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2F7F" w14:textId="77777777" w:rsidR="0007153A" w:rsidRPr="0007153A" w:rsidRDefault="0007153A" w:rsidP="0007153A">
      <w:pPr>
        <w:pStyle w:val="NoSpacing"/>
        <w:jc w:val="center"/>
        <w:rPr>
          <w:rFonts w:ascii="Algerian" w:hAnsi="Algerian"/>
          <w:b/>
          <w:bCs/>
          <w:color w:val="008BBC"/>
          <w:sz w:val="36"/>
          <w:szCs w:val="36"/>
        </w:rPr>
      </w:pPr>
      <w:r w:rsidRPr="0007153A">
        <w:rPr>
          <w:rFonts w:ascii="Algerian" w:hAnsi="Algerian"/>
          <w:b/>
          <w:bCs/>
          <w:color w:val="008BBC"/>
          <w:sz w:val="36"/>
          <w:szCs w:val="36"/>
        </w:rPr>
        <w:t>ETERNAL TREASURE FROM 1707</w:t>
      </w:r>
    </w:p>
    <w:p w14:paraId="253FC9D2" w14:textId="77777777" w:rsidR="0007153A" w:rsidRPr="0007153A" w:rsidRDefault="0007153A" w:rsidP="0007153A">
      <w:pPr>
        <w:pStyle w:val="NoSpacing"/>
        <w:jc w:val="center"/>
        <w:rPr>
          <w:rFonts w:ascii="Algerian" w:hAnsi="Algerian"/>
          <w:b/>
          <w:bCs/>
          <w:color w:val="008BBC"/>
          <w:sz w:val="36"/>
          <w:szCs w:val="36"/>
        </w:rPr>
      </w:pPr>
      <w:r w:rsidRPr="0007153A">
        <w:rPr>
          <w:rFonts w:ascii="Algerian" w:hAnsi="Algerian"/>
          <w:b/>
          <w:bCs/>
          <w:color w:val="008BBC"/>
          <w:sz w:val="36"/>
          <w:szCs w:val="36"/>
        </w:rPr>
        <w:t>REACHING THE DEPTHS OF THE REBORN SPIRIT</w:t>
      </w:r>
    </w:p>
    <w:p w14:paraId="1B2E36FD" w14:textId="77777777" w:rsidR="0007153A" w:rsidRPr="0007153A" w:rsidRDefault="0007153A" w:rsidP="0007153A">
      <w:pPr>
        <w:pStyle w:val="NoSpacing"/>
        <w:rPr>
          <w:color w:val="2356A9"/>
          <w:sz w:val="22"/>
          <w:szCs w:val="22"/>
        </w:rPr>
      </w:pPr>
      <w:r w:rsidRPr="0007153A">
        <w:rPr>
          <w:color w:val="2356A9"/>
        </w:rPr>
        <w:t xml:space="preserve">     </w:t>
      </w:r>
    </w:p>
    <w:p w14:paraId="57003624" w14:textId="77777777" w:rsidR="0007153A" w:rsidRPr="0007153A" w:rsidRDefault="0007153A" w:rsidP="0007153A">
      <w:pPr>
        <w:pStyle w:val="NoSpacing"/>
        <w:rPr>
          <w:sz w:val="22"/>
          <w:szCs w:val="22"/>
        </w:rPr>
      </w:pPr>
      <w:r w:rsidRPr="0007153A">
        <w:rPr>
          <w:sz w:val="22"/>
          <w:szCs w:val="22"/>
        </w:rPr>
        <w:t xml:space="preserve">     After turning off the light and before I went to sleep on Wednesday night, I began singing an old hymn, “When I Survey the Wondrous Cross.” I had not sung it for around 50 years. Not totally remembering the words or melody, I combined the first two lines of the first verse with the last two lines of the last verse. The melody was correct. I sang it over and over: “When I survey the wondrous cross, on which the Prince of glory died, … love so amazing, so divine, demands my soul, my life, my all.” </w:t>
      </w:r>
    </w:p>
    <w:p w14:paraId="3E29DFB1" w14:textId="77777777" w:rsidR="0007153A" w:rsidRPr="0007153A" w:rsidRDefault="0007153A" w:rsidP="0007153A">
      <w:pPr>
        <w:pStyle w:val="NoSpacing"/>
        <w:rPr>
          <w:sz w:val="22"/>
          <w:szCs w:val="22"/>
        </w:rPr>
      </w:pPr>
      <w:r w:rsidRPr="0007153A">
        <w:rPr>
          <w:sz w:val="22"/>
          <w:szCs w:val="22"/>
        </w:rPr>
        <w:t xml:space="preserve">     I put the name of the song in my search engine, and it brought up two different presentations. The first was not the melody I was singing. So, I clicked on the second one. It not only was the melody I was singing, but a treasure from on High.  As I listened to it, by the second line of verse 1, the Spirit of Yahuwah within my spirit released the fountain of </w:t>
      </w:r>
      <w:r w:rsidRPr="0007153A">
        <w:rPr>
          <w:b/>
          <w:bCs/>
          <w:sz w:val="22"/>
          <w:szCs w:val="22"/>
        </w:rPr>
        <w:t>John 7:37-39</w:t>
      </w:r>
      <w:r w:rsidRPr="0007153A">
        <w:rPr>
          <w:sz w:val="22"/>
          <w:szCs w:val="22"/>
        </w:rPr>
        <w:t xml:space="preserve"> with such strength that I didn’t just cry, I sobbed from the depths of my being. He just took over! I listened a second time; the same thing happened. I listen this morning, and the same reaction. </w:t>
      </w:r>
    </w:p>
    <w:p w14:paraId="67775041" w14:textId="77777777" w:rsidR="0007153A" w:rsidRPr="0007153A" w:rsidRDefault="0007153A" w:rsidP="0007153A">
      <w:pPr>
        <w:pStyle w:val="NoSpacing"/>
        <w:rPr>
          <w:sz w:val="22"/>
          <w:szCs w:val="22"/>
        </w:rPr>
      </w:pPr>
      <w:r w:rsidRPr="0007153A">
        <w:rPr>
          <w:sz w:val="22"/>
          <w:szCs w:val="22"/>
        </w:rPr>
        <w:t xml:space="preserve">     ***</w:t>
      </w:r>
      <w:r w:rsidRPr="00922CB0">
        <w:rPr>
          <w:b/>
          <w:bCs/>
          <w:color w:val="17365D" w:themeColor="text2" w:themeShade="BF"/>
          <w:sz w:val="22"/>
          <w:szCs w:val="22"/>
        </w:rPr>
        <w:t>Please refer to the lyrics and the link to this song on page 4 below</w:t>
      </w:r>
      <w:r w:rsidRPr="0007153A">
        <w:rPr>
          <w:sz w:val="22"/>
          <w:szCs w:val="22"/>
        </w:rPr>
        <w:t xml:space="preserve">. </w:t>
      </w:r>
    </w:p>
    <w:p w14:paraId="1AF6A8B8" w14:textId="77777777" w:rsidR="005A154A" w:rsidRDefault="0007153A" w:rsidP="0007153A">
      <w:pPr>
        <w:pStyle w:val="NoSpacing"/>
        <w:rPr>
          <w:sz w:val="22"/>
          <w:szCs w:val="22"/>
        </w:rPr>
      </w:pPr>
      <w:r w:rsidRPr="0007153A">
        <w:rPr>
          <w:sz w:val="22"/>
          <w:szCs w:val="22"/>
        </w:rPr>
        <w:t xml:space="preserve">     In the video, the musicians are on a mountain top overlooking a canyon in Hawaii with a full orchestra, even with a grand piano, </w:t>
      </w:r>
      <w:r w:rsidR="00FB04D1">
        <w:rPr>
          <w:sz w:val="22"/>
          <w:szCs w:val="22"/>
        </w:rPr>
        <w:t>with 6</w:t>
      </w:r>
      <w:r w:rsidRPr="0007153A">
        <w:rPr>
          <w:sz w:val="22"/>
          <w:szCs w:val="22"/>
        </w:rPr>
        <w:t xml:space="preserve"> singers</w:t>
      </w:r>
      <w:r w:rsidR="005A154A">
        <w:rPr>
          <w:sz w:val="22"/>
          <w:szCs w:val="22"/>
        </w:rPr>
        <w:t>. They are</w:t>
      </w:r>
      <w:r w:rsidR="00FB04D1">
        <w:rPr>
          <w:sz w:val="22"/>
          <w:szCs w:val="22"/>
        </w:rPr>
        <w:t xml:space="preserve"> High School students from British Columbia, Canada, attending </w:t>
      </w:r>
      <w:proofErr w:type="spellStart"/>
      <w:r w:rsidRPr="0007153A">
        <w:rPr>
          <w:sz w:val="22"/>
          <w:szCs w:val="22"/>
        </w:rPr>
        <w:t>Fountainview</w:t>
      </w:r>
      <w:proofErr w:type="spellEnd"/>
      <w:r w:rsidRPr="0007153A">
        <w:rPr>
          <w:sz w:val="22"/>
          <w:szCs w:val="22"/>
        </w:rPr>
        <w:t xml:space="preserve"> Academy</w:t>
      </w:r>
      <w:r w:rsidR="00FB04D1">
        <w:rPr>
          <w:sz w:val="22"/>
          <w:szCs w:val="22"/>
        </w:rPr>
        <w:t xml:space="preserve"> in Hawaii</w:t>
      </w:r>
      <w:r w:rsidRPr="0007153A">
        <w:rPr>
          <w:sz w:val="22"/>
          <w:szCs w:val="22"/>
        </w:rPr>
        <w:t>. The anointing/Presence of Yahuwah was so strong, it felt like my inner being was touching heaven. It is so beautiful!</w:t>
      </w:r>
      <w:r w:rsidR="00FB04D1">
        <w:rPr>
          <w:sz w:val="22"/>
          <w:szCs w:val="22"/>
        </w:rPr>
        <w:t xml:space="preserve"> </w:t>
      </w:r>
    </w:p>
    <w:p w14:paraId="674ECE57" w14:textId="2E236EBF" w:rsidR="0007153A" w:rsidRPr="0007153A" w:rsidRDefault="005A154A" w:rsidP="0007153A">
      <w:pPr>
        <w:pStyle w:val="NoSpacing"/>
        <w:rPr>
          <w:sz w:val="22"/>
          <w:szCs w:val="22"/>
        </w:rPr>
      </w:pPr>
      <w:r>
        <w:rPr>
          <w:sz w:val="22"/>
          <w:szCs w:val="22"/>
        </w:rPr>
        <w:t xml:space="preserve">     </w:t>
      </w:r>
      <w:r w:rsidR="00FB04D1">
        <w:rPr>
          <w:sz w:val="22"/>
          <w:szCs w:val="22"/>
        </w:rPr>
        <w:t xml:space="preserve">My son put the lyrics onto the video, and showed it on an overhead projector at the Prayer Center meeting today. It inspired such deep worship! </w:t>
      </w:r>
    </w:p>
    <w:p w14:paraId="554EBBB1" w14:textId="77777777" w:rsidR="0007153A" w:rsidRPr="0007153A" w:rsidRDefault="0007153A" w:rsidP="0007153A">
      <w:pPr>
        <w:pStyle w:val="NoSpacing"/>
        <w:rPr>
          <w:sz w:val="22"/>
          <w:szCs w:val="22"/>
        </w:rPr>
      </w:pPr>
      <w:r w:rsidRPr="0007153A">
        <w:rPr>
          <w:sz w:val="22"/>
          <w:szCs w:val="22"/>
        </w:rPr>
        <w:t xml:space="preserve">     One time I was in a bus on my way to a teach a series of meetings in northern Tanzania. All of a sudden, I saw my African Director in a vision standing in heaven wearing a long white robe, beautifully singing a powerful song I’d never heard, with a voice like an opera star. After I went back to the U.S. from that trip, I went to Russia. While in the frozen Far East in December, in an old mining town, I got a phone call from my son in Texas. He had gotten news that Vincent had died. I knew where he was! </w:t>
      </w:r>
    </w:p>
    <w:p w14:paraId="48835835" w14:textId="77777777" w:rsidR="0007153A" w:rsidRPr="0007153A" w:rsidRDefault="0007153A" w:rsidP="0007153A">
      <w:pPr>
        <w:pStyle w:val="NoSpacing"/>
        <w:rPr>
          <w:sz w:val="22"/>
          <w:szCs w:val="22"/>
        </w:rPr>
      </w:pPr>
      <w:r w:rsidRPr="0007153A">
        <w:rPr>
          <w:sz w:val="22"/>
          <w:szCs w:val="22"/>
        </w:rPr>
        <w:t xml:space="preserve">     In Messiah Yahushua/</w:t>
      </w:r>
      <w:proofErr w:type="spellStart"/>
      <w:r w:rsidRPr="0007153A">
        <w:rPr>
          <w:sz w:val="22"/>
          <w:szCs w:val="22"/>
        </w:rPr>
        <w:t>Yeshua</w:t>
      </w:r>
      <w:proofErr w:type="spellEnd"/>
      <w:r w:rsidRPr="0007153A">
        <w:rPr>
          <w:sz w:val="22"/>
          <w:szCs w:val="22"/>
        </w:rPr>
        <w:t xml:space="preserve">/Jesus we are a family. This family is getting down to a “few,” yet more closely knit. They are Spirit-taught, so in unity in soul and spirit. The anointing of Yahuwah’s Spirit is becoming stronger in that uniting. It is the </w:t>
      </w:r>
      <w:r w:rsidRPr="0007153A">
        <w:rPr>
          <w:b/>
          <w:bCs/>
          <w:sz w:val="22"/>
          <w:szCs w:val="22"/>
        </w:rPr>
        <w:t>John 17</w:t>
      </w:r>
      <w:r w:rsidRPr="0007153A">
        <w:rPr>
          <w:sz w:val="22"/>
          <w:szCs w:val="22"/>
        </w:rPr>
        <w:t xml:space="preserve"> uniting Yahushua prayed in His High Priestly prayer to Yahuwah for us.</w:t>
      </w:r>
    </w:p>
    <w:p w14:paraId="71DBBA19" w14:textId="77777777" w:rsidR="0007153A" w:rsidRPr="0007153A" w:rsidRDefault="0007153A" w:rsidP="0007153A">
      <w:pPr>
        <w:pStyle w:val="NoSpacing"/>
        <w:rPr>
          <w:sz w:val="22"/>
          <w:szCs w:val="22"/>
        </w:rPr>
      </w:pPr>
      <w:r w:rsidRPr="0007153A">
        <w:rPr>
          <w:sz w:val="22"/>
          <w:szCs w:val="22"/>
        </w:rPr>
        <w:t xml:space="preserve">    The fragmenting of the true believers began by 133 CE, as the persecution against the messianic </w:t>
      </w:r>
      <w:proofErr w:type="spellStart"/>
      <w:r w:rsidRPr="0007153A">
        <w:rPr>
          <w:sz w:val="22"/>
          <w:szCs w:val="22"/>
        </w:rPr>
        <w:t>Natsarim</w:t>
      </w:r>
      <w:proofErr w:type="spellEnd"/>
      <w:r w:rsidRPr="0007153A">
        <w:rPr>
          <w:sz w:val="22"/>
          <w:szCs w:val="22"/>
        </w:rPr>
        <w:t xml:space="preserve"> became intense by the Roman Empire and the newly created Rabbinic Judaism by Rabbi </w:t>
      </w:r>
      <w:proofErr w:type="spellStart"/>
      <w:r w:rsidRPr="0007153A">
        <w:rPr>
          <w:sz w:val="22"/>
          <w:szCs w:val="22"/>
        </w:rPr>
        <w:t>Akiva</w:t>
      </w:r>
      <w:proofErr w:type="spellEnd"/>
      <w:r w:rsidRPr="0007153A">
        <w:rPr>
          <w:sz w:val="22"/>
          <w:szCs w:val="22"/>
        </w:rPr>
        <w:t xml:space="preserve">. To get the whole shocking story, read “Exposing Rabbinic Judaism and It’s Link to Rome,” Mikvah of Present Reality. </w:t>
      </w:r>
    </w:p>
    <w:p w14:paraId="157F50EA" w14:textId="77777777" w:rsidR="0007153A" w:rsidRPr="0007153A" w:rsidRDefault="0007153A" w:rsidP="0007153A">
      <w:pPr>
        <w:pStyle w:val="NoSpacing"/>
        <w:rPr>
          <w:sz w:val="22"/>
          <w:szCs w:val="22"/>
        </w:rPr>
      </w:pPr>
      <w:r w:rsidRPr="0007153A">
        <w:rPr>
          <w:sz w:val="22"/>
          <w:szCs w:val="22"/>
        </w:rPr>
        <w:t xml:space="preserve">     Now, the religion of Christianity, and of messianic Judaism 2021, is so fragmented into the tens of thousands that many are falling away from even the simple faith that saves from hell – the faith that causes a person to be born again.  </w:t>
      </w:r>
    </w:p>
    <w:p w14:paraId="504FCFFD" w14:textId="77777777" w:rsidR="0007153A" w:rsidRPr="0007153A" w:rsidRDefault="0007153A" w:rsidP="0007153A">
      <w:pPr>
        <w:pStyle w:val="NoSpacing"/>
        <w:rPr>
          <w:sz w:val="22"/>
          <w:szCs w:val="22"/>
        </w:rPr>
      </w:pPr>
      <w:r w:rsidRPr="0007153A">
        <w:rPr>
          <w:sz w:val="22"/>
          <w:szCs w:val="22"/>
        </w:rPr>
        <w:t xml:space="preserve">     The nature of Yahuwah and Yahushua brought within us by the Spirit of Yahuwah, which transforms us into His nature, ways, and thinking, is not taught in </w:t>
      </w:r>
      <w:r w:rsidRPr="0007153A">
        <w:rPr>
          <w:sz w:val="22"/>
          <w:szCs w:val="22"/>
        </w:rPr>
        <w:lastRenderedPageBreak/>
        <w:t xml:space="preserve">the majority of churches or in Messianic congregations. The depths of the reality of what Yahushua did for us in dying for us, and rising for us, is so watered down that it is almost non-existent anymore. Few people have any concept of what it means to be “saved.” Yet, </w:t>
      </w:r>
      <w:r w:rsidRPr="0007153A">
        <w:rPr>
          <w:b/>
          <w:bCs/>
          <w:sz w:val="22"/>
          <w:szCs w:val="22"/>
        </w:rPr>
        <w:t>John 3</w:t>
      </w:r>
      <w:r w:rsidRPr="0007153A">
        <w:rPr>
          <w:sz w:val="22"/>
          <w:szCs w:val="22"/>
        </w:rPr>
        <w:t xml:space="preserve"> tells us that without a true new birth, no one can enter the Kingdom of heaven.  Refer to “The True New Birth”/Mikvah of Eternal Salvation.</w:t>
      </w:r>
    </w:p>
    <w:p w14:paraId="20EAF27B" w14:textId="77777777" w:rsidR="0007153A" w:rsidRPr="0007153A" w:rsidRDefault="0007153A" w:rsidP="0007153A">
      <w:pPr>
        <w:pStyle w:val="NoSpacing"/>
        <w:rPr>
          <w:sz w:val="22"/>
          <w:szCs w:val="22"/>
        </w:rPr>
      </w:pPr>
      <w:r w:rsidRPr="0007153A">
        <w:rPr>
          <w:sz w:val="22"/>
          <w:szCs w:val="22"/>
        </w:rPr>
        <w:t xml:space="preserve">     The real Yahushua Messiah, whose name means “Yahuwah is salvation,” is preparing to return with the wrath of His Father Yahuwah and set up His Kingdom on earth. Yet, as He prophesied in </w:t>
      </w:r>
      <w:r w:rsidRPr="0007153A">
        <w:rPr>
          <w:b/>
          <w:bCs/>
          <w:sz w:val="22"/>
          <w:szCs w:val="22"/>
        </w:rPr>
        <w:t>Matthew 10</w:t>
      </w:r>
      <w:r w:rsidRPr="0007153A">
        <w:rPr>
          <w:sz w:val="22"/>
          <w:szCs w:val="22"/>
        </w:rPr>
        <w:t xml:space="preserve"> to us, there would come a day that we will be hated for our faith in Him. He said: “You will be hated by all men for My Name’s sake.” The greatest tragedy is that it will be former believers who will attack the true believers even to their death as in </w:t>
      </w:r>
      <w:r w:rsidRPr="0007153A">
        <w:rPr>
          <w:b/>
          <w:bCs/>
          <w:sz w:val="22"/>
          <w:szCs w:val="22"/>
        </w:rPr>
        <w:t>Mark 13:9-13</w:t>
      </w:r>
      <w:r w:rsidRPr="0007153A">
        <w:rPr>
          <w:sz w:val="22"/>
          <w:szCs w:val="22"/>
        </w:rPr>
        <w:t xml:space="preserve">. I recommend the book </w:t>
      </w:r>
      <w:r w:rsidRPr="0007153A">
        <w:rPr>
          <w:i/>
          <w:iCs/>
          <w:sz w:val="22"/>
          <w:szCs w:val="22"/>
        </w:rPr>
        <w:t>Blood on the Altar</w:t>
      </w:r>
      <w:r w:rsidRPr="0007153A">
        <w:rPr>
          <w:sz w:val="22"/>
          <w:szCs w:val="22"/>
        </w:rPr>
        <w:t xml:space="preserve"> by Tom Horn and several other authors. </w:t>
      </w:r>
    </w:p>
    <w:p w14:paraId="70651CCA" w14:textId="77777777" w:rsidR="0007153A" w:rsidRPr="0007153A" w:rsidRDefault="0007153A" w:rsidP="0007153A">
      <w:pPr>
        <w:pStyle w:val="NoSpacing"/>
        <w:rPr>
          <w:sz w:val="22"/>
          <w:szCs w:val="22"/>
        </w:rPr>
      </w:pPr>
      <w:r w:rsidRPr="0007153A">
        <w:rPr>
          <w:sz w:val="22"/>
          <w:szCs w:val="22"/>
        </w:rPr>
        <w:t xml:space="preserve">     The Satanic attack on the purity of the Good News of salvation through Yahushua’s death and resurrection, against His Person as the Son of Yahuwah, against His people who follow Him in purity, in set-apartness, is growing to intense levels. The over 800 “death camps” all across America, and one big one in Israel, as well as in other nations are stocked with guillotines, confirm </w:t>
      </w:r>
      <w:r w:rsidRPr="0007153A">
        <w:rPr>
          <w:b/>
          <w:bCs/>
          <w:sz w:val="22"/>
          <w:szCs w:val="22"/>
        </w:rPr>
        <w:t>Revelation 20:4-6</w:t>
      </w:r>
      <w:r w:rsidRPr="0007153A">
        <w:rPr>
          <w:sz w:val="22"/>
          <w:szCs w:val="22"/>
        </w:rPr>
        <w:t>.</w:t>
      </w:r>
    </w:p>
    <w:p w14:paraId="720E75DA" w14:textId="77777777" w:rsidR="0007153A" w:rsidRPr="0007153A" w:rsidRDefault="0007153A" w:rsidP="0007153A">
      <w:pPr>
        <w:pStyle w:val="NoSpacing"/>
        <w:rPr>
          <w:sz w:val="22"/>
          <w:szCs w:val="22"/>
        </w:rPr>
      </w:pPr>
      <w:r w:rsidRPr="0007153A">
        <w:rPr>
          <w:sz w:val="22"/>
          <w:szCs w:val="22"/>
        </w:rPr>
        <w:t xml:space="preserve">     Satan and the fallen angels and their offspring hybrids hate Yahushua/</w:t>
      </w:r>
      <w:proofErr w:type="spellStart"/>
      <w:r w:rsidRPr="0007153A">
        <w:rPr>
          <w:sz w:val="22"/>
          <w:szCs w:val="22"/>
        </w:rPr>
        <w:t>Yeshua</w:t>
      </w:r>
      <w:proofErr w:type="spellEnd"/>
      <w:r w:rsidRPr="0007153A">
        <w:rPr>
          <w:sz w:val="22"/>
          <w:szCs w:val="22"/>
        </w:rPr>
        <w:t>/</w:t>
      </w:r>
    </w:p>
    <w:p w14:paraId="2FCC31CB" w14:textId="77777777" w:rsidR="0007153A" w:rsidRPr="0007153A" w:rsidRDefault="0007153A" w:rsidP="0007153A">
      <w:pPr>
        <w:pStyle w:val="NoSpacing"/>
        <w:rPr>
          <w:sz w:val="22"/>
          <w:szCs w:val="22"/>
        </w:rPr>
      </w:pPr>
      <w:r w:rsidRPr="0007153A">
        <w:rPr>
          <w:sz w:val="22"/>
          <w:szCs w:val="22"/>
        </w:rPr>
        <w:t xml:space="preserve">Jesus with everything in their being, and hate those who love Him. It is His Person, His Deity, that is attacked so greatly now - His relationship with His Father, and His Authority and power given to Him by His Father. The counterfeit is in </w:t>
      </w:r>
      <w:r w:rsidRPr="0007153A">
        <w:rPr>
          <w:b/>
          <w:bCs/>
          <w:sz w:val="22"/>
          <w:szCs w:val="22"/>
        </w:rPr>
        <w:t>Revelation 13:1-2</w:t>
      </w:r>
      <w:r w:rsidRPr="0007153A">
        <w:rPr>
          <w:sz w:val="22"/>
          <w:szCs w:val="22"/>
        </w:rPr>
        <w:t xml:space="preserve"> to do with Satan and his son. Why would Satan hate His Deity so much?  </w:t>
      </w:r>
    </w:p>
    <w:p w14:paraId="479F0D7D" w14:textId="77777777" w:rsidR="0007153A" w:rsidRPr="0007153A" w:rsidRDefault="0007153A" w:rsidP="0007153A">
      <w:pPr>
        <w:pStyle w:val="NoSpacing"/>
        <w:rPr>
          <w:sz w:val="22"/>
          <w:szCs w:val="22"/>
        </w:rPr>
      </w:pPr>
      <w:r w:rsidRPr="0007153A">
        <w:rPr>
          <w:sz w:val="22"/>
          <w:szCs w:val="22"/>
        </w:rPr>
        <w:t xml:space="preserve">     Therefore, the blessings from America and the UK in the 1700s, 1800s, early 1900s in the great missionary movements are now forgotten by almost all. However, not forgotten by Yahuwah! </w:t>
      </w:r>
    </w:p>
    <w:p w14:paraId="3BD55EF5" w14:textId="77777777" w:rsidR="0007153A" w:rsidRPr="0007153A" w:rsidRDefault="0007153A" w:rsidP="0007153A">
      <w:pPr>
        <w:pStyle w:val="NoSpacing"/>
        <w:rPr>
          <w:sz w:val="22"/>
          <w:szCs w:val="22"/>
        </w:rPr>
      </w:pPr>
      <w:r w:rsidRPr="0007153A">
        <w:rPr>
          <w:sz w:val="22"/>
          <w:szCs w:val="22"/>
        </w:rPr>
        <w:t xml:space="preserve">     Those men who wrote such powerful hymns which we sang with great gusto in the churches up until about 1960, are coming into the spirit of those who once sang them – songs mainly about the blood of Jesus, the cross, the resurrection – and our devotion and submission to Him with all our being. These songs came from the </w:t>
      </w:r>
    </w:p>
    <w:p w14:paraId="03A8C216" w14:textId="77777777" w:rsidR="0007153A" w:rsidRPr="0007153A" w:rsidRDefault="0007153A" w:rsidP="0007153A">
      <w:pPr>
        <w:pStyle w:val="NoSpacing"/>
        <w:rPr>
          <w:sz w:val="22"/>
          <w:szCs w:val="22"/>
        </w:rPr>
      </w:pPr>
      <w:r w:rsidRPr="0007153A">
        <w:rPr>
          <w:sz w:val="22"/>
          <w:szCs w:val="22"/>
        </w:rPr>
        <w:t xml:space="preserve">innermost spirit of the truly born again who knew what it meant to follow the Master with nothing held back. The powerful words in these old hymns delighted Yahuwah and Yahushua. They also terrified the enemy! Yet today, they are, for the most part, not sung. </w:t>
      </w:r>
    </w:p>
    <w:p w14:paraId="7C2A7ABD" w14:textId="77777777" w:rsidR="0007153A" w:rsidRPr="0007153A" w:rsidRDefault="0007153A" w:rsidP="0007153A">
      <w:pPr>
        <w:pStyle w:val="NoSpacing"/>
        <w:rPr>
          <w:sz w:val="22"/>
          <w:szCs w:val="22"/>
        </w:rPr>
      </w:pPr>
      <w:r w:rsidRPr="0007153A">
        <w:rPr>
          <w:sz w:val="22"/>
          <w:szCs w:val="22"/>
        </w:rPr>
        <w:t xml:space="preserve">     On the Navajo Reservation in 1964, I was with a missionary and </w:t>
      </w:r>
      <w:proofErr w:type="spellStart"/>
      <w:r w:rsidRPr="0007153A">
        <w:rPr>
          <w:sz w:val="22"/>
          <w:szCs w:val="22"/>
        </w:rPr>
        <w:t>aNavajo</w:t>
      </w:r>
      <w:proofErr w:type="spellEnd"/>
      <w:r w:rsidRPr="0007153A">
        <w:rPr>
          <w:sz w:val="22"/>
          <w:szCs w:val="22"/>
        </w:rPr>
        <w:t xml:space="preserve"> assistant Nurse. An old lady stood by the road motioning for us to give her a ride. It had begun lightening, thundering, and raining. We picked her up to take her to her </w:t>
      </w:r>
      <w:proofErr w:type="spellStart"/>
      <w:r w:rsidRPr="0007153A">
        <w:rPr>
          <w:sz w:val="22"/>
          <w:szCs w:val="22"/>
        </w:rPr>
        <w:t>hogan</w:t>
      </w:r>
      <w:proofErr w:type="spellEnd"/>
      <w:r w:rsidRPr="0007153A">
        <w:rPr>
          <w:sz w:val="22"/>
          <w:szCs w:val="22"/>
        </w:rPr>
        <w:t xml:space="preserve">. She was terrified. She spoke no English. We began singing the old hymn “Power in the Blood.” Within a minute she calmed down and began to smile. The enemy knows the power in the Blood of the Lamb!!! Today, hardly any “believer” even cares much, if anything, about His precious blood.  </w:t>
      </w:r>
    </w:p>
    <w:p w14:paraId="04B3A012" w14:textId="77777777" w:rsidR="0007153A" w:rsidRPr="0007153A" w:rsidRDefault="0007153A" w:rsidP="0007153A">
      <w:pPr>
        <w:pStyle w:val="NoSpacing"/>
        <w:rPr>
          <w:sz w:val="22"/>
          <w:szCs w:val="22"/>
        </w:rPr>
      </w:pPr>
      <w:r w:rsidRPr="0007153A">
        <w:rPr>
          <w:sz w:val="22"/>
          <w:szCs w:val="22"/>
        </w:rPr>
        <w:t xml:space="preserve">     Today, beautiful songs are still being written to worship Him. And we thank Yahuwah for them, like “He Has Forgiven Me.’ Refer to: “Your Identity – Let Your Creator Define You”/Mikvah of the Heart of Elohim.</w:t>
      </w:r>
    </w:p>
    <w:p w14:paraId="7A108C4E" w14:textId="77777777" w:rsidR="0007153A" w:rsidRPr="0007153A" w:rsidRDefault="0007153A" w:rsidP="0007153A">
      <w:pPr>
        <w:pStyle w:val="NoSpacing"/>
        <w:rPr>
          <w:sz w:val="22"/>
          <w:szCs w:val="22"/>
        </w:rPr>
      </w:pPr>
      <w:r w:rsidRPr="0007153A">
        <w:rPr>
          <w:sz w:val="22"/>
          <w:szCs w:val="22"/>
        </w:rPr>
        <w:t xml:space="preserve">     We thank Abba for wonderful music that touches our spirit. However, so much of it simply touches the carnal mind because it makes us happy. Nothing wrong with that - it’s just not worship. </w:t>
      </w:r>
    </w:p>
    <w:p w14:paraId="67E38E42" w14:textId="77777777" w:rsidR="0007153A" w:rsidRPr="0007153A" w:rsidRDefault="0007153A" w:rsidP="0007153A">
      <w:pPr>
        <w:pStyle w:val="NoSpacing"/>
        <w:rPr>
          <w:sz w:val="22"/>
          <w:szCs w:val="22"/>
        </w:rPr>
      </w:pPr>
      <w:r w:rsidRPr="0007153A">
        <w:rPr>
          <w:sz w:val="22"/>
          <w:szCs w:val="22"/>
        </w:rPr>
        <w:lastRenderedPageBreak/>
        <w:t xml:space="preserve">      I was a music major in college. My specialty was “Church Music.” I was a Minister of Music in churches, a pianist, organist, choir director, worship leader. I taught music for over 25 years, as well as worked in secular jobs, and taught in elementary schools, and two Bible colleges in America and Kenya. Now, as I reach a landmark age, the Spirit is bringing back the choice music that exalts His Son at a time His Son is being despised by the world in general.</w:t>
      </w:r>
    </w:p>
    <w:p w14:paraId="1FD578FB" w14:textId="77777777" w:rsidR="0007153A" w:rsidRPr="0007153A" w:rsidRDefault="0007153A" w:rsidP="0007153A">
      <w:pPr>
        <w:pStyle w:val="NoSpacing"/>
        <w:rPr>
          <w:sz w:val="22"/>
          <w:szCs w:val="22"/>
        </w:rPr>
      </w:pPr>
      <w:r w:rsidRPr="0007153A">
        <w:rPr>
          <w:sz w:val="22"/>
          <w:szCs w:val="22"/>
        </w:rPr>
        <w:t xml:space="preserve">     The music of Handel’s </w:t>
      </w:r>
      <w:r w:rsidRPr="0007153A">
        <w:rPr>
          <w:i/>
          <w:iCs/>
          <w:sz w:val="22"/>
          <w:szCs w:val="22"/>
        </w:rPr>
        <w:t>Messiah</w:t>
      </w:r>
      <w:r w:rsidRPr="0007153A">
        <w:rPr>
          <w:sz w:val="22"/>
          <w:szCs w:val="22"/>
        </w:rPr>
        <w:t xml:space="preserve"> is still awe inspiring. The singing of the Scriptures exalting the King of kings indeed touches our spirit. Listen to “The </w:t>
      </w:r>
      <w:proofErr w:type="spellStart"/>
      <w:r w:rsidRPr="0007153A">
        <w:rPr>
          <w:sz w:val="22"/>
          <w:szCs w:val="22"/>
        </w:rPr>
        <w:t>Halleluyah</w:t>
      </w:r>
      <w:proofErr w:type="spellEnd"/>
      <w:r w:rsidRPr="0007153A">
        <w:rPr>
          <w:sz w:val="22"/>
          <w:szCs w:val="22"/>
        </w:rPr>
        <w:t xml:space="preserve"> Chorus” and “Worthy is the Lamb.” The great orchestras and choirs singing praises to the Lamb are hardly heard of anymore. The deep worship of the Lamb is being silenced, but not in heaven! </w:t>
      </w:r>
    </w:p>
    <w:p w14:paraId="5B8F0A73" w14:textId="77777777" w:rsidR="0007153A" w:rsidRPr="0007153A" w:rsidRDefault="0007153A" w:rsidP="0007153A">
      <w:pPr>
        <w:pStyle w:val="NoSpacing"/>
        <w:rPr>
          <w:sz w:val="22"/>
          <w:szCs w:val="22"/>
        </w:rPr>
      </w:pPr>
      <w:r w:rsidRPr="0007153A">
        <w:rPr>
          <w:sz w:val="22"/>
          <w:szCs w:val="22"/>
        </w:rPr>
        <w:t xml:space="preserve">     Read </w:t>
      </w:r>
      <w:r w:rsidRPr="0007153A">
        <w:rPr>
          <w:b/>
          <w:bCs/>
          <w:sz w:val="22"/>
          <w:szCs w:val="22"/>
        </w:rPr>
        <w:t>Revelation 4 and 5</w:t>
      </w:r>
      <w:r w:rsidRPr="0007153A">
        <w:rPr>
          <w:sz w:val="22"/>
          <w:szCs w:val="22"/>
        </w:rPr>
        <w:t xml:space="preserve">! Read </w:t>
      </w:r>
      <w:r w:rsidRPr="0007153A">
        <w:rPr>
          <w:b/>
          <w:bCs/>
          <w:sz w:val="22"/>
          <w:szCs w:val="22"/>
        </w:rPr>
        <w:t>Revelation 11:15-18 and Revelation 19</w:t>
      </w:r>
      <w:r w:rsidRPr="0007153A">
        <w:rPr>
          <w:sz w:val="22"/>
          <w:szCs w:val="22"/>
        </w:rPr>
        <w:t xml:space="preserve">. The Word of Yahuwah is being trampled, mocked, despised, even by once “believers.” The “great falling away,” the “apostacy” is happening. Next on the docket is the appearing of the Beast. As the hate for Yahushua/Jesus and His born-again family increases, the </w:t>
      </w:r>
      <w:r w:rsidRPr="0007153A">
        <w:rPr>
          <w:b/>
          <w:bCs/>
          <w:sz w:val="22"/>
          <w:szCs w:val="22"/>
        </w:rPr>
        <w:t>Revelation 20:4</w:t>
      </w:r>
      <w:r w:rsidRPr="0007153A">
        <w:rPr>
          <w:sz w:val="22"/>
          <w:szCs w:val="22"/>
        </w:rPr>
        <w:t xml:space="preserve"> events will begin, the betrayals, the turning people in to the murders will begin.  The stronger you are in the Word and in spirit because of worship, faith, resolve to overcome and stand fast in the power of His might, the more authority you will have against the enemy’s abilities. </w:t>
      </w:r>
    </w:p>
    <w:p w14:paraId="1990D2BE" w14:textId="77777777" w:rsidR="0007153A" w:rsidRPr="0007153A" w:rsidRDefault="0007153A" w:rsidP="0007153A">
      <w:pPr>
        <w:pStyle w:val="NoSpacing"/>
        <w:rPr>
          <w:sz w:val="22"/>
          <w:szCs w:val="22"/>
        </w:rPr>
      </w:pPr>
      <w:r w:rsidRPr="0007153A">
        <w:rPr>
          <w:sz w:val="22"/>
          <w:szCs w:val="22"/>
        </w:rPr>
        <w:t xml:space="preserve">     Most of those claiming to be His children are not “kissing the Son” – embracing Him, falling at His feet in worship. (</w:t>
      </w:r>
      <w:r w:rsidRPr="0007153A">
        <w:rPr>
          <w:b/>
          <w:bCs/>
          <w:sz w:val="22"/>
          <w:szCs w:val="22"/>
        </w:rPr>
        <w:t>Psalm 2</w:t>
      </w:r>
      <w:r w:rsidRPr="0007153A">
        <w:rPr>
          <w:sz w:val="22"/>
          <w:szCs w:val="22"/>
        </w:rPr>
        <w:t xml:space="preserve"> gives us a strong warning) </w:t>
      </w:r>
    </w:p>
    <w:p w14:paraId="63F18B41" w14:textId="77777777" w:rsidR="0007153A" w:rsidRPr="0007153A" w:rsidRDefault="0007153A" w:rsidP="0007153A">
      <w:pPr>
        <w:pStyle w:val="NoSpacing"/>
        <w:rPr>
          <w:sz w:val="22"/>
          <w:szCs w:val="22"/>
        </w:rPr>
      </w:pPr>
      <w:r w:rsidRPr="0007153A">
        <w:rPr>
          <w:sz w:val="22"/>
          <w:szCs w:val="22"/>
        </w:rPr>
        <w:t xml:space="preserve">     </w:t>
      </w:r>
      <w:r w:rsidRPr="0007153A">
        <w:rPr>
          <w:b/>
          <w:bCs/>
          <w:sz w:val="22"/>
          <w:szCs w:val="22"/>
        </w:rPr>
        <w:t>Philippians 2</w:t>
      </w:r>
      <w:r w:rsidRPr="0007153A">
        <w:rPr>
          <w:sz w:val="22"/>
          <w:szCs w:val="22"/>
        </w:rPr>
        <w:t>:</w:t>
      </w:r>
      <w:r w:rsidRPr="0007153A">
        <w:rPr>
          <w:b/>
          <w:bCs/>
          <w:sz w:val="22"/>
          <w:szCs w:val="22"/>
        </w:rPr>
        <w:t>5-11</w:t>
      </w:r>
      <w:r w:rsidRPr="0007153A">
        <w:rPr>
          <w:sz w:val="22"/>
          <w:szCs w:val="22"/>
        </w:rPr>
        <w:t>: Every knee will bow to Him of things on earth, in heaven, and under the earth, and declare that He is Master, to the esteem of Yahuwah the Father. Yes, even Satan and the fallen angels will have to bow. The spirit of the ancient Pharisees has surfaced and intensified, luring the intellectual religious into a false “holiness” that is making them also to hate Yahushua as the ancient ones of the “viper seed,” hated Him. (</w:t>
      </w:r>
      <w:r w:rsidRPr="0007153A">
        <w:rPr>
          <w:b/>
          <w:bCs/>
          <w:sz w:val="22"/>
          <w:szCs w:val="22"/>
        </w:rPr>
        <w:t>Matthew 23</w:t>
      </w:r>
      <w:r w:rsidRPr="0007153A">
        <w:rPr>
          <w:sz w:val="22"/>
          <w:szCs w:val="22"/>
        </w:rPr>
        <w:t xml:space="preserve"> for example). Why the modern resurrection of such intense hatred of One a person does not even know? Yes, it is satanic!  </w:t>
      </w:r>
    </w:p>
    <w:p w14:paraId="44781A59" w14:textId="77777777" w:rsidR="0007153A" w:rsidRPr="0007153A" w:rsidRDefault="0007153A" w:rsidP="0007153A">
      <w:pPr>
        <w:pStyle w:val="NoSpacing"/>
        <w:rPr>
          <w:sz w:val="22"/>
          <w:szCs w:val="22"/>
        </w:rPr>
      </w:pPr>
      <w:r w:rsidRPr="0007153A">
        <w:rPr>
          <w:sz w:val="22"/>
          <w:szCs w:val="22"/>
        </w:rPr>
        <w:t xml:space="preserve">     Yahuwah brought Him forth from His own innermost being, so that He could take form, and then flesh, for our sake. However, He had to agree to do it before the foundation of the world, and He did. Thus, He sits enthroned in a body, next to His Spirit-Father. In the article “Revelation 5: Being Found Worthy”/Mikvah of the Heart of Elohim, we see that Yahushua alone was found worthy to open the seals that has begun the tribulation preceding His return. Not even the Father could open the seals. Knowing the Son, bowing to the Son now in great gratitude for His opening the gates to eternal life for us, will gain most of us martyrdom, as in </w:t>
      </w:r>
      <w:r w:rsidRPr="0007153A">
        <w:rPr>
          <w:b/>
          <w:bCs/>
          <w:sz w:val="22"/>
          <w:szCs w:val="22"/>
        </w:rPr>
        <w:t>Revelation 6:9-11, 7:9-17, 14:12-13</w:t>
      </w:r>
      <w:r w:rsidRPr="0007153A">
        <w:rPr>
          <w:sz w:val="22"/>
          <w:szCs w:val="22"/>
        </w:rPr>
        <w:t xml:space="preserve">. Yet, what eternal joy!   </w:t>
      </w:r>
    </w:p>
    <w:p w14:paraId="4E97AB16" w14:textId="77777777" w:rsidR="0007153A" w:rsidRPr="0007153A" w:rsidRDefault="0007153A" w:rsidP="0007153A">
      <w:pPr>
        <w:pStyle w:val="NoSpacing"/>
        <w:rPr>
          <w:sz w:val="22"/>
          <w:szCs w:val="22"/>
        </w:rPr>
      </w:pPr>
      <w:r w:rsidRPr="0007153A">
        <w:rPr>
          <w:sz w:val="22"/>
          <w:szCs w:val="22"/>
        </w:rPr>
        <w:t xml:space="preserve">     I have been writing and podcasting with my passion for Messiah. On Wednesday night, May 5</w:t>
      </w:r>
      <w:r w:rsidRPr="0007153A">
        <w:rPr>
          <w:sz w:val="22"/>
          <w:szCs w:val="22"/>
          <w:vertAlign w:val="superscript"/>
        </w:rPr>
        <w:t>th</w:t>
      </w:r>
      <w:r w:rsidRPr="0007153A">
        <w:rPr>
          <w:sz w:val="22"/>
          <w:szCs w:val="22"/>
        </w:rPr>
        <w:t xml:space="preserve">, 2021, before turning out the light, I was reading </w:t>
      </w:r>
      <w:r w:rsidRPr="0007153A">
        <w:rPr>
          <w:b/>
          <w:bCs/>
          <w:sz w:val="22"/>
          <w:szCs w:val="22"/>
        </w:rPr>
        <w:t>Revelation 4-5</w:t>
      </w:r>
      <w:r w:rsidRPr="0007153A">
        <w:rPr>
          <w:sz w:val="22"/>
          <w:szCs w:val="22"/>
        </w:rPr>
        <w:t xml:space="preserve"> in </w:t>
      </w:r>
      <w:r w:rsidRPr="0007153A">
        <w:rPr>
          <w:i/>
          <w:iCs/>
          <w:sz w:val="22"/>
          <w:szCs w:val="22"/>
        </w:rPr>
        <w:t>The Passion Translation</w:t>
      </w:r>
      <w:r w:rsidRPr="0007153A">
        <w:rPr>
          <w:sz w:val="22"/>
          <w:szCs w:val="22"/>
        </w:rPr>
        <w:t xml:space="preserve"> of the Bible. Yes, “passion” for the Father, passion for the Savior/Redeemer, who bought us off of Satan’s slave block with His own blood, the blood of the Lamb of Yahuwah which allows Yahuwah to remove our sin.  </w:t>
      </w:r>
    </w:p>
    <w:p w14:paraId="2B8B5445" w14:textId="77777777" w:rsidR="0007153A" w:rsidRPr="0007153A" w:rsidRDefault="0007153A" w:rsidP="0007153A">
      <w:pPr>
        <w:pStyle w:val="NoSpacing"/>
        <w:rPr>
          <w:sz w:val="22"/>
          <w:szCs w:val="22"/>
        </w:rPr>
      </w:pPr>
      <w:r w:rsidRPr="0007153A">
        <w:rPr>
          <w:sz w:val="22"/>
          <w:szCs w:val="22"/>
        </w:rPr>
        <w:t xml:space="preserve">    Please listen to this song! This morning, I got a text message from my son, who said that he listened to this song, same link as I’m giving you, and wept from the depths of his spirit. He thanked me for sending it to him. </w:t>
      </w:r>
    </w:p>
    <w:p w14:paraId="1B2C966A" w14:textId="77777777" w:rsidR="0007153A" w:rsidRPr="0007153A" w:rsidRDefault="0007153A" w:rsidP="0007153A">
      <w:pPr>
        <w:pStyle w:val="NoSpacing"/>
        <w:rPr>
          <w:sz w:val="22"/>
          <w:szCs w:val="22"/>
        </w:rPr>
      </w:pPr>
      <w:r w:rsidRPr="0007153A">
        <w:rPr>
          <w:sz w:val="22"/>
          <w:szCs w:val="22"/>
        </w:rPr>
        <w:lastRenderedPageBreak/>
        <w:t xml:space="preserve">     Now I am sending it to you! On May 13</w:t>
      </w:r>
      <w:r w:rsidRPr="0007153A">
        <w:rPr>
          <w:sz w:val="22"/>
          <w:szCs w:val="22"/>
          <w:vertAlign w:val="superscript"/>
        </w:rPr>
        <w:t>th</w:t>
      </w:r>
      <w:r w:rsidRPr="0007153A">
        <w:rPr>
          <w:sz w:val="22"/>
          <w:szCs w:val="22"/>
        </w:rPr>
        <w:t>, 2021, I will celebrate my 70</w:t>
      </w:r>
      <w:r w:rsidRPr="0007153A">
        <w:rPr>
          <w:sz w:val="22"/>
          <w:szCs w:val="22"/>
          <w:vertAlign w:val="superscript"/>
        </w:rPr>
        <w:t>th</w:t>
      </w:r>
      <w:r w:rsidRPr="0007153A">
        <w:rPr>
          <w:sz w:val="22"/>
          <w:szCs w:val="22"/>
        </w:rPr>
        <w:t xml:space="preserve"> anniversary of being born again! Please read my story of this under the Mikvah of Eternal Salvation, article 1. </w:t>
      </w:r>
    </w:p>
    <w:p w14:paraId="18930E97" w14:textId="77777777" w:rsidR="0007153A" w:rsidRPr="0007153A" w:rsidRDefault="0007153A" w:rsidP="0007153A">
      <w:pPr>
        <w:pStyle w:val="NoSpacing"/>
        <w:rPr>
          <w:sz w:val="22"/>
          <w:szCs w:val="22"/>
        </w:rPr>
      </w:pPr>
      <w:r w:rsidRPr="0007153A">
        <w:rPr>
          <w:sz w:val="22"/>
          <w:szCs w:val="22"/>
        </w:rPr>
        <w:t xml:space="preserve">     Get alone and listen to this song! Let the Spirit’s power burst forth within you! </w:t>
      </w:r>
    </w:p>
    <w:p w14:paraId="5CA38587" w14:textId="77777777" w:rsidR="0007153A" w:rsidRPr="0007153A" w:rsidRDefault="0007153A" w:rsidP="0007153A">
      <w:pPr>
        <w:pStyle w:val="NoSpacing"/>
        <w:rPr>
          <w:sz w:val="22"/>
          <w:szCs w:val="22"/>
        </w:rPr>
      </w:pPr>
      <w:r w:rsidRPr="0007153A">
        <w:rPr>
          <w:sz w:val="22"/>
          <w:szCs w:val="22"/>
        </w:rPr>
        <w:t xml:space="preserve">    </w:t>
      </w:r>
    </w:p>
    <w:p w14:paraId="0846819C" w14:textId="2530B141" w:rsidR="0007153A" w:rsidRPr="0007153A" w:rsidRDefault="0007153A" w:rsidP="0007153A">
      <w:pPr>
        <w:pStyle w:val="NoSpacing"/>
        <w:rPr>
          <w:color w:val="31849B" w:themeColor="accent5" w:themeShade="BF"/>
          <w:sz w:val="22"/>
          <w:szCs w:val="22"/>
        </w:rPr>
      </w:pPr>
      <w:r w:rsidRPr="0007153A">
        <w:rPr>
          <w:sz w:val="22"/>
          <w:szCs w:val="22"/>
        </w:rPr>
        <w:t>“</w:t>
      </w:r>
      <w:r w:rsidRPr="0007153A">
        <w:rPr>
          <w:b/>
          <w:bCs/>
          <w:color w:val="365F91" w:themeColor="accent1" w:themeShade="BF"/>
          <w:sz w:val="22"/>
          <w:szCs w:val="22"/>
        </w:rPr>
        <w:t xml:space="preserve">When I Survey the Wondrous Cross” | </w:t>
      </w:r>
      <w:proofErr w:type="spellStart"/>
      <w:r w:rsidRPr="0007153A">
        <w:rPr>
          <w:b/>
          <w:bCs/>
          <w:color w:val="365F91" w:themeColor="accent1" w:themeShade="BF"/>
          <w:sz w:val="22"/>
          <w:szCs w:val="22"/>
        </w:rPr>
        <w:t>Fountainview</w:t>
      </w:r>
      <w:proofErr w:type="spellEnd"/>
      <w:r w:rsidRPr="0007153A">
        <w:rPr>
          <w:b/>
          <w:bCs/>
          <w:color w:val="365F91" w:themeColor="accent1" w:themeShade="BF"/>
          <w:sz w:val="22"/>
          <w:szCs w:val="22"/>
        </w:rPr>
        <w:t xml:space="preserve"> Academy | Help In Daily Living – YouTube - </w:t>
      </w:r>
      <w:r w:rsidRPr="0007153A">
        <w:rPr>
          <w:b/>
          <w:bCs/>
          <w:color w:val="365F91" w:themeColor="accent1" w:themeShade="BF"/>
          <w:sz w:val="22"/>
          <w:szCs w:val="22"/>
          <w:bdr w:val="none" w:sz="0" w:space="0" w:color="auto" w:frame="1"/>
        </w:rPr>
        <w:t>122,873 views •</w:t>
      </w:r>
      <w:r w:rsidRPr="0007153A">
        <w:rPr>
          <w:b/>
          <w:bCs/>
          <w:color w:val="365F91" w:themeColor="accent1" w:themeShade="BF"/>
          <w:sz w:val="22"/>
          <w:szCs w:val="22"/>
        </w:rPr>
        <w:t>Sep 25, 2020 -</w:t>
      </w:r>
      <w:r w:rsidRPr="0007153A">
        <w:rPr>
          <w:color w:val="365F91" w:themeColor="accent1" w:themeShade="BF"/>
          <w:sz w:val="22"/>
          <w:szCs w:val="22"/>
        </w:rPr>
        <w:t xml:space="preserve"> </w:t>
      </w:r>
      <w:r w:rsidRPr="0007153A">
        <w:rPr>
          <w:b/>
          <w:bCs/>
          <w:color w:val="1F497D" w:themeColor="text2"/>
          <w:sz w:val="22"/>
          <w:szCs w:val="22"/>
        </w:rPr>
        <w:t>https://youtu.be/9DHszgAVFdw</w:t>
      </w:r>
      <w:hyperlink r:id="rId8" w:history="1">
        <w:r w:rsidRPr="00FB04D1">
          <w:rPr>
            <w:b/>
            <w:bCs/>
            <w:color w:val="31849B" w:themeColor="accent5" w:themeShade="BF"/>
            <w:sz w:val="22"/>
            <w:szCs w:val="22"/>
          </w:rPr>
          <w:br/>
        </w:r>
        <w:r w:rsidRPr="00FB04D1">
          <w:rPr>
            <w:rStyle w:val="Hyperlink"/>
            <w:b/>
            <w:bCs/>
            <w:color w:val="31849B" w:themeColor="accent5" w:themeShade="BF"/>
            <w:sz w:val="22"/>
            <w:szCs w:val="22"/>
          </w:rPr>
          <w:t>6.03 minutes Orchestra and vocalis</w:t>
        </w:r>
        <w:r w:rsidR="00FB04D1">
          <w:rPr>
            <w:rStyle w:val="Hyperlink"/>
            <w:b/>
            <w:bCs/>
            <w:color w:val="31849B" w:themeColor="accent5" w:themeShade="BF"/>
            <w:sz w:val="22"/>
            <w:szCs w:val="22"/>
          </w:rPr>
          <w:t>ts</w:t>
        </w:r>
        <w:r w:rsidR="00FB04D1" w:rsidRPr="00FB04D1">
          <w:rPr>
            <w:rStyle w:val="Hyperlink"/>
            <w:b/>
            <w:bCs/>
            <w:color w:val="31849B" w:themeColor="accent5" w:themeShade="BF"/>
            <w:sz w:val="22"/>
            <w:szCs w:val="22"/>
          </w:rPr>
          <w:t xml:space="preserve"> in Waimea Canyon, Kauai, Hawaii </w:t>
        </w:r>
        <w:r w:rsidRPr="0007153A">
          <w:rPr>
            <w:rStyle w:val="Hyperlink"/>
            <w:color w:val="31849B" w:themeColor="accent5" w:themeShade="BF"/>
            <w:sz w:val="22"/>
            <w:szCs w:val="22"/>
          </w:rPr>
          <w:t xml:space="preserve"> </w:t>
        </w:r>
      </w:hyperlink>
    </w:p>
    <w:p w14:paraId="13E6F0ED" w14:textId="77777777" w:rsidR="0007153A" w:rsidRPr="0007153A" w:rsidRDefault="0007153A" w:rsidP="0007153A">
      <w:pPr>
        <w:pStyle w:val="NoSpacing"/>
        <w:rPr>
          <w:b/>
          <w:bCs/>
          <w:sz w:val="22"/>
          <w:szCs w:val="22"/>
        </w:rPr>
      </w:pPr>
    </w:p>
    <w:p w14:paraId="1DB570DE" w14:textId="77777777" w:rsidR="0007153A" w:rsidRPr="0007153A" w:rsidRDefault="0007153A" w:rsidP="0007153A">
      <w:pPr>
        <w:pStyle w:val="NoSpacing"/>
        <w:rPr>
          <w:b/>
          <w:bCs/>
          <w:sz w:val="22"/>
          <w:szCs w:val="22"/>
        </w:rPr>
      </w:pPr>
      <w:r w:rsidRPr="0007153A">
        <w:rPr>
          <w:b/>
          <w:bCs/>
          <w:sz w:val="22"/>
          <w:szCs w:val="22"/>
        </w:rPr>
        <w:t xml:space="preserve">“WHEN I SURVEY THE WONDROUS CROSS” – Isaac Watts </w:t>
      </w:r>
      <w:r w:rsidRPr="0007153A">
        <w:rPr>
          <w:b/>
          <w:bCs/>
          <w:color w:val="943634" w:themeColor="accent2" w:themeShade="BF"/>
          <w:sz w:val="22"/>
          <w:szCs w:val="22"/>
        </w:rPr>
        <w:t>1707</w:t>
      </w:r>
      <w:r w:rsidRPr="0007153A">
        <w:rPr>
          <w:b/>
          <w:bCs/>
          <w:sz w:val="22"/>
          <w:szCs w:val="22"/>
        </w:rPr>
        <w:t xml:space="preserve"> </w:t>
      </w:r>
    </w:p>
    <w:p w14:paraId="54B7B409" w14:textId="77777777" w:rsidR="0007153A" w:rsidRPr="0007153A" w:rsidRDefault="0007153A" w:rsidP="0007153A">
      <w:pPr>
        <w:pStyle w:val="NoSpacing"/>
        <w:rPr>
          <w:b/>
          <w:bCs/>
          <w:sz w:val="22"/>
          <w:szCs w:val="22"/>
        </w:rPr>
      </w:pPr>
    </w:p>
    <w:p w14:paraId="2682B0BC" w14:textId="77777777" w:rsidR="0007153A" w:rsidRPr="0007153A" w:rsidRDefault="0007153A" w:rsidP="0007153A">
      <w:pPr>
        <w:pStyle w:val="NoSpacing"/>
        <w:rPr>
          <w:rFonts w:eastAsia="Times New Roman"/>
          <w:color w:val="000000"/>
          <w:sz w:val="22"/>
          <w:szCs w:val="22"/>
        </w:rPr>
      </w:pPr>
      <w:r w:rsidRPr="0007153A">
        <w:rPr>
          <w:b/>
          <w:bCs/>
          <w:sz w:val="22"/>
          <w:szCs w:val="22"/>
        </w:rPr>
        <w:t>“</w:t>
      </w:r>
      <w:r w:rsidRPr="0007153A">
        <w:rPr>
          <w:sz w:val="22"/>
          <w:szCs w:val="22"/>
        </w:rPr>
        <w:t xml:space="preserve">When </w:t>
      </w:r>
      <w:r w:rsidRPr="0007153A">
        <w:rPr>
          <w:rFonts w:eastAsia="Times New Roman"/>
          <w:color w:val="000000"/>
          <w:sz w:val="22"/>
          <w:szCs w:val="22"/>
        </w:rPr>
        <w:t>I survey the wondrous cross</w:t>
      </w:r>
      <w:r w:rsidRPr="0007153A">
        <w:rPr>
          <w:rFonts w:eastAsia="Times New Roman"/>
          <w:color w:val="000000"/>
          <w:sz w:val="22"/>
          <w:szCs w:val="22"/>
        </w:rPr>
        <w:br/>
        <w:t>On which the Prince of glory died,</w:t>
      </w:r>
      <w:r w:rsidRPr="0007153A">
        <w:rPr>
          <w:rFonts w:eastAsia="Times New Roman"/>
          <w:color w:val="000000"/>
          <w:sz w:val="22"/>
          <w:szCs w:val="22"/>
        </w:rPr>
        <w:br/>
        <w:t>My richest gain I count but loss,</w:t>
      </w:r>
      <w:r w:rsidRPr="0007153A">
        <w:rPr>
          <w:rFonts w:eastAsia="Times New Roman"/>
          <w:color w:val="000000"/>
          <w:sz w:val="22"/>
          <w:szCs w:val="22"/>
        </w:rPr>
        <w:br/>
        <w:t>And pour contempt on all my pride.</w:t>
      </w:r>
    </w:p>
    <w:p w14:paraId="7EC2F29C" w14:textId="77777777" w:rsidR="0007153A" w:rsidRPr="0007153A" w:rsidRDefault="0007153A" w:rsidP="0007153A">
      <w:pPr>
        <w:pStyle w:val="NoSpacing"/>
        <w:rPr>
          <w:rFonts w:eastAsia="Times New Roman"/>
          <w:color w:val="000000"/>
          <w:sz w:val="22"/>
          <w:szCs w:val="22"/>
        </w:rPr>
      </w:pPr>
      <w:r w:rsidRPr="0007153A">
        <w:rPr>
          <w:rFonts w:eastAsia="Times New Roman"/>
          <w:color w:val="000000"/>
          <w:sz w:val="22"/>
          <w:szCs w:val="22"/>
        </w:rPr>
        <w:t>Forbid it, Lord, that I should boast,</w:t>
      </w:r>
      <w:r w:rsidRPr="0007153A">
        <w:rPr>
          <w:rFonts w:eastAsia="Times New Roman"/>
          <w:color w:val="000000"/>
          <w:sz w:val="22"/>
          <w:szCs w:val="22"/>
        </w:rPr>
        <w:br/>
        <w:t>Save in the death of Christ my God!</w:t>
      </w:r>
      <w:r w:rsidRPr="0007153A">
        <w:rPr>
          <w:rFonts w:eastAsia="Times New Roman"/>
          <w:color w:val="000000"/>
          <w:sz w:val="22"/>
          <w:szCs w:val="22"/>
        </w:rPr>
        <w:br/>
        <w:t>All the vain things that charm me most,</w:t>
      </w:r>
      <w:r w:rsidRPr="0007153A">
        <w:rPr>
          <w:rFonts w:eastAsia="Times New Roman"/>
          <w:color w:val="000000"/>
          <w:sz w:val="22"/>
          <w:szCs w:val="22"/>
        </w:rPr>
        <w:br/>
        <w:t>I sacrifice them to His blood.</w:t>
      </w:r>
    </w:p>
    <w:p w14:paraId="17E25478" w14:textId="77777777" w:rsidR="0007153A" w:rsidRPr="0007153A" w:rsidRDefault="0007153A" w:rsidP="0007153A">
      <w:pPr>
        <w:pStyle w:val="NoSpacing"/>
        <w:rPr>
          <w:rFonts w:eastAsia="Times New Roman"/>
          <w:color w:val="000000"/>
          <w:sz w:val="22"/>
          <w:szCs w:val="22"/>
        </w:rPr>
      </w:pPr>
      <w:r w:rsidRPr="0007153A">
        <w:rPr>
          <w:rFonts w:eastAsia="Times New Roman"/>
          <w:color w:val="000000"/>
          <w:sz w:val="22"/>
          <w:szCs w:val="22"/>
        </w:rPr>
        <w:t>See from His head, His hands, His feet,</w:t>
      </w:r>
      <w:r w:rsidRPr="0007153A">
        <w:rPr>
          <w:rFonts w:eastAsia="Times New Roman"/>
          <w:color w:val="000000"/>
          <w:sz w:val="22"/>
          <w:szCs w:val="22"/>
        </w:rPr>
        <w:br/>
        <w:t>Sorrow and love flow mingled down!</w:t>
      </w:r>
      <w:r w:rsidRPr="0007153A">
        <w:rPr>
          <w:rFonts w:eastAsia="Times New Roman"/>
          <w:color w:val="000000"/>
          <w:sz w:val="22"/>
          <w:szCs w:val="22"/>
        </w:rPr>
        <w:br/>
        <w:t>Did e’er such love and sorrow meet,</w:t>
      </w:r>
      <w:r w:rsidRPr="0007153A">
        <w:rPr>
          <w:rFonts w:eastAsia="Times New Roman"/>
          <w:color w:val="000000"/>
          <w:sz w:val="22"/>
          <w:szCs w:val="22"/>
        </w:rPr>
        <w:br/>
        <w:t>Or thorns compose so rich a crown?</w:t>
      </w:r>
    </w:p>
    <w:p w14:paraId="60CF3491" w14:textId="77777777" w:rsidR="0007153A" w:rsidRPr="0007153A" w:rsidRDefault="0007153A" w:rsidP="0007153A">
      <w:pPr>
        <w:pStyle w:val="NoSpacing"/>
        <w:rPr>
          <w:rFonts w:cstheme="minorBidi"/>
          <w:sz w:val="22"/>
          <w:szCs w:val="22"/>
        </w:rPr>
      </w:pPr>
      <w:r w:rsidRPr="0007153A">
        <w:rPr>
          <w:sz w:val="22"/>
          <w:szCs w:val="22"/>
        </w:rPr>
        <w:t>Were the whole realm of nature mine,</w:t>
      </w:r>
      <w:r w:rsidRPr="0007153A">
        <w:rPr>
          <w:sz w:val="22"/>
          <w:szCs w:val="22"/>
        </w:rPr>
        <w:br/>
        <w:t>That were a present far too small;</w:t>
      </w:r>
      <w:r w:rsidRPr="0007153A">
        <w:rPr>
          <w:sz w:val="22"/>
          <w:szCs w:val="22"/>
        </w:rPr>
        <w:br/>
      </w:r>
      <w:r w:rsidRPr="004272D6">
        <w:rPr>
          <w:b/>
          <w:bCs/>
          <w:color w:val="1F497D" w:themeColor="text2"/>
          <w:sz w:val="22"/>
          <w:szCs w:val="22"/>
        </w:rPr>
        <w:t>Love so amazing, so divine,</w:t>
      </w:r>
      <w:r w:rsidRPr="004272D6">
        <w:rPr>
          <w:b/>
          <w:bCs/>
          <w:color w:val="1F497D" w:themeColor="text2"/>
          <w:sz w:val="22"/>
          <w:szCs w:val="22"/>
        </w:rPr>
        <w:br/>
        <w:t>Demands my soul, my life, my all</w:t>
      </w:r>
      <w:r w:rsidRPr="0007153A">
        <w:rPr>
          <w:sz w:val="22"/>
          <w:szCs w:val="22"/>
        </w:rPr>
        <w:t>.”</w:t>
      </w:r>
    </w:p>
    <w:p w14:paraId="145E8AA1" w14:textId="172582D6" w:rsidR="004272D6" w:rsidRDefault="004272D6" w:rsidP="0007153A">
      <w:pPr>
        <w:pStyle w:val="NoSpacing"/>
        <w:rPr>
          <w:sz w:val="22"/>
          <w:szCs w:val="22"/>
        </w:rPr>
      </w:pPr>
    </w:p>
    <w:p w14:paraId="37A1E83E" w14:textId="76BD9D66" w:rsidR="004272D6" w:rsidRDefault="004272D6" w:rsidP="0007153A">
      <w:pPr>
        <w:pStyle w:val="NoSpacing"/>
        <w:rPr>
          <w:sz w:val="22"/>
          <w:szCs w:val="22"/>
        </w:rPr>
      </w:pPr>
      <w:r>
        <w:rPr>
          <w:sz w:val="22"/>
          <w:szCs w:val="22"/>
        </w:rPr>
        <w:t xml:space="preserve">His question for you is hidden in the last line of this song. Do you know His love so amazing? Do you know His Son as Divine? Do you know what it means to be “saved?” If so, do you love Him with all of your soul, all of your thoughts, you’re your words, all your actions – everything? </w:t>
      </w:r>
    </w:p>
    <w:p w14:paraId="151905AA" w14:textId="4935E7F6" w:rsidR="004272D6" w:rsidRPr="0007153A" w:rsidRDefault="004272D6" w:rsidP="0007153A">
      <w:pPr>
        <w:pStyle w:val="NoSpacing"/>
        <w:rPr>
          <w:sz w:val="22"/>
          <w:szCs w:val="22"/>
        </w:rPr>
      </w:pPr>
      <w:r>
        <w:rPr>
          <w:sz w:val="22"/>
          <w:szCs w:val="22"/>
        </w:rPr>
        <w:t xml:space="preserve">     Sing with this lovely song along with this group of young people, with all your heart. The Bridegroom is returning, and His Bride is making herself not just “ready” in purity and set-apartness, but more linked to Him in spirit than ever before! </w:t>
      </w:r>
    </w:p>
    <w:p w14:paraId="632635D1" w14:textId="77777777" w:rsidR="0007153A" w:rsidRPr="0007153A" w:rsidRDefault="0007153A" w:rsidP="0007153A">
      <w:pPr>
        <w:pStyle w:val="NoSpacing"/>
        <w:rPr>
          <w:sz w:val="22"/>
          <w:szCs w:val="22"/>
        </w:rPr>
      </w:pPr>
      <w:r w:rsidRPr="0007153A">
        <w:rPr>
          <w:sz w:val="22"/>
          <w:szCs w:val="22"/>
        </w:rPr>
        <w:t>Shabbat Shalom, in His love, Yedidah</w:t>
      </w:r>
    </w:p>
    <w:p w14:paraId="4BEB8F02" w14:textId="77777777" w:rsidR="0007153A" w:rsidRPr="0007153A" w:rsidRDefault="0007153A" w:rsidP="0007153A">
      <w:pPr>
        <w:pStyle w:val="NoSpacing"/>
        <w:rPr>
          <w:sz w:val="22"/>
          <w:szCs w:val="22"/>
        </w:rPr>
      </w:pPr>
      <w:r w:rsidRPr="0007153A">
        <w:rPr>
          <w:sz w:val="22"/>
          <w:szCs w:val="22"/>
        </w:rPr>
        <w:t xml:space="preserve">May 8, 2021 </w:t>
      </w:r>
    </w:p>
    <w:p w14:paraId="26DA11C6" w14:textId="77777777" w:rsidR="0007153A" w:rsidRDefault="0007153A" w:rsidP="0007153A"/>
    <w:p w14:paraId="16E8AECD" w14:textId="77777777" w:rsidR="0007153A" w:rsidRDefault="0007153A" w:rsidP="0007153A"/>
    <w:p w14:paraId="5CAD8CDA" w14:textId="77777777" w:rsidR="008D193D" w:rsidRPr="00121F3C" w:rsidRDefault="008D193D" w:rsidP="002900B1">
      <w:pPr>
        <w:pStyle w:val="NoSpacing"/>
        <w:jc w:val="center"/>
        <w:rPr>
          <w:sz w:val="22"/>
          <w:szCs w:val="22"/>
        </w:rPr>
      </w:pPr>
    </w:p>
    <w:sectPr w:rsidR="008D193D" w:rsidRPr="00121F3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56DD" w14:textId="77777777" w:rsidR="0068788A" w:rsidRDefault="0068788A" w:rsidP="001A0CDC">
      <w:r>
        <w:separator/>
      </w:r>
    </w:p>
  </w:endnote>
  <w:endnote w:type="continuationSeparator" w:id="0">
    <w:p w14:paraId="6F460FD7" w14:textId="77777777" w:rsidR="0068788A" w:rsidRDefault="0068788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4302" w14:textId="67143A1C" w:rsidR="005C57EB" w:rsidRPr="00922CB0" w:rsidRDefault="00922CB0" w:rsidP="00922CB0">
    <w:pPr>
      <w:pStyle w:val="NoSpacing"/>
      <w:jc w:val="center"/>
      <w:rPr>
        <w:sz w:val="20"/>
        <w:szCs w:val="20"/>
      </w:rPr>
    </w:pPr>
    <w:r>
      <w:rPr>
        <w:sz w:val="20"/>
        <w:szCs w:val="20"/>
      </w:rPr>
      <w:t>Eternal Treasure From 1707 – Reaching the Depths of the Reborn Spirit</w:t>
    </w:r>
  </w:p>
  <w:p w14:paraId="5EB68BCD" w14:textId="42257D32" w:rsidR="005C57EB" w:rsidRPr="00922CB0" w:rsidRDefault="00922CB0" w:rsidP="00922CB0">
    <w:pPr>
      <w:pStyle w:val="NoSpacing"/>
      <w:jc w:val="center"/>
      <w:rPr>
        <w:sz w:val="20"/>
        <w:szCs w:val="20"/>
      </w:rPr>
    </w:pPr>
    <w:r>
      <w:rPr>
        <w:sz w:val="20"/>
        <w:szCs w:val="20"/>
      </w:rPr>
      <w:t>May 8, 2021</w:t>
    </w:r>
  </w:p>
  <w:p w14:paraId="1C1E283E" w14:textId="77777777" w:rsidR="005C57EB" w:rsidRPr="00922CB0" w:rsidRDefault="005C57EB" w:rsidP="00922CB0">
    <w:pPr>
      <w:pStyle w:val="NoSpacing"/>
      <w:jc w:val="center"/>
      <w:rPr>
        <w:sz w:val="20"/>
        <w:szCs w:val="20"/>
      </w:rPr>
    </w:pPr>
    <w:r w:rsidRPr="00922CB0">
      <w:rPr>
        <w:sz w:val="20"/>
        <w:szCs w:val="20"/>
      </w:rPr>
      <w:t>comeenterthemikah.com</w:t>
    </w:r>
  </w:p>
  <w:p w14:paraId="4BFA9429" w14:textId="77777777" w:rsidR="005C57EB" w:rsidRPr="00922CB0" w:rsidRDefault="005C57EB" w:rsidP="00922CB0">
    <w:pPr>
      <w:pStyle w:val="NoSpacing"/>
      <w:jc w:val="center"/>
      <w:rPr>
        <w:sz w:val="20"/>
        <w:szCs w:val="20"/>
      </w:rPr>
    </w:pPr>
    <w:r w:rsidRPr="00922CB0">
      <w:rPr>
        <w:sz w:val="20"/>
        <w:szCs w:val="20"/>
      </w:rPr>
      <w:t xml:space="preserve">Page </w:t>
    </w:r>
    <w:r w:rsidRPr="00922CB0">
      <w:rPr>
        <w:sz w:val="20"/>
        <w:szCs w:val="20"/>
      </w:rPr>
      <w:fldChar w:fldCharType="begin"/>
    </w:r>
    <w:r w:rsidRPr="00922CB0">
      <w:rPr>
        <w:sz w:val="20"/>
        <w:szCs w:val="20"/>
      </w:rPr>
      <w:instrText xml:space="preserve"> PAGE   \* MERGEFORMAT </w:instrText>
    </w:r>
    <w:r w:rsidRPr="00922CB0">
      <w:rPr>
        <w:sz w:val="20"/>
        <w:szCs w:val="20"/>
      </w:rPr>
      <w:fldChar w:fldCharType="separate"/>
    </w:r>
    <w:r w:rsidRPr="00922CB0">
      <w:rPr>
        <w:noProof/>
        <w:sz w:val="20"/>
        <w:szCs w:val="20"/>
      </w:rPr>
      <w:t>1</w:t>
    </w:r>
    <w:r w:rsidRPr="00922CB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BA29" w14:textId="77777777" w:rsidR="0068788A" w:rsidRDefault="0068788A" w:rsidP="001A0CDC">
      <w:r>
        <w:separator/>
      </w:r>
    </w:p>
  </w:footnote>
  <w:footnote w:type="continuationSeparator" w:id="0">
    <w:p w14:paraId="0894065C" w14:textId="77777777" w:rsidR="0068788A" w:rsidRDefault="0068788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95F51"/>
    <w:multiLevelType w:val="multilevel"/>
    <w:tmpl w:val="04161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3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153A"/>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837"/>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272D6"/>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471"/>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154A"/>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8788A"/>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72D"/>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2CB0"/>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C0F"/>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04D1"/>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4B571"/>
  <w15:docId w15:val="{95269109-A594-412E-B34B-E693C251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3A"/>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3029771">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bd484b25f06dd009/Documents/6.03%20minutes%20Orchestra%20and%20vocalists%20in%20Waimea%20Canyon,%20Kauai,%20HawaiiWhen%20I%20Survey%20the%20Wondrous%20Cross%20|%20Fountainview%20...%20-%20YouTubehttps:/www.youtube.com&#160;&#8250;%20wat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13</TotalTime>
  <Pages>4</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2021-05-08T16:19:00Z</dcterms:created>
  <dcterms:modified xsi:type="dcterms:W3CDTF">2021-05-09T00:28:00Z</dcterms:modified>
</cp:coreProperties>
</file>