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377A0" w14:textId="49C5A99B" w:rsidR="00260A4E" w:rsidRPr="00F77C48" w:rsidRDefault="001B6F75" w:rsidP="00260A4E">
      <w:pPr>
        <w:pStyle w:val="NoSpacing"/>
        <w:jc w:val="center"/>
        <w:rPr>
          <w:rFonts w:ascii="Bodoni MT Black" w:hAnsi="Bodoni MT Black"/>
          <w:color w:val="6C859A"/>
          <w:sz w:val="36"/>
          <w:szCs w:val="36"/>
        </w:rPr>
      </w:pPr>
      <w:r w:rsidRPr="00F77C48">
        <w:rPr>
          <w:rFonts w:ascii="Bodoni MT Black" w:hAnsi="Bodoni MT Black"/>
          <w:color w:val="6C859A"/>
          <w:sz w:val="36"/>
          <w:szCs w:val="36"/>
        </w:rPr>
        <w:t>GETTING POSITIONED FOR GOING FORWARD</w:t>
      </w:r>
      <w:r w:rsidR="00260A4E" w:rsidRPr="00F77C48">
        <w:rPr>
          <w:rFonts w:ascii="Bodoni MT Black" w:hAnsi="Bodoni MT Black"/>
          <w:color w:val="6C859A"/>
          <w:sz w:val="36"/>
          <w:szCs w:val="36"/>
        </w:rPr>
        <w:t xml:space="preserve"> </w:t>
      </w:r>
    </w:p>
    <w:p w14:paraId="5330EA8C" w14:textId="77777777" w:rsidR="00260A4E" w:rsidRDefault="00260A4E" w:rsidP="00260A4E">
      <w:pPr>
        <w:pStyle w:val="NoSpacing"/>
        <w:rPr>
          <w:sz w:val="22"/>
          <w:szCs w:val="22"/>
        </w:rPr>
      </w:pPr>
    </w:p>
    <w:p w14:paraId="16A2EA42" w14:textId="77777777" w:rsidR="00260A4E" w:rsidRPr="00260A4E" w:rsidRDefault="00260A4E" w:rsidP="00260A4E">
      <w:pPr>
        <w:pStyle w:val="NoSpacing"/>
        <w:rPr>
          <w:sz w:val="22"/>
          <w:szCs w:val="22"/>
        </w:rPr>
      </w:pPr>
    </w:p>
    <w:p w14:paraId="0301A0F3" w14:textId="77777777" w:rsidR="00260A4E" w:rsidRPr="00260A4E" w:rsidRDefault="00260A4E" w:rsidP="00260A4E">
      <w:pPr>
        <w:pStyle w:val="NoSpacing"/>
        <w:rPr>
          <w:sz w:val="22"/>
          <w:szCs w:val="22"/>
        </w:rPr>
      </w:pPr>
      <w:r w:rsidRPr="00260A4E">
        <w:rPr>
          <w:b/>
          <w:bCs/>
          <w:sz w:val="22"/>
          <w:szCs w:val="22"/>
        </w:rPr>
        <w:t xml:space="preserve">       Luke 12:16-48</w:t>
      </w:r>
      <w:r w:rsidRPr="00260A4E">
        <w:rPr>
          <w:sz w:val="22"/>
          <w:szCs w:val="22"/>
        </w:rPr>
        <w:t xml:space="preserve">: He then spoke a parable to them, saying, `The land of a certain rich man yielded well. </w:t>
      </w:r>
      <w:hyperlink r:id="rId8" w:history="1">
        <w:r w:rsidRPr="00260A4E">
          <w:rPr>
            <w:rStyle w:val="Hyperlink"/>
            <w:color w:val="auto"/>
            <w:sz w:val="22"/>
            <w:szCs w:val="22"/>
          </w:rPr>
          <w:t>17</w:t>
        </w:r>
      </w:hyperlink>
      <w:r w:rsidRPr="00260A4E">
        <w:rPr>
          <w:sz w:val="22"/>
          <w:szCs w:val="22"/>
        </w:rPr>
        <w:t xml:space="preserve">And he was reasoning within himself, saying, “What shall I do, because I have no room to store my crops?” </w:t>
      </w:r>
      <w:hyperlink r:id="rId9" w:history="1">
        <w:r w:rsidRPr="00260A4E">
          <w:rPr>
            <w:rStyle w:val="Hyperlink"/>
            <w:color w:val="auto"/>
            <w:sz w:val="22"/>
            <w:szCs w:val="22"/>
          </w:rPr>
          <w:t>18</w:t>
        </w:r>
      </w:hyperlink>
      <w:r w:rsidRPr="00260A4E">
        <w:rPr>
          <w:sz w:val="22"/>
          <w:szCs w:val="22"/>
        </w:rPr>
        <w:t xml:space="preserve">And he said, “I am going to do this: pull down my storehouses and build greater, and store all my crops and my goods there, </w:t>
      </w:r>
      <w:hyperlink r:id="rId10" w:history="1">
        <w:r w:rsidRPr="00260A4E">
          <w:rPr>
            <w:rStyle w:val="Hyperlink"/>
            <w:color w:val="auto"/>
            <w:sz w:val="22"/>
            <w:szCs w:val="22"/>
          </w:rPr>
          <w:t>19</w:t>
        </w:r>
      </w:hyperlink>
      <w:r w:rsidRPr="00260A4E">
        <w:rPr>
          <w:sz w:val="22"/>
          <w:szCs w:val="22"/>
        </w:rPr>
        <w:t xml:space="preserve">then say to myself, Life, you have many goods laid up for many years, take your ease, eat, drink, rejoice.” ’ </w:t>
      </w:r>
      <w:hyperlink r:id="rId11" w:history="1">
        <w:r w:rsidRPr="00260A4E">
          <w:rPr>
            <w:rStyle w:val="Hyperlink"/>
            <w:color w:val="auto"/>
            <w:sz w:val="22"/>
            <w:szCs w:val="22"/>
          </w:rPr>
          <w:t>20</w:t>
        </w:r>
      </w:hyperlink>
      <w:r w:rsidRPr="00260A4E">
        <w:rPr>
          <w:rStyle w:val="reftext"/>
          <w:sz w:val="22"/>
          <w:szCs w:val="22"/>
        </w:rPr>
        <w:t xml:space="preserve"> </w:t>
      </w:r>
      <w:r w:rsidRPr="00260A4E">
        <w:rPr>
          <w:sz w:val="22"/>
          <w:szCs w:val="22"/>
        </w:rPr>
        <w:t xml:space="preserve">But Elohim said to him, “You fool! This night your life shall be demanded from you. And who shall own what you have prepared?” </w:t>
      </w:r>
      <w:hyperlink r:id="rId12" w:history="1">
        <w:r w:rsidRPr="00260A4E">
          <w:rPr>
            <w:rStyle w:val="Hyperlink"/>
            <w:color w:val="auto"/>
            <w:sz w:val="22"/>
            <w:szCs w:val="22"/>
          </w:rPr>
          <w:t>21</w:t>
        </w:r>
      </w:hyperlink>
      <w:r w:rsidRPr="00260A4E">
        <w:rPr>
          <w:sz w:val="22"/>
          <w:szCs w:val="22"/>
        </w:rPr>
        <w:t xml:space="preserve">So is he who is storing up treasure for himself, and is not rich toward Elohim. </w:t>
      </w:r>
      <w:hyperlink r:id="rId13" w:history="1">
        <w:r w:rsidRPr="00260A4E">
          <w:rPr>
            <w:rStyle w:val="Hyperlink"/>
            <w:color w:val="auto"/>
            <w:sz w:val="22"/>
            <w:szCs w:val="22"/>
          </w:rPr>
          <w:t>22</w:t>
        </w:r>
      </w:hyperlink>
      <w:r w:rsidRPr="00260A4E">
        <w:rPr>
          <w:sz w:val="22"/>
          <w:szCs w:val="22"/>
        </w:rPr>
        <w:t xml:space="preserve">And He said to His taught ones, `For this reason I say to you, do not worry about your life, what you shall eat; nor about the body, what you shall put on. </w:t>
      </w:r>
      <w:hyperlink r:id="rId14" w:history="1">
        <w:r w:rsidRPr="00260A4E">
          <w:rPr>
            <w:rStyle w:val="Hyperlink"/>
            <w:color w:val="auto"/>
            <w:sz w:val="22"/>
            <w:szCs w:val="22"/>
          </w:rPr>
          <w:t>23</w:t>
        </w:r>
      </w:hyperlink>
      <w:r w:rsidRPr="00260A4E">
        <w:rPr>
          <w:rStyle w:val="reftext"/>
          <w:sz w:val="22"/>
          <w:szCs w:val="22"/>
        </w:rPr>
        <w:t>L</w:t>
      </w:r>
      <w:r w:rsidRPr="00260A4E">
        <w:rPr>
          <w:sz w:val="22"/>
          <w:szCs w:val="22"/>
        </w:rPr>
        <w:t xml:space="preserve">ife is more than the food, and the body is more than the clothing. </w:t>
      </w:r>
      <w:hyperlink r:id="rId15" w:history="1">
        <w:r w:rsidRPr="00260A4E">
          <w:rPr>
            <w:rStyle w:val="Hyperlink"/>
            <w:color w:val="auto"/>
            <w:sz w:val="22"/>
            <w:szCs w:val="22"/>
          </w:rPr>
          <w:t>24</w:t>
        </w:r>
      </w:hyperlink>
      <w:r w:rsidRPr="00260A4E">
        <w:rPr>
          <w:sz w:val="22"/>
          <w:szCs w:val="22"/>
        </w:rPr>
        <w:t xml:space="preserve">Look at the ravens, for they neither sow nor reap, which have neither storehouse nor granary, and Elohim feeds them. How much more valuable are you than the birds? </w:t>
      </w:r>
      <w:hyperlink r:id="rId16" w:history="1">
        <w:r w:rsidRPr="00260A4E">
          <w:rPr>
            <w:rStyle w:val="Hyperlink"/>
            <w:color w:val="auto"/>
            <w:sz w:val="22"/>
            <w:szCs w:val="22"/>
          </w:rPr>
          <w:t>25</w:t>
        </w:r>
      </w:hyperlink>
      <w:r w:rsidRPr="00260A4E">
        <w:rPr>
          <w:sz w:val="22"/>
          <w:szCs w:val="22"/>
        </w:rPr>
        <w:t xml:space="preserve">And which of you by worrying is able to add one cubit to his life’s span? </w:t>
      </w:r>
      <w:hyperlink r:id="rId17" w:history="1">
        <w:r w:rsidRPr="00260A4E">
          <w:rPr>
            <w:rStyle w:val="Hyperlink"/>
            <w:color w:val="auto"/>
            <w:sz w:val="22"/>
            <w:szCs w:val="22"/>
          </w:rPr>
          <w:t>26</w:t>
        </w:r>
      </w:hyperlink>
      <w:r w:rsidRPr="00260A4E">
        <w:rPr>
          <w:sz w:val="22"/>
          <w:szCs w:val="22"/>
        </w:rPr>
        <w:t xml:space="preserve">If then you are unable to do the least, why do you worry about the rest? </w:t>
      </w:r>
      <w:hyperlink r:id="rId18" w:history="1">
        <w:r w:rsidRPr="00260A4E">
          <w:rPr>
            <w:rStyle w:val="Hyperlink"/>
            <w:color w:val="auto"/>
            <w:sz w:val="22"/>
            <w:szCs w:val="22"/>
          </w:rPr>
          <w:t>27</w:t>
        </w:r>
      </w:hyperlink>
      <w:r w:rsidRPr="00260A4E">
        <w:rPr>
          <w:sz w:val="22"/>
          <w:szCs w:val="22"/>
        </w:rPr>
        <w:t xml:space="preserve">Look at the lilies, how they grow. They neither toil nor spin, and I say to you, even </w:t>
      </w:r>
      <w:proofErr w:type="spellStart"/>
      <w:r w:rsidRPr="00260A4E">
        <w:rPr>
          <w:sz w:val="22"/>
          <w:szCs w:val="22"/>
        </w:rPr>
        <w:t>Shelomoh</w:t>
      </w:r>
      <w:proofErr w:type="spellEnd"/>
      <w:r w:rsidRPr="00260A4E">
        <w:rPr>
          <w:sz w:val="22"/>
          <w:szCs w:val="22"/>
        </w:rPr>
        <w:t xml:space="preserve"> in all his esteem was not dressed like one of these. </w:t>
      </w:r>
      <w:hyperlink r:id="rId19" w:history="1">
        <w:r w:rsidRPr="00260A4E">
          <w:rPr>
            <w:rStyle w:val="Hyperlink"/>
            <w:color w:val="auto"/>
            <w:sz w:val="22"/>
            <w:szCs w:val="22"/>
          </w:rPr>
          <w:t>28</w:t>
        </w:r>
      </w:hyperlink>
      <w:r w:rsidRPr="00260A4E">
        <w:rPr>
          <w:sz w:val="22"/>
          <w:szCs w:val="22"/>
        </w:rPr>
        <w:t xml:space="preserve">And if Elohim so clothes the grass, which today exists in the field and tomorrow is thrown into the furnace, how much more you, O you of little belief? </w:t>
      </w:r>
      <w:hyperlink r:id="rId20" w:history="1">
        <w:r w:rsidRPr="00260A4E">
          <w:rPr>
            <w:rStyle w:val="Hyperlink"/>
            <w:color w:val="auto"/>
            <w:sz w:val="22"/>
            <w:szCs w:val="22"/>
          </w:rPr>
          <w:t>29</w:t>
        </w:r>
      </w:hyperlink>
      <w:r w:rsidRPr="00260A4E">
        <w:rPr>
          <w:sz w:val="22"/>
          <w:szCs w:val="22"/>
        </w:rPr>
        <w:t xml:space="preserve">And do not seek what you shall eat or what you shall drink, and do not keep worrying. </w:t>
      </w:r>
      <w:hyperlink r:id="rId21" w:history="1">
        <w:r w:rsidRPr="00260A4E">
          <w:rPr>
            <w:rStyle w:val="Hyperlink"/>
            <w:color w:val="auto"/>
            <w:sz w:val="22"/>
            <w:szCs w:val="22"/>
          </w:rPr>
          <w:t>30</w:t>
        </w:r>
      </w:hyperlink>
      <w:r w:rsidRPr="00260A4E">
        <w:rPr>
          <w:sz w:val="22"/>
          <w:szCs w:val="22"/>
        </w:rPr>
        <w:t xml:space="preserve">For the gentiles of the world seek all these, and your Father knows that you need these. </w:t>
      </w:r>
      <w:hyperlink r:id="rId22" w:history="1">
        <w:r w:rsidRPr="00260A4E">
          <w:rPr>
            <w:rStyle w:val="Hyperlink"/>
            <w:b/>
            <w:bCs/>
            <w:color w:val="auto"/>
            <w:sz w:val="22"/>
            <w:szCs w:val="22"/>
          </w:rPr>
          <w:t>31</w:t>
        </w:r>
      </w:hyperlink>
      <w:r w:rsidRPr="00260A4E">
        <w:rPr>
          <w:b/>
          <w:bCs/>
          <w:sz w:val="22"/>
          <w:szCs w:val="22"/>
        </w:rPr>
        <w:t>But seek first the Kingdom of Elohim, and all these shall be added to you.</w:t>
      </w:r>
      <w:r w:rsidRPr="00260A4E">
        <w:rPr>
          <w:sz w:val="22"/>
          <w:szCs w:val="22"/>
        </w:rPr>
        <w:t xml:space="preserve"> </w:t>
      </w:r>
      <w:hyperlink r:id="rId23" w:history="1">
        <w:r w:rsidRPr="00260A4E">
          <w:rPr>
            <w:rStyle w:val="Hyperlink"/>
            <w:b/>
            <w:bCs/>
            <w:color w:val="auto"/>
            <w:sz w:val="22"/>
            <w:szCs w:val="22"/>
          </w:rPr>
          <w:t>32</w:t>
        </w:r>
      </w:hyperlink>
      <w:r w:rsidRPr="00260A4E">
        <w:rPr>
          <w:b/>
          <w:bCs/>
          <w:sz w:val="22"/>
          <w:szCs w:val="22"/>
        </w:rPr>
        <w:t>Do not fear, little flock, because your Father did delight to give you the Kingdom.</w:t>
      </w:r>
      <w:r w:rsidRPr="00260A4E">
        <w:rPr>
          <w:sz w:val="22"/>
          <w:szCs w:val="22"/>
        </w:rPr>
        <w:t xml:space="preserve"> </w:t>
      </w:r>
      <w:hyperlink r:id="rId24" w:history="1">
        <w:r w:rsidRPr="00260A4E">
          <w:rPr>
            <w:rStyle w:val="Hyperlink"/>
            <w:color w:val="auto"/>
            <w:sz w:val="22"/>
            <w:szCs w:val="22"/>
          </w:rPr>
          <w:t>33</w:t>
        </w:r>
      </w:hyperlink>
      <w:r w:rsidRPr="00260A4E">
        <w:rPr>
          <w:sz w:val="22"/>
          <w:szCs w:val="22"/>
        </w:rPr>
        <w:t xml:space="preserve">Sell your possessions and give in kindness. Make yourselves purses which do not grow old, a treasure in the heavens that does not fail, where no thief does come near nor moth destroys. </w:t>
      </w:r>
      <w:hyperlink r:id="rId25" w:history="1">
        <w:r w:rsidRPr="00260A4E">
          <w:rPr>
            <w:rStyle w:val="Hyperlink"/>
            <w:b/>
            <w:bCs/>
            <w:color w:val="auto"/>
            <w:sz w:val="22"/>
            <w:szCs w:val="22"/>
          </w:rPr>
          <w:t>34</w:t>
        </w:r>
      </w:hyperlink>
      <w:r w:rsidRPr="00260A4E">
        <w:rPr>
          <w:b/>
          <w:bCs/>
          <w:sz w:val="22"/>
          <w:szCs w:val="22"/>
        </w:rPr>
        <w:t>For where your treasure is, there your heart shall be also</w:t>
      </w:r>
      <w:r w:rsidRPr="00260A4E">
        <w:rPr>
          <w:sz w:val="22"/>
          <w:szCs w:val="22"/>
        </w:rPr>
        <w:t>.</w:t>
      </w:r>
      <w:hyperlink r:id="rId26" w:history="1">
        <w:r w:rsidRPr="00260A4E">
          <w:rPr>
            <w:rStyle w:val="Hyperlink"/>
            <w:color w:val="auto"/>
            <w:sz w:val="22"/>
            <w:szCs w:val="22"/>
          </w:rPr>
          <w:t>35</w:t>
        </w:r>
      </w:hyperlink>
      <w:r w:rsidRPr="00260A4E">
        <w:rPr>
          <w:sz w:val="22"/>
          <w:szCs w:val="22"/>
        </w:rPr>
        <w:t xml:space="preserve">Let your loins be girded and your lamps burning, </w:t>
      </w:r>
      <w:hyperlink r:id="rId27" w:history="1">
        <w:r w:rsidRPr="00260A4E">
          <w:rPr>
            <w:rStyle w:val="Hyperlink"/>
            <w:color w:val="auto"/>
            <w:sz w:val="22"/>
            <w:szCs w:val="22"/>
          </w:rPr>
          <w:t>36</w:t>
        </w:r>
      </w:hyperlink>
      <w:r w:rsidRPr="00260A4E">
        <w:rPr>
          <w:sz w:val="22"/>
          <w:szCs w:val="22"/>
        </w:rPr>
        <w:t>and be like men waiting for their master, when he shall return from the wedding, that when he comes and knocks they open to him immediately.</w:t>
      </w:r>
      <w:hyperlink r:id="rId28" w:history="1">
        <w:r w:rsidRPr="00260A4E">
          <w:rPr>
            <w:rStyle w:val="Hyperlink"/>
            <w:color w:val="auto"/>
            <w:sz w:val="22"/>
            <w:szCs w:val="22"/>
          </w:rPr>
          <w:t>37</w:t>
        </w:r>
      </w:hyperlink>
      <w:r w:rsidRPr="00260A4E">
        <w:rPr>
          <w:rStyle w:val="reftext"/>
          <w:sz w:val="22"/>
          <w:szCs w:val="22"/>
        </w:rPr>
        <w:t>B</w:t>
      </w:r>
      <w:r w:rsidRPr="00260A4E">
        <w:rPr>
          <w:sz w:val="22"/>
          <w:szCs w:val="22"/>
        </w:rPr>
        <w:t xml:space="preserve">lessed are those servants whom the master, when he comes, shall find watching. Truly, I say to you that he shall gird himself and make them sit down to eat, and shall come and serve them. </w:t>
      </w:r>
      <w:hyperlink r:id="rId29" w:history="1">
        <w:r w:rsidRPr="00260A4E">
          <w:rPr>
            <w:rStyle w:val="Hyperlink"/>
            <w:color w:val="auto"/>
            <w:sz w:val="22"/>
            <w:szCs w:val="22"/>
          </w:rPr>
          <w:t>38</w:t>
        </w:r>
      </w:hyperlink>
      <w:r w:rsidRPr="00260A4E">
        <w:rPr>
          <w:sz w:val="22"/>
          <w:szCs w:val="22"/>
        </w:rPr>
        <w:t xml:space="preserve">And if he comes in the second watch, or in the third watch, and find them so, blessed are those servants. </w:t>
      </w:r>
      <w:hyperlink r:id="rId30" w:history="1">
        <w:r w:rsidRPr="00260A4E">
          <w:rPr>
            <w:rStyle w:val="Hyperlink"/>
            <w:color w:val="auto"/>
            <w:sz w:val="22"/>
            <w:szCs w:val="22"/>
          </w:rPr>
          <w:t>39</w:t>
        </w:r>
      </w:hyperlink>
      <w:r w:rsidRPr="00260A4E">
        <w:rPr>
          <w:sz w:val="22"/>
          <w:szCs w:val="22"/>
        </w:rPr>
        <w:t xml:space="preserve">And know this, that if the master of the house had known what hour the thief comes, he would have watched and not allowed his house to be broken into. </w:t>
      </w:r>
      <w:hyperlink r:id="rId31" w:history="1">
        <w:r w:rsidRPr="00260A4E">
          <w:rPr>
            <w:rStyle w:val="Hyperlink"/>
            <w:color w:val="auto"/>
            <w:sz w:val="22"/>
            <w:szCs w:val="22"/>
          </w:rPr>
          <w:t>40</w:t>
        </w:r>
      </w:hyperlink>
      <w:r w:rsidRPr="00260A4E">
        <w:rPr>
          <w:sz w:val="22"/>
          <w:szCs w:val="22"/>
        </w:rPr>
        <w:t xml:space="preserve">And you, then, be ready, for the Son of </w:t>
      </w:r>
      <w:proofErr w:type="spellStart"/>
      <w:r w:rsidRPr="00260A4E">
        <w:rPr>
          <w:sz w:val="22"/>
          <w:szCs w:val="22"/>
        </w:rPr>
        <w:t>A</w:t>
      </w:r>
      <w:r w:rsidRPr="00260A4E">
        <w:rPr>
          <w:rFonts w:ascii="Calibri" w:hAnsi="Calibri" w:cs="Calibri"/>
          <w:sz w:val="22"/>
          <w:szCs w:val="22"/>
        </w:rPr>
        <w:t>ḏ</w:t>
      </w:r>
      <w:r w:rsidRPr="00260A4E">
        <w:rPr>
          <w:sz w:val="22"/>
          <w:szCs w:val="22"/>
        </w:rPr>
        <w:t>am</w:t>
      </w:r>
      <w:proofErr w:type="spellEnd"/>
      <w:r w:rsidRPr="00260A4E">
        <w:rPr>
          <w:sz w:val="22"/>
          <w:szCs w:val="22"/>
        </w:rPr>
        <w:t xml:space="preserve"> is coming at an hour you do not expect.’ </w:t>
      </w:r>
      <w:hyperlink r:id="rId32" w:history="1">
        <w:r w:rsidRPr="00260A4E">
          <w:rPr>
            <w:rStyle w:val="Hyperlink"/>
            <w:color w:val="auto"/>
            <w:sz w:val="22"/>
            <w:szCs w:val="22"/>
          </w:rPr>
          <w:t>41</w:t>
        </w:r>
      </w:hyperlink>
      <w:r w:rsidRPr="00260A4E">
        <w:rPr>
          <w:sz w:val="22"/>
          <w:szCs w:val="22"/>
        </w:rPr>
        <w:t xml:space="preserve">And </w:t>
      </w:r>
      <w:proofErr w:type="spellStart"/>
      <w:r w:rsidRPr="00260A4E">
        <w:rPr>
          <w:sz w:val="22"/>
          <w:szCs w:val="22"/>
        </w:rPr>
        <w:t>Kĕpha</w:t>
      </w:r>
      <w:proofErr w:type="spellEnd"/>
      <w:r w:rsidRPr="00260A4E">
        <w:rPr>
          <w:sz w:val="22"/>
          <w:szCs w:val="22"/>
        </w:rPr>
        <w:t xml:space="preserve"> said to Him, `Master, do You speak this parable to us, or also to all?’ </w:t>
      </w:r>
      <w:hyperlink r:id="rId33" w:history="1">
        <w:r w:rsidRPr="00260A4E">
          <w:rPr>
            <w:rStyle w:val="Hyperlink"/>
            <w:color w:val="auto"/>
            <w:sz w:val="22"/>
            <w:szCs w:val="22"/>
          </w:rPr>
          <w:t>42</w:t>
        </w:r>
      </w:hyperlink>
      <w:r w:rsidRPr="00260A4E">
        <w:rPr>
          <w:sz w:val="22"/>
          <w:szCs w:val="22"/>
        </w:rPr>
        <w:t>And the Master said, `Who then is the trustworthy and wise manager, whom his master shall appoint over his household, to give the portion of food in due season?</w:t>
      </w:r>
    </w:p>
    <w:p w14:paraId="70883BE1" w14:textId="77777777" w:rsidR="00260A4E" w:rsidRPr="00260A4E" w:rsidRDefault="00A03BD3" w:rsidP="00260A4E">
      <w:pPr>
        <w:pStyle w:val="NoSpacing"/>
        <w:rPr>
          <w:sz w:val="22"/>
          <w:szCs w:val="22"/>
        </w:rPr>
      </w:pPr>
      <w:hyperlink r:id="rId34" w:history="1">
        <w:r w:rsidR="00260A4E" w:rsidRPr="00260A4E">
          <w:rPr>
            <w:rStyle w:val="Hyperlink"/>
            <w:color w:val="auto"/>
            <w:sz w:val="22"/>
            <w:szCs w:val="22"/>
          </w:rPr>
          <w:t>43</w:t>
        </w:r>
      </w:hyperlink>
      <w:r w:rsidR="00260A4E" w:rsidRPr="00260A4E">
        <w:rPr>
          <w:sz w:val="22"/>
          <w:szCs w:val="22"/>
        </w:rPr>
        <w:t>Blessed is that servant whom his master shall find so doing when he comes.</w:t>
      </w:r>
    </w:p>
    <w:p w14:paraId="356E0A06" w14:textId="77777777" w:rsidR="00260A4E" w:rsidRPr="00260A4E" w:rsidRDefault="00A03BD3" w:rsidP="00260A4E">
      <w:pPr>
        <w:pStyle w:val="NoSpacing"/>
        <w:rPr>
          <w:sz w:val="22"/>
          <w:szCs w:val="22"/>
        </w:rPr>
      </w:pPr>
      <w:hyperlink r:id="rId35" w:history="1">
        <w:r w:rsidR="00260A4E" w:rsidRPr="00260A4E">
          <w:rPr>
            <w:rStyle w:val="Hyperlink"/>
            <w:color w:val="auto"/>
            <w:sz w:val="22"/>
            <w:szCs w:val="22"/>
          </w:rPr>
          <w:t>44</w:t>
        </w:r>
      </w:hyperlink>
      <w:r w:rsidR="00260A4E" w:rsidRPr="00260A4E">
        <w:rPr>
          <w:sz w:val="22"/>
          <w:szCs w:val="22"/>
        </w:rPr>
        <w:t xml:space="preserve">Truly, I say to you that he shall appoint him over all his possessions. </w:t>
      </w:r>
      <w:hyperlink r:id="rId36" w:history="1">
        <w:r w:rsidR="00260A4E" w:rsidRPr="00260A4E">
          <w:rPr>
            <w:rStyle w:val="Hyperlink"/>
            <w:color w:val="auto"/>
            <w:sz w:val="22"/>
            <w:szCs w:val="22"/>
          </w:rPr>
          <w:t>45</w:t>
        </w:r>
      </w:hyperlink>
      <w:r w:rsidR="00260A4E" w:rsidRPr="00260A4E">
        <w:rPr>
          <w:sz w:val="22"/>
          <w:szCs w:val="22"/>
        </w:rPr>
        <w:t>But if that servant says in his heart, “My master is delaying his coming,” and begins to beat the male servants and female servants, and to eat and drink and be drunk,</w:t>
      </w:r>
    </w:p>
    <w:p w14:paraId="59834625" w14:textId="77777777" w:rsidR="00260A4E" w:rsidRPr="00260A4E" w:rsidRDefault="00A03BD3" w:rsidP="00260A4E">
      <w:pPr>
        <w:pStyle w:val="NoSpacing"/>
        <w:rPr>
          <w:sz w:val="22"/>
          <w:szCs w:val="22"/>
        </w:rPr>
      </w:pPr>
      <w:hyperlink r:id="rId37" w:history="1">
        <w:r w:rsidR="00260A4E" w:rsidRPr="00260A4E">
          <w:rPr>
            <w:rStyle w:val="Hyperlink"/>
            <w:color w:val="auto"/>
            <w:sz w:val="22"/>
            <w:szCs w:val="22"/>
          </w:rPr>
          <w:t>46</w:t>
        </w:r>
      </w:hyperlink>
      <w:r w:rsidR="00260A4E" w:rsidRPr="00260A4E">
        <w:rPr>
          <w:sz w:val="22"/>
          <w:szCs w:val="22"/>
        </w:rPr>
        <w:t xml:space="preserve">the master of that servant shall come on a day when he does not expect him, and at an hour that he does not know, and shall cut him in two and appoint his portion with the unbelievers. </w:t>
      </w:r>
      <w:hyperlink r:id="rId38" w:history="1">
        <w:r w:rsidR="00260A4E" w:rsidRPr="00260A4E">
          <w:rPr>
            <w:rStyle w:val="Hyperlink"/>
            <w:color w:val="auto"/>
            <w:sz w:val="22"/>
            <w:szCs w:val="22"/>
          </w:rPr>
          <w:t>47</w:t>
        </w:r>
      </w:hyperlink>
      <w:r w:rsidR="00260A4E" w:rsidRPr="00260A4E">
        <w:rPr>
          <w:sz w:val="22"/>
          <w:szCs w:val="22"/>
        </w:rPr>
        <w:t>And that servant who knew his master’s desire, and did not prepare, nor did according to his desire, shall be beaten with many stripes.</w:t>
      </w:r>
    </w:p>
    <w:p w14:paraId="1C26DB9A" w14:textId="77777777" w:rsidR="00260A4E" w:rsidRPr="00260A4E" w:rsidRDefault="00A03BD3" w:rsidP="00260A4E">
      <w:pPr>
        <w:pStyle w:val="NoSpacing"/>
        <w:rPr>
          <w:sz w:val="22"/>
          <w:szCs w:val="22"/>
        </w:rPr>
      </w:pPr>
      <w:hyperlink r:id="rId39" w:history="1">
        <w:r w:rsidR="00260A4E" w:rsidRPr="00260A4E">
          <w:rPr>
            <w:rStyle w:val="Hyperlink"/>
            <w:color w:val="auto"/>
            <w:sz w:val="22"/>
            <w:szCs w:val="22"/>
          </w:rPr>
          <w:t>48</w:t>
        </w:r>
      </w:hyperlink>
      <w:r w:rsidR="00260A4E" w:rsidRPr="00260A4E">
        <w:rPr>
          <w:sz w:val="22"/>
          <w:szCs w:val="22"/>
        </w:rPr>
        <w:t xml:space="preserve">But he who did not know, yet did what deserved flogging, shall be beaten with few. </w:t>
      </w:r>
      <w:r w:rsidR="00260A4E" w:rsidRPr="00260A4E">
        <w:rPr>
          <w:b/>
          <w:bCs/>
          <w:sz w:val="22"/>
          <w:szCs w:val="22"/>
        </w:rPr>
        <w:t>And everyone to whom much is given, from him much shall be demanded. And to whom much has been entrusted, from him much more shall be asked</w:t>
      </w:r>
      <w:r w:rsidR="00260A4E" w:rsidRPr="00260A4E">
        <w:rPr>
          <w:sz w:val="22"/>
          <w:szCs w:val="22"/>
        </w:rPr>
        <w:t>.”</w:t>
      </w:r>
    </w:p>
    <w:p w14:paraId="19C3547A" w14:textId="77777777" w:rsidR="00260A4E" w:rsidRPr="00260A4E" w:rsidRDefault="00260A4E" w:rsidP="00260A4E">
      <w:pPr>
        <w:pStyle w:val="NoSpacing"/>
        <w:rPr>
          <w:sz w:val="22"/>
          <w:szCs w:val="22"/>
        </w:rPr>
      </w:pPr>
      <w:r w:rsidRPr="00260A4E">
        <w:rPr>
          <w:sz w:val="22"/>
          <w:szCs w:val="22"/>
        </w:rPr>
        <w:t xml:space="preserve">     </w:t>
      </w:r>
    </w:p>
    <w:p w14:paraId="758C8244" w14:textId="77777777" w:rsidR="00260A4E" w:rsidRPr="00260A4E" w:rsidRDefault="00260A4E" w:rsidP="00260A4E">
      <w:pPr>
        <w:pStyle w:val="NoSpacing"/>
        <w:rPr>
          <w:sz w:val="22"/>
          <w:szCs w:val="22"/>
        </w:rPr>
      </w:pPr>
      <w:r w:rsidRPr="00260A4E">
        <w:rPr>
          <w:sz w:val="22"/>
          <w:szCs w:val="22"/>
        </w:rPr>
        <w:t xml:space="preserve">     Western Greco-Roman culture is so incredibly foreign to the culture of the Bible that it is like the Bible is on a different planet. The culture of the nations of the Middle East and others, like India, and nations of Asia, would understand perfectly what Messiah was saying. They understand the servant-master system, the child-like system of life.</w:t>
      </w:r>
    </w:p>
    <w:p w14:paraId="2A6E6284" w14:textId="77777777" w:rsidR="00260A4E" w:rsidRPr="00260A4E" w:rsidRDefault="00260A4E" w:rsidP="00260A4E">
      <w:pPr>
        <w:pStyle w:val="NoSpacing"/>
        <w:rPr>
          <w:sz w:val="22"/>
          <w:szCs w:val="22"/>
        </w:rPr>
      </w:pPr>
      <w:r w:rsidRPr="00260A4E">
        <w:rPr>
          <w:sz w:val="22"/>
          <w:szCs w:val="22"/>
        </w:rPr>
        <w:t xml:space="preserve">     When in Kenya, out in a rocky area where the people met to hear me teach, people sat on the rocks as their not-padded pews. I loved that. I remember a pastor saying to me that the people were more influenced by their culture than by the Word of God. They were loyal believers, but culture took many of them away because it is so strong. It is the same with Muslim believers – it is estimated that 80% return to Islam after believing in Jesus/Isa for salvation because of the pull of culture. It’s not culture, it is the demonic spirits that control the culture that is the drawing power. </w:t>
      </w:r>
    </w:p>
    <w:p w14:paraId="67C62683" w14:textId="77777777" w:rsidR="00260A4E" w:rsidRPr="00260A4E" w:rsidRDefault="00260A4E" w:rsidP="00260A4E">
      <w:pPr>
        <w:pStyle w:val="NoSpacing"/>
        <w:rPr>
          <w:sz w:val="22"/>
          <w:szCs w:val="22"/>
        </w:rPr>
      </w:pPr>
      <w:r w:rsidRPr="00260A4E">
        <w:rPr>
          <w:sz w:val="22"/>
          <w:szCs w:val="22"/>
        </w:rPr>
        <w:t xml:space="preserve">     It is the same in every culture of the world. To follow Yahuwah and Yahushua, we must leave our worldly culture behind, for it is controlled by the “god of this world,” Lucifer, and learn Their nature, how They think, reason, feel, and act. </w:t>
      </w:r>
      <w:proofErr w:type="gramStart"/>
      <w:r w:rsidRPr="00260A4E">
        <w:rPr>
          <w:sz w:val="22"/>
          <w:szCs w:val="22"/>
        </w:rPr>
        <w:t>Thus</w:t>
      </w:r>
      <w:proofErr w:type="gramEnd"/>
      <w:r w:rsidRPr="00260A4E">
        <w:rPr>
          <w:sz w:val="22"/>
          <w:szCs w:val="22"/>
        </w:rPr>
        <w:t xml:space="preserve"> we learn the culture of the Kingdom we’re going to – the Kingdom of Light. In this way, we learn how to please our heavenly Father and His Son.   </w:t>
      </w:r>
    </w:p>
    <w:p w14:paraId="73A3BA4D" w14:textId="5DCF9EBA" w:rsidR="00260A4E" w:rsidRPr="00260A4E" w:rsidRDefault="00260A4E" w:rsidP="00260A4E">
      <w:pPr>
        <w:pStyle w:val="NoSpacing"/>
        <w:rPr>
          <w:sz w:val="22"/>
          <w:szCs w:val="22"/>
        </w:rPr>
      </w:pPr>
      <w:r w:rsidRPr="00260A4E">
        <w:rPr>
          <w:sz w:val="22"/>
          <w:szCs w:val="22"/>
        </w:rPr>
        <w:t xml:space="preserve">     </w:t>
      </w:r>
      <w:r w:rsidRPr="00260A4E">
        <w:rPr>
          <w:b/>
          <w:bCs/>
          <w:sz w:val="22"/>
          <w:szCs w:val="22"/>
        </w:rPr>
        <w:t>Philippians 3:20-21</w:t>
      </w:r>
      <w:r w:rsidRPr="00260A4E">
        <w:rPr>
          <w:sz w:val="22"/>
          <w:szCs w:val="22"/>
        </w:rPr>
        <w:t xml:space="preserve">: “For our citizenship is in the heavens, from which we also eagerly wait for the </w:t>
      </w:r>
      <w:proofErr w:type="spellStart"/>
      <w:r w:rsidRPr="00260A4E">
        <w:rPr>
          <w:sz w:val="22"/>
          <w:szCs w:val="22"/>
        </w:rPr>
        <w:t>Saviour</w:t>
      </w:r>
      <w:proofErr w:type="spellEnd"/>
      <w:r w:rsidRPr="00260A4E">
        <w:rPr>
          <w:sz w:val="22"/>
          <w:szCs w:val="22"/>
        </w:rPr>
        <w:t xml:space="preserve">, the Master </w:t>
      </w:r>
      <w:proofErr w:type="spellStart"/>
      <w:r w:rsidRPr="00260A4E">
        <w:rPr>
          <w:rFonts w:ascii="Arial" w:hAnsi="Arial" w:cs="Arial"/>
          <w:sz w:val="22"/>
          <w:szCs w:val="22"/>
        </w:rPr>
        <w:t>יהושע</w:t>
      </w:r>
      <w:proofErr w:type="spellEnd"/>
      <w:r w:rsidRPr="00260A4E">
        <w:rPr>
          <w:sz w:val="22"/>
          <w:szCs w:val="22"/>
        </w:rPr>
        <w:t xml:space="preserve"> Messiah, </w:t>
      </w:r>
      <w:hyperlink r:id="rId40" w:history="1">
        <w:r w:rsidRPr="00260A4E">
          <w:rPr>
            <w:rStyle w:val="Hyperlink"/>
            <w:rFonts w:ascii="Roboto" w:hAnsi="Roboto"/>
            <w:b/>
            <w:bCs/>
            <w:color w:val="auto"/>
            <w:sz w:val="22"/>
            <w:szCs w:val="22"/>
          </w:rPr>
          <w:t>21</w:t>
        </w:r>
      </w:hyperlink>
      <w:r w:rsidRPr="00260A4E">
        <w:rPr>
          <w:sz w:val="22"/>
          <w:szCs w:val="22"/>
        </w:rPr>
        <w:t>who shall change our lowly body, to be conformed to His esteemed body, according to the working by which He is able even to bring all under His contro</w:t>
      </w:r>
      <w:r>
        <w:rPr>
          <w:sz w:val="22"/>
          <w:szCs w:val="22"/>
        </w:rPr>
        <w:t>l”</w:t>
      </w:r>
    </w:p>
    <w:p w14:paraId="67F5E54F" w14:textId="1EDC14DF" w:rsidR="00260A4E" w:rsidRPr="00260A4E" w:rsidRDefault="00260A4E" w:rsidP="00260A4E">
      <w:pPr>
        <w:pStyle w:val="NoSpacing"/>
        <w:rPr>
          <w:sz w:val="22"/>
          <w:szCs w:val="22"/>
        </w:rPr>
      </w:pPr>
      <w:r>
        <w:rPr>
          <w:sz w:val="22"/>
          <w:szCs w:val="22"/>
        </w:rPr>
        <w:t xml:space="preserve">     </w:t>
      </w:r>
      <w:r w:rsidRPr="00260A4E">
        <w:rPr>
          <w:sz w:val="22"/>
          <w:szCs w:val="22"/>
        </w:rPr>
        <w:t xml:space="preserve">It was no shock to Abba </w:t>
      </w:r>
      <w:proofErr w:type="spellStart"/>
      <w:r w:rsidRPr="00260A4E">
        <w:rPr>
          <w:sz w:val="22"/>
          <w:szCs w:val="22"/>
        </w:rPr>
        <w:t>Zebbadi</w:t>
      </w:r>
      <w:proofErr w:type="spellEnd"/>
      <w:r w:rsidRPr="00260A4E">
        <w:rPr>
          <w:sz w:val="22"/>
          <w:szCs w:val="22"/>
        </w:rPr>
        <w:t xml:space="preserve"> when Messiah called his two sons, </w:t>
      </w:r>
      <w:proofErr w:type="spellStart"/>
      <w:r w:rsidRPr="00260A4E">
        <w:rPr>
          <w:sz w:val="22"/>
          <w:szCs w:val="22"/>
        </w:rPr>
        <w:t>Yochanan</w:t>
      </w:r>
      <w:proofErr w:type="spellEnd"/>
      <w:r w:rsidRPr="00260A4E">
        <w:rPr>
          <w:sz w:val="22"/>
          <w:szCs w:val="22"/>
        </w:rPr>
        <w:t xml:space="preserve"> and </w:t>
      </w:r>
      <w:proofErr w:type="spellStart"/>
      <w:r w:rsidRPr="00260A4E">
        <w:rPr>
          <w:sz w:val="22"/>
          <w:szCs w:val="22"/>
        </w:rPr>
        <w:t>Ya’cob</w:t>
      </w:r>
      <w:proofErr w:type="spellEnd"/>
      <w:r w:rsidRPr="00260A4E">
        <w:rPr>
          <w:sz w:val="22"/>
          <w:szCs w:val="22"/>
        </w:rPr>
        <w:t>, to follow Him. The two teen agers walked away and left their father’s business, their future work, and everything they had of a future, to follow the One who called them. The servant-Master understanding is at the root of the Good News of salvation – the transfer from servanthood in one kingdom to servanthood in another Kingdom – the servant being bought and paid for by the new Master.</w:t>
      </w:r>
    </w:p>
    <w:p w14:paraId="611A72D0" w14:textId="1AFFD793" w:rsidR="00260A4E" w:rsidRPr="00260A4E" w:rsidRDefault="00260A4E" w:rsidP="00260A4E">
      <w:pPr>
        <w:pStyle w:val="NoSpacing"/>
        <w:rPr>
          <w:sz w:val="22"/>
          <w:szCs w:val="22"/>
        </w:rPr>
      </w:pPr>
      <w:r w:rsidRPr="00260A4E">
        <w:rPr>
          <w:sz w:val="22"/>
          <w:szCs w:val="22"/>
        </w:rPr>
        <w:t xml:space="preserve">     </w:t>
      </w:r>
      <w:r w:rsidRPr="00260A4E">
        <w:rPr>
          <w:b/>
          <w:bCs/>
          <w:sz w:val="22"/>
          <w:szCs w:val="22"/>
        </w:rPr>
        <w:t>Colossians 1:12-14</w:t>
      </w:r>
      <w:r w:rsidRPr="00260A4E">
        <w:rPr>
          <w:sz w:val="22"/>
          <w:szCs w:val="22"/>
        </w:rPr>
        <w:t xml:space="preserve">: </w:t>
      </w:r>
      <w:r>
        <w:rPr>
          <w:sz w:val="22"/>
          <w:szCs w:val="22"/>
        </w:rPr>
        <w:t>“G</w:t>
      </w:r>
      <w:r w:rsidRPr="00260A4E">
        <w:rPr>
          <w:sz w:val="22"/>
          <w:szCs w:val="22"/>
        </w:rPr>
        <w:t>iving thanks to the Father who has made us fit to share in the inheritance of the set-apart ones in the light,</w:t>
      </w:r>
      <w:r>
        <w:rPr>
          <w:sz w:val="22"/>
          <w:szCs w:val="22"/>
        </w:rPr>
        <w:t xml:space="preserve"> </w:t>
      </w:r>
      <w:hyperlink r:id="rId41" w:history="1">
        <w:r w:rsidRPr="00260A4E">
          <w:rPr>
            <w:rStyle w:val="Hyperlink"/>
            <w:color w:val="auto"/>
            <w:sz w:val="22"/>
            <w:szCs w:val="22"/>
            <w:u w:val="none"/>
          </w:rPr>
          <w:t>13</w:t>
        </w:r>
      </w:hyperlink>
      <w:r w:rsidRPr="00260A4E">
        <w:rPr>
          <w:sz w:val="22"/>
          <w:szCs w:val="22"/>
        </w:rPr>
        <w:t>who has delivered us from the authority of darkness and transferred us into the reign of the Son of His love,</w:t>
      </w:r>
      <w:r>
        <w:rPr>
          <w:sz w:val="22"/>
          <w:szCs w:val="22"/>
        </w:rPr>
        <w:t xml:space="preserve"> </w:t>
      </w:r>
      <w:hyperlink r:id="rId42" w:history="1">
        <w:r w:rsidRPr="00260A4E">
          <w:rPr>
            <w:rStyle w:val="Hyperlink"/>
            <w:color w:val="auto"/>
            <w:sz w:val="22"/>
            <w:szCs w:val="22"/>
            <w:u w:val="none"/>
          </w:rPr>
          <w:t>14</w:t>
        </w:r>
      </w:hyperlink>
      <w:r w:rsidRPr="00260A4E">
        <w:rPr>
          <w:sz w:val="22"/>
          <w:szCs w:val="22"/>
        </w:rPr>
        <w:t>in whom we have redemption through His blood, the forgiveness of sins</w:t>
      </w:r>
      <w:r>
        <w:rPr>
          <w:sz w:val="22"/>
          <w:szCs w:val="22"/>
        </w:rPr>
        <w:t>.”</w:t>
      </w:r>
    </w:p>
    <w:p w14:paraId="27AADFA3" w14:textId="5B23B8E2" w:rsidR="00260A4E" w:rsidRPr="00260A4E" w:rsidRDefault="00260A4E" w:rsidP="00260A4E">
      <w:pPr>
        <w:pStyle w:val="NoSpacing"/>
        <w:rPr>
          <w:sz w:val="22"/>
          <w:szCs w:val="22"/>
        </w:rPr>
      </w:pPr>
      <w:r>
        <w:rPr>
          <w:sz w:val="22"/>
          <w:szCs w:val="22"/>
        </w:rPr>
        <w:t xml:space="preserve">     </w:t>
      </w:r>
      <w:r w:rsidRPr="00260A4E">
        <w:rPr>
          <w:sz w:val="22"/>
          <w:szCs w:val="22"/>
        </w:rPr>
        <w:t xml:space="preserve">As it was a matter of total commitment, total loyalty, and total identification with the old master, so the new Master who rescued the servant from a cruel master was deserving of more commitment, more loyalty, more identification, and hard work for the new Master. Because the new Master paid such a high price for the servant, the servant understood his worth and his special attention, so the </w:t>
      </w:r>
      <w:r w:rsidRPr="00260A4E">
        <w:rPr>
          <w:sz w:val="22"/>
          <w:szCs w:val="22"/>
        </w:rPr>
        <w:lastRenderedPageBreak/>
        <w:t xml:space="preserve">servant gives it all he’s got to become a really good servant, even a friend of the Master as top priority. He knows he’ll be rewarded if he is good servant. </w:t>
      </w:r>
    </w:p>
    <w:p w14:paraId="2835A335" w14:textId="725A4E4C" w:rsidR="00260A4E" w:rsidRPr="00260A4E" w:rsidRDefault="00260A4E" w:rsidP="00260A4E">
      <w:pPr>
        <w:pStyle w:val="NoSpacing"/>
        <w:rPr>
          <w:sz w:val="22"/>
          <w:szCs w:val="22"/>
        </w:rPr>
      </w:pPr>
      <w:r w:rsidRPr="00260A4E">
        <w:rPr>
          <w:sz w:val="22"/>
          <w:szCs w:val="22"/>
        </w:rPr>
        <w:t xml:space="preserve">      In the West, the transfer is not understood, it is often </w:t>
      </w:r>
      <w:r>
        <w:rPr>
          <w:sz w:val="22"/>
          <w:szCs w:val="22"/>
        </w:rPr>
        <w:t xml:space="preserve">treated </w:t>
      </w:r>
      <w:r w:rsidRPr="00260A4E">
        <w:rPr>
          <w:sz w:val="22"/>
          <w:szCs w:val="22"/>
        </w:rPr>
        <w:t>glib and light. Pastors do not tell those wanting to be saved what the requirements are – even leaving off the main requirement, which is repentance, severing ties with the kingdom of darkness. They are not told about laying down their life for the new Master, or the mandatory need of receiving the Spirit of Yahuwah for empowerment against the enemy</w:t>
      </w:r>
      <w:r>
        <w:rPr>
          <w:sz w:val="22"/>
          <w:szCs w:val="22"/>
        </w:rPr>
        <w:t xml:space="preserve">. </w:t>
      </w:r>
      <w:r w:rsidRPr="00260A4E">
        <w:rPr>
          <w:sz w:val="22"/>
          <w:szCs w:val="22"/>
        </w:rPr>
        <w:t xml:space="preserve">Jesus is preached as a convenient religion of easy escapism out of hell. This is why Yahuwah has to test, to see who is really a loyal servant and who is just a bum on a free ride. </w:t>
      </w:r>
    </w:p>
    <w:p w14:paraId="2CC2E3E6" w14:textId="77777777" w:rsidR="00260A4E" w:rsidRPr="00260A4E" w:rsidRDefault="00260A4E" w:rsidP="00260A4E">
      <w:pPr>
        <w:pStyle w:val="NoSpacing"/>
        <w:rPr>
          <w:sz w:val="22"/>
          <w:szCs w:val="22"/>
        </w:rPr>
      </w:pPr>
      <w:r w:rsidRPr="00260A4E">
        <w:rPr>
          <w:sz w:val="22"/>
          <w:szCs w:val="22"/>
        </w:rPr>
        <w:t xml:space="preserve">      What is the Master asking of us? I knew as soon as I was born again at age 6. My youngest daughter knew as soon as she was born again and filled with the Spirit at age 5. No one had to tell me, I knew. Before I even made my “profession of faith,” May 13, 1951, I spent all afternoon witnessing to my Catholic cousins about receiving Jesus as my Savior. I couldn’t be shut up or shut down. This is normal!</w:t>
      </w:r>
    </w:p>
    <w:p w14:paraId="4BADB882" w14:textId="1A5352FA" w:rsidR="00260A4E" w:rsidRPr="00260A4E" w:rsidRDefault="00260A4E" w:rsidP="00260A4E">
      <w:pPr>
        <w:pStyle w:val="NoSpacing"/>
        <w:rPr>
          <w:sz w:val="22"/>
          <w:szCs w:val="22"/>
        </w:rPr>
      </w:pPr>
      <w:r w:rsidRPr="00260A4E">
        <w:rPr>
          <w:sz w:val="22"/>
          <w:szCs w:val="22"/>
        </w:rPr>
        <w:t xml:space="preserve">      Like most of you, I have some very special memories of my children, and my life on the go to serve the Master. I have pictures and souvenirs. I have treasures of memories of gifts given to me by my parents and children, and dear friends. I’ve given a lot of things away, too, through the years, and glad I did. </w:t>
      </w:r>
    </w:p>
    <w:p w14:paraId="628C37C7" w14:textId="77777777" w:rsidR="00260A4E" w:rsidRPr="00260A4E" w:rsidRDefault="00260A4E" w:rsidP="00260A4E">
      <w:pPr>
        <w:pStyle w:val="NoSpacing"/>
        <w:rPr>
          <w:sz w:val="22"/>
          <w:szCs w:val="22"/>
        </w:rPr>
      </w:pPr>
      <w:r w:rsidRPr="00260A4E">
        <w:rPr>
          <w:sz w:val="22"/>
          <w:szCs w:val="22"/>
        </w:rPr>
        <w:t xml:space="preserve">      I still have much to do for my Master. So, in my moving once again, I am getting as light as possible. In my work for Abba I have research books and DVDs, a computer, and other needed electronics. Yet, I had a vision in 2010, and quickly walked away from everything to embark on a new ministry He was showing me. </w:t>
      </w:r>
    </w:p>
    <w:p w14:paraId="3844C45B" w14:textId="77777777" w:rsidR="00260A4E" w:rsidRPr="00260A4E" w:rsidRDefault="00260A4E" w:rsidP="00260A4E">
      <w:pPr>
        <w:pStyle w:val="NoSpacing"/>
        <w:rPr>
          <w:sz w:val="22"/>
          <w:szCs w:val="22"/>
        </w:rPr>
      </w:pPr>
      <w:r w:rsidRPr="00260A4E">
        <w:rPr>
          <w:sz w:val="22"/>
          <w:szCs w:val="22"/>
        </w:rPr>
        <w:t xml:space="preserve">     As I was thinking about my pictures of my travels and remembrances a few weeks back, Abba gave me a quick picture with a message. He said everything to do with my past had to do with preparation for my future. DO NOT LOOK BACK!</w:t>
      </w:r>
    </w:p>
    <w:p w14:paraId="412DA296" w14:textId="77777777" w:rsidR="00260A4E" w:rsidRPr="00260A4E" w:rsidRDefault="00260A4E" w:rsidP="00260A4E">
      <w:pPr>
        <w:pStyle w:val="NoSpacing"/>
        <w:rPr>
          <w:sz w:val="22"/>
          <w:szCs w:val="22"/>
        </w:rPr>
      </w:pPr>
      <w:r w:rsidRPr="00260A4E">
        <w:rPr>
          <w:sz w:val="22"/>
          <w:szCs w:val="22"/>
        </w:rPr>
        <w:t xml:space="preserve">     For our own psychological health, we must let go of all bitterness, unforgiveness, hurts, guilt, regrets, desire for revenge, or any negatives unacceptable to Yahuwah. But, also, we must sever sentimental ties that bind us to the past. </w:t>
      </w:r>
    </w:p>
    <w:p w14:paraId="0EC331EE" w14:textId="77777777" w:rsidR="00260A4E" w:rsidRPr="00260A4E" w:rsidRDefault="00260A4E" w:rsidP="00260A4E">
      <w:pPr>
        <w:pStyle w:val="NoSpacing"/>
        <w:rPr>
          <w:sz w:val="22"/>
          <w:szCs w:val="22"/>
        </w:rPr>
      </w:pPr>
      <w:r w:rsidRPr="00260A4E">
        <w:rPr>
          <w:sz w:val="22"/>
          <w:szCs w:val="22"/>
        </w:rPr>
        <w:t xml:space="preserve">     As the children of </w:t>
      </w:r>
      <w:proofErr w:type="spellStart"/>
      <w:r w:rsidRPr="00260A4E">
        <w:rPr>
          <w:sz w:val="22"/>
          <w:szCs w:val="22"/>
        </w:rPr>
        <w:t>Ya’cob</w:t>
      </w:r>
      <w:proofErr w:type="spellEnd"/>
      <w:r w:rsidRPr="00260A4E">
        <w:rPr>
          <w:sz w:val="22"/>
          <w:szCs w:val="22"/>
        </w:rPr>
        <w:t xml:space="preserve"> crossed the Red Sea, they did not take moving van loads of stuff. About 4-6 million people with moving vans with all their stuff from Egypt … can you imagine that scene. Pharaoh would have overtaken and killed them all, then taken their stuff back with him. </w:t>
      </w:r>
    </w:p>
    <w:p w14:paraId="715F3E57" w14:textId="4D467F29" w:rsidR="00260A4E" w:rsidRPr="00260A4E" w:rsidRDefault="00260A4E" w:rsidP="00260A4E">
      <w:pPr>
        <w:pStyle w:val="NoSpacing"/>
        <w:rPr>
          <w:sz w:val="22"/>
          <w:szCs w:val="22"/>
        </w:rPr>
      </w:pPr>
      <w:r w:rsidRPr="00260A4E">
        <w:rPr>
          <w:sz w:val="22"/>
          <w:szCs w:val="22"/>
        </w:rPr>
        <w:t xml:space="preserve">     During my waiting on finding a place to move to recently, Abba gave me </w:t>
      </w:r>
      <w:r w:rsidRPr="00260A4E">
        <w:rPr>
          <w:b/>
          <w:bCs/>
          <w:sz w:val="22"/>
          <w:szCs w:val="22"/>
        </w:rPr>
        <w:t>Exodus 14:13-15</w:t>
      </w:r>
      <w:r>
        <w:rPr>
          <w:b/>
          <w:bCs/>
          <w:sz w:val="22"/>
          <w:szCs w:val="22"/>
        </w:rPr>
        <w:t xml:space="preserve"> </w:t>
      </w:r>
      <w:r>
        <w:rPr>
          <w:sz w:val="22"/>
          <w:szCs w:val="22"/>
        </w:rPr>
        <w:t>as His personal message to me.</w:t>
      </w:r>
      <w:r w:rsidRPr="00260A4E">
        <w:rPr>
          <w:sz w:val="22"/>
          <w:szCs w:val="22"/>
        </w:rPr>
        <w:t xml:space="preserve"> </w:t>
      </w:r>
      <w:r>
        <w:rPr>
          <w:sz w:val="22"/>
          <w:szCs w:val="22"/>
        </w:rPr>
        <w:t xml:space="preserve">“Stand still and see the salvation of Yahuwah with you…” </w:t>
      </w:r>
      <w:r w:rsidRPr="00260A4E">
        <w:rPr>
          <w:sz w:val="22"/>
          <w:szCs w:val="22"/>
        </w:rPr>
        <w:t xml:space="preserve">He </w:t>
      </w:r>
      <w:r>
        <w:rPr>
          <w:sz w:val="22"/>
          <w:szCs w:val="22"/>
        </w:rPr>
        <w:t>told</w:t>
      </w:r>
      <w:r w:rsidRPr="00260A4E">
        <w:rPr>
          <w:sz w:val="22"/>
          <w:szCs w:val="22"/>
        </w:rPr>
        <w:t xml:space="preserve"> Moses to tell the children of </w:t>
      </w:r>
      <w:proofErr w:type="spellStart"/>
      <w:r w:rsidRPr="00260A4E">
        <w:rPr>
          <w:sz w:val="22"/>
          <w:szCs w:val="22"/>
        </w:rPr>
        <w:t>Ya’cob</w:t>
      </w:r>
      <w:proofErr w:type="spellEnd"/>
      <w:r w:rsidRPr="00260A4E">
        <w:rPr>
          <w:sz w:val="22"/>
          <w:szCs w:val="22"/>
        </w:rPr>
        <w:t xml:space="preserve">/Israel to go forward. Forward where? They were in a box canyon at today’s Nuweba, Egypt. High walls of stone rose above them on both sides. Forward was the beach, and behind them was Pharaoh. They were trapped between death and death. </w:t>
      </w:r>
    </w:p>
    <w:p w14:paraId="6DE7895D" w14:textId="77777777" w:rsidR="00260A4E" w:rsidRPr="00260A4E" w:rsidRDefault="00260A4E" w:rsidP="00260A4E">
      <w:pPr>
        <w:pStyle w:val="NoSpacing"/>
        <w:rPr>
          <w:sz w:val="22"/>
          <w:szCs w:val="22"/>
        </w:rPr>
      </w:pPr>
      <w:r w:rsidRPr="00260A4E">
        <w:rPr>
          <w:sz w:val="22"/>
          <w:szCs w:val="22"/>
        </w:rPr>
        <w:t xml:space="preserve">     Yahuwah showed the people His power and faithfulness by opening the Red Sea, “Sea of Reeds,” drowning Pharaoh and his army in it. But, once to safety they started grumbling that they should have stayed in Egypt. That mentality got them in the wilderness for 40 years until they died out and their children entered “the Promised Land.”</w:t>
      </w:r>
    </w:p>
    <w:p w14:paraId="1356411C" w14:textId="77777777" w:rsidR="00260A4E" w:rsidRDefault="00260A4E" w:rsidP="00260A4E">
      <w:pPr>
        <w:pStyle w:val="NoSpacing"/>
        <w:rPr>
          <w:sz w:val="22"/>
          <w:szCs w:val="22"/>
        </w:rPr>
      </w:pPr>
      <w:r w:rsidRPr="00260A4E">
        <w:rPr>
          <w:sz w:val="22"/>
          <w:szCs w:val="22"/>
        </w:rPr>
        <w:t xml:space="preserve">      Let’s get really sober-minded! Before long, everything we have will be destroyed, burned up, stolen, or taken away from us by the government, the </w:t>
      </w:r>
      <w:r w:rsidRPr="00260A4E">
        <w:rPr>
          <w:sz w:val="22"/>
          <w:szCs w:val="22"/>
        </w:rPr>
        <w:lastRenderedPageBreak/>
        <w:t>military, the FEMA camps, or the Bank. Most of earth’s people will die from starvation, war, disease, or martyrdom. Nothing we have will remain. Look around your house at all your treasures you accumulated</w:t>
      </w:r>
      <w:r>
        <w:rPr>
          <w:sz w:val="22"/>
          <w:szCs w:val="22"/>
        </w:rPr>
        <w:t>.</w:t>
      </w:r>
      <w:r w:rsidRPr="00260A4E">
        <w:rPr>
          <w:sz w:val="22"/>
          <w:szCs w:val="22"/>
        </w:rPr>
        <w:t xml:space="preserve"> It will all be gone</w:t>
      </w:r>
      <w:r>
        <w:rPr>
          <w:sz w:val="22"/>
          <w:szCs w:val="22"/>
        </w:rPr>
        <w:t>, and you will be gone.</w:t>
      </w:r>
      <w:r w:rsidRPr="00260A4E">
        <w:rPr>
          <w:sz w:val="22"/>
          <w:szCs w:val="22"/>
        </w:rPr>
        <w:t xml:space="preserve"> </w:t>
      </w:r>
      <w:r>
        <w:rPr>
          <w:sz w:val="22"/>
          <w:szCs w:val="22"/>
        </w:rPr>
        <w:t xml:space="preserve">When Messiah returns there won’t be many people left, so few, Isaiah says, that a child can count them. </w:t>
      </w:r>
    </w:p>
    <w:p w14:paraId="609C96C0" w14:textId="6F087500" w:rsidR="00260A4E" w:rsidRPr="00260A4E" w:rsidRDefault="00260A4E" w:rsidP="00260A4E">
      <w:pPr>
        <w:pStyle w:val="NoSpacing"/>
        <w:rPr>
          <w:sz w:val="22"/>
          <w:szCs w:val="22"/>
        </w:rPr>
      </w:pPr>
      <w:r>
        <w:rPr>
          <w:sz w:val="22"/>
          <w:szCs w:val="22"/>
        </w:rPr>
        <w:t xml:space="preserve">     </w:t>
      </w:r>
      <w:r w:rsidRPr="00260A4E">
        <w:rPr>
          <w:sz w:val="22"/>
          <w:szCs w:val="22"/>
        </w:rPr>
        <w:t xml:space="preserve">Sentimentality </w:t>
      </w:r>
      <w:r>
        <w:rPr>
          <w:sz w:val="22"/>
          <w:szCs w:val="22"/>
        </w:rPr>
        <w:t xml:space="preserve">and possessiveness of material things </w:t>
      </w:r>
      <w:r w:rsidRPr="00260A4E">
        <w:rPr>
          <w:sz w:val="22"/>
          <w:szCs w:val="22"/>
        </w:rPr>
        <w:t xml:space="preserve">is part of the carnal nature that has to perish in order for us to go forward. No moving vans allowed in the Red Sea! Pictures of family, travel, good times with friends, objects related to good times, special paintings, children and grandchildren’s drawings, souvenirs and trinkets – “conversation pieces” they’re called - sparking memories of pleasant times. Then the proof of our achievements – i.e. diplomas, and awards, advancement plaques from a company. Then there is special jewelry, special cards and letters, books, and clothes, and on and on. Special furniture, special this, special that … In Scripture, America is known as the land of idolatry. </w:t>
      </w:r>
    </w:p>
    <w:p w14:paraId="0627600F" w14:textId="509DC351" w:rsidR="00260A4E" w:rsidRPr="00260A4E" w:rsidRDefault="00260A4E" w:rsidP="00260A4E">
      <w:pPr>
        <w:pStyle w:val="NoSpacing"/>
        <w:rPr>
          <w:sz w:val="22"/>
          <w:szCs w:val="22"/>
        </w:rPr>
      </w:pPr>
      <w:r w:rsidRPr="00260A4E">
        <w:rPr>
          <w:sz w:val="22"/>
          <w:szCs w:val="22"/>
        </w:rPr>
        <w:t xml:space="preserve">      Are our treasures “idolatry?” </w:t>
      </w:r>
      <w:r>
        <w:rPr>
          <w:sz w:val="22"/>
          <w:szCs w:val="22"/>
        </w:rPr>
        <w:t>No, n</w:t>
      </w:r>
      <w:r w:rsidRPr="00260A4E">
        <w:rPr>
          <w:sz w:val="22"/>
          <w:szCs w:val="22"/>
        </w:rPr>
        <w:t>ot if they have no grip on the mind or emotions, but 99% of the time, they do. What we see that intrigues the mind and soothes the senses, makes slaves of us. We become bought and paid for servants of our stuff, our jobs, our positions, our popularity, our security, our money, and importance. The thought of giving things away, or downsizing – well, it’s out of the question for most. These things put a hook in the heart and nothing can pry that hook out, even if we did give the things away. Goodwill is still taking things we don’t need. In America people over-by i.e. clothes, for example. Discipline is not something people practice. Yahuwah disciplines and instead of seeing it as freeing, His people see it as His being mean.</w:t>
      </w:r>
    </w:p>
    <w:p w14:paraId="2F9CC956" w14:textId="77777777" w:rsidR="00260A4E" w:rsidRPr="00260A4E" w:rsidRDefault="00260A4E" w:rsidP="00260A4E">
      <w:pPr>
        <w:pStyle w:val="NoSpacing"/>
        <w:rPr>
          <w:sz w:val="22"/>
          <w:szCs w:val="22"/>
        </w:rPr>
      </w:pPr>
      <w:r w:rsidRPr="00260A4E">
        <w:rPr>
          <w:sz w:val="22"/>
          <w:szCs w:val="22"/>
        </w:rPr>
        <w:t xml:space="preserve">      There has to be a dumping of the mind-programming of the western world of “I am god,” “I make my own decisions,” and “what I have is mine.” This is opposite of the culture in which the Word of Yahuwah was written. “Unless you forsake all, and pick up your own execution stake, you cannot be My disciple” Messiah said.</w:t>
      </w:r>
    </w:p>
    <w:p w14:paraId="2CE4B053" w14:textId="77777777" w:rsidR="00260A4E" w:rsidRPr="00260A4E" w:rsidRDefault="00260A4E" w:rsidP="00260A4E">
      <w:pPr>
        <w:pStyle w:val="NoSpacing"/>
        <w:rPr>
          <w:sz w:val="22"/>
          <w:szCs w:val="22"/>
        </w:rPr>
      </w:pPr>
      <w:r w:rsidRPr="00260A4E">
        <w:rPr>
          <w:sz w:val="22"/>
          <w:szCs w:val="22"/>
        </w:rPr>
        <w:t xml:space="preserve">      There was no option in the early assemblies whether one wanted the Spirit of Yahuwah to enter the body of a born-again person, it was just natural. Receiving His Presence went with the package of salvation.  Without Him we cannot be transformed in nature so that at “the end of our faith,” we can enter the Kingdom. </w:t>
      </w:r>
    </w:p>
    <w:p w14:paraId="5C4D2FF3" w14:textId="77777777" w:rsidR="00260A4E" w:rsidRPr="00260A4E" w:rsidRDefault="00260A4E" w:rsidP="00260A4E">
      <w:pPr>
        <w:pStyle w:val="NoSpacing"/>
        <w:rPr>
          <w:sz w:val="22"/>
          <w:szCs w:val="22"/>
        </w:rPr>
      </w:pPr>
      <w:r w:rsidRPr="00260A4E">
        <w:rPr>
          <w:sz w:val="22"/>
          <w:szCs w:val="22"/>
        </w:rPr>
        <w:t xml:space="preserve">      To take the Son and not the Father was ridiculous. To take the Father without the Son was damning. To separate the two was “antichrist.” In rejecting the Spirit, one rejects the Father who is spirit, and is THE SPIRIT. </w:t>
      </w:r>
    </w:p>
    <w:p w14:paraId="18356847" w14:textId="77777777" w:rsidR="00260A4E" w:rsidRPr="00260A4E" w:rsidRDefault="00260A4E" w:rsidP="00260A4E">
      <w:pPr>
        <w:pStyle w:val="NoSpacing"/>
        <w:rPr>
          <w:sz w:val="22"/>
          <w:szCs w:val="22"/>
        </w:rPr>
      </w:pPr>
      <w:r w:rsidRPr="00260A4E">
        <w:rPr>
          <w:sz w:val="22"/>
          <w:szCs w:val="22"/>
        </w:rPr>
        <w:t xml:space="preserve">      The word to His people is “</w:t>
      </w:r>
      <w:proofErr w:type="spellStart"/>
      <w:r w:rsidRPr="00260A4E">
        <w:rPr>
          <w:sz w:val="22"/>
          <w:szCs w:val="22"/>
        </w:rPr>
        <w:t>loose</w:t>
      </w:r>
      <w:proofErr w:type="spellEnd"/>
      <w:r w:rsidRPr="00260A4E">
        <w:rPr>
          <w:sz w:val="22"/>
          <w:szCs w:val="22"/>
        </w:rPr>
        <w:t xml:space="preserve"> yourself!” Loose yourself from all entanglements that hold your mind and emotions to this world system – otherwise the coming events will severe you from Yahuwah forever. He is testing now more than ever before to find faithfulness, solid faith, and unswerving loyalty. </w:t>
      </w:r>
    </w:p>
    <w:p w14:paraId="53EE2DF4" w14:textId="77777777" w:rsidR="00260A4E" w:rsidRPr="00260A4E" w:rsidRDefault="00260A4E" w:rsidP="00260A4E">
      <w:pPr>
        <w:pStyle w:val="NoSpacing"/>
        <w:rPr>
          <w:sz w:val="22"/>
          <w:szCs w:val="22"/>
        </w:rPr>
      </w:pPr>
      <w:r w:rsidRPr="00260A4E">
        <w:rPr>
          <w:sz w:val="22"/>
          <w:szCs w:val="22"/>
        </w:rPr>
        <w:t xml:space="preserve">     This world is not our home, we’re just passing through. To cling to this world is to join antichrist and lose eternal life. Yahuwah demands absolute loyalty with no hidden lusts (from food to security, comfort, ease, or to perversions and sin) lurking in the mind or emotions. He sees what people try to hide. He deals with us according to our relationship with Him. Can He trust our loyalty to Him alone!</w:t>
      </w:r>
    </w:p>
    <w:p w14:paraId="7365D263" w14:textId="77777777" w:rsidR="00260A4E" w:rsidRPr="00260A4E" w:rsidRDefault="00260A4E" w:rsidP="00260A4E">
      <w:pPr>
        <w:pStyle w:val="NoSpacing"/>
        <w:rPr>
          <w:sz w:val="22"/>
          <w:szCs w:val="22"/>
        </w:rPr>
      </w:pPr>
      <w:r w:rsidRPr="00260A4E">
        <w:rPr>
          <w:sz w:val="22"/>
          <w:szCs w:val="22"/>
        </w:rPr>
        <w:t xml:space="preserve">     Scriptures throughout the Bible tell us what would keep us out of the Kingdom despite a good belief system. Did you know that fear, cowardice, gossip, bitterness, holding hurt, not submitting to the Master, and on and on, things so common as </w:t>
      </w:r>
      <w:r w:rsidRPr="00260A4E">
        <w:rPr>
          <w:sz w:val="22"/>
          <w:szCs w:val="22"/>
        </w:rPr>
        <w:lastRenderedPageBreak/>
        <w:t>water among so-called saved people, can stop our entrance into the Kingdom of Light? When we face Deity in judgment, it will be too late to change.</w:t>
      </w:r>
    </w:p>
    <w:p w14:paraId="24451D9F" w14:textId="77777777" w:rsidR="00260A4E" w:rsidRPr="00260A4E" w:rsidRDefault="00260A4E" w:rsidP="00260A4E">
      <w:pPr>
        <w:pStyle w:val="NoSpacing"/>
        <w:rPr>
          <w:sz w:val="22"/>
          <w:szCs w:val="22"/>
        </w:rPr>
      </w:pPr>
      <w:r w:rsidRPr="00260A4E">
        <w:rPr>
          <w:sz w:val="22"/>
          <w:szCs w:val="22"/>
        </w:rPr>
        <w:t>We can’t change ourself. The Spirit has to do it from within our spirit.</w:t>
      </w:r>
    </w:p>
    <w:p w14:paraId="0A8E27C5" w14:textId="77777777" w:rsidR="00260A4E" w:rsidRPr="00260A4E" w:rsidRDefault="00260A4E" w:rsidP="00260A4E">
      <w:pPr>
        <w:pStyle w:val="NoSpacing"/>
        <w:rPr>
          <w:sz w:val="22"/>
          <w:szCs w:val="22"/>
        </w:rPr>
      </w:pPr>
      <w:r w:rsidRPr="00260A4E">
        <w:rPr>
          <w:sz w:val="22"/>
          <w:szCs w:val="22"/>
        </w:rPr>
        <w:t xml:space="preserve">     In </w:t>
      </w:r>
      <w:r w:rsidRPr="00260A4E">
        <w:rPr>
          <w:b/>
          <w:bCs/>
          <w:sz w:val="22"/>
          <w:szCs w:val="22"/>
        </w:rPr>
        <w:t>Matthew 25:1-30</w:t>
      </w:r>
      <w:r w:rsidRPr="00260A4E">
        <w:rPr>
          <w:sz w:val="22"/>
          <w:szCs w:val="22"/>
        </w:rPr>
        <w:t xml:space="preserve">, we have two parables exposing what keeps a person from entering in – laziness, letting the light go out, not investing what He has given to us to do for Him – things we don’t even think of. Yet, those in eastern </w:t>
      </w:r>
      <w:proofErr w:type="gramStart"/>
      <w:r w:rsidRPr="00260A4E">
        <w:rPr>
          <w:sz w:val="22"/>
          <w:szCs w:val="22"/>
        </w:rPr>
        <w:t>culture  understand</w:t>
      </w:r>
      <w:proofErr w:type="gramEnd"/>
      <w:r w:rsidRPr="00260A4E">
        <w:rPr>
          <w:sz w:val="22"/>
          <w:szCs w:val="22"/>
        </w:rPr>
        <w:t xml:space="preserve"> what it means to follow a Master, a teacher, guru, holy man. Do you know what it is like to follow the Master Yahushua? Is He your Master? </w:t>
      </w:r>
    </w:p>
    <w:p w14:paraId="0A985D3A" w14:textId="77777777" w:rsidR="00260A4E" w:rsidRPr="00260A4E" w:rsidRDefault="00260A4E" w:rsidP="00260A4E">
      <w:pPr>
        <w:pStyle w:val="NoSpacing"/>
        <w:rPr>
          <w:sz w:val="22"/>
          <w:szCs w:val="22"/>
        </w:rPr>
      </w:pPr>
      <w:r w:rsidRPr="00260A4E">
        <w:rPr>
          <w:sz w:val="22"/>
          <w:szCs w:val="22"/>
        </w:rPr>
        <w:t xml:space="preserve">      People who are as carnal as any unsaved “nice” person of course, will be shocked when Messiah says to them “Truly I say to you, I do not know you.”</w:t>
      </w:r>
    </w:p>
    <w:p w14:paraId="123D3771" w14:textId="77777777" w:rsidR="00260A4E" w:rsidRPr="00260A4E" w:rsidRDefault="00260A4E" w:rsidP="00260A4E">
      <w:pPr>
        <w:pStyle w:val="NoSpacing"/>
        <w:rPr>
          <w:sz w:val="22"/>
          <w:szCs w:val="22"/>
        </w:rPr>
      </w:pPr>
      <w:r w:rsidRPr="00260A4E">
        <w:rPr>
          <w:sz w:val="22"/>
          <w:szCs w:val="22"/>
        </w:rPr>
        <w:t xml:space="preserve">     I was surprised in Wales after teaching a meeting. Two ladies in their 80s came up to me saying they had been Christians all their lives. The churches baptize babies, and they grow up with a belief system but no new birth. “Unless a man is born of water (natural birth) and the Spirit (spiritual birth) they cannot enter the Kingdom of Yahuwah.” These two had never read the “Old Testament” but I challenged them to do so. They evidently had never read the “New Testament” either, outside of their church meetings, for in it are Messiah requirements for salvation. </w:t>
      </w:r>
    </w:p>
    <w:p w14:paraId="51849476" w14:textId="77777777" w:rsidR="00260A4E" w:rsidRPr="00260A4E" w:rsidRDefault="00260A4E" w:rsidP="00260A4E">
      <w:pPr>
        <w:pStyle w:val="NoSpacing"/>
        <w:rPr>
          <w:sz w:val="22"/>
          <w:szCs w:val="22"/>
        </w:rPr>
      </w:pPr>
      <w:r w:rsidRPr="00260A4E">
        <w:rPr>
          <w:sz w:val="22"/>
          <w:szCs w:val="22"/>
        </w:rPr>
        <w:t xml:space="preserve">      In America, we have had the privilege of learning end-time prophecy about Messiah’s return. I found out in Wales that the churches don’t teach about Messiah’s return. Christianity, as a religion, is nearly dead in western culture across board, and Messianic religion has almost all been Judaized. So, we’re back to the Book of Acts and the first century non-religious believers – the remnant who are truly born again, filled with the Spirit, living in faith, and acting on the requirements to be His servant. I have no religion, but I know the Word taught by the Spirit. I know Yahuwah and Yahushua from a lifetime of seeing Them be faithful. </w:t>
      </w:r>
    </w:p>
    <w:p w14:paraId="6640455C" w14:textId="77777777" w:rsidR="00260A4E" w:rsidRPr="00260A4E" w:rsidRDefault="00260A4E" w:rsidP="00260A4E">
      <w:pPr>
        <w:pStyle w:val="NoSpacing"/>
        <w:rPr>
          <w:sz w:val="22"/>
          <w:szCs w:val="22"/>
        </w:rPr>
      </w:pPr>
      <w:r w:rsidRPr="00260A4E">
        <w:rPr>
          <w:sz w:val="22"/>
          <w:szCs w:val="22"/>
        </w:rPr>
        <w:t xml:space="preserve">     My message is one of warning! We will be judged on what He has given to us to do. We must build on what He has given us. Refer to </w:t>
      </w:r>
      <w:r w:rsidRPr="00260A4E">
        <w:rPr>
          <w:b/>
          <w:bCs/>
          <w:sz w:val="22"/>
          <w:szCs w:val="22"/>
        </w:rPr>
        <w:t>Matthew 25:13-30</w:t>
      </w:r>
      <w:r w:rsidRPr="00260A4E">
        <w:rPr>
          <w:sz w:val="22"/>
          <w:szCs w:val="22"/>
        </w:rPr>
        <w:t xml:space="preserve">. We all are called to follow the </w:t>
      </w:r>
      <w:r w:rsidRPr="00260A4E">
        <w:rPr>
          <w:b/>
          <w:bCs/>
          <w:sz w:val="22"/>
          <w:szCs w:val="22"/>
        </w:rPr>
        <w:t>Acts 1:8</w:t>
      </w:r>
      <w:r w:rsidRPr="00260A4E">
        <w:rPr>
          <w:sz w:val="22"/>
          <w:szCs w:val="22"/>
        </w:rPr>
        <w:t xml:space="preserve"> pattern, for following a Master means we obey His orders. The Great Commission is for us all, as His ambassadors and representatives on this earth of the Kingdom of Light. If we live like the world’s people, we are obeying, bowing to, and thus worshipping the kingdom of darkness and its coming king already. What we fear is also our “God.” “The fear of Yahuwah is the beginning of wisdom” (</w:t>
      </w:r>
      <w:r w:rsidRPr="00260A4E">
        <w:rPr>
          <w:b/>
          <w:bCs/>
          <w:sz w:val="22"/>
          <w:szCs w:val="22"/>
        </w:rPr>
        <w:t>Psalm 111:10</w:t>
      </w:r>
      <w:r w:rsidRPr="00260A4E">
        <w:rPr>
          <w:sz w:val="22"/>
          <w:szCs w:val="22"/>
        </w:rPr>
        <w:t>)</w:t>
      </w:r>
    </w:p>
    <w:p w14:paraId="4AB1DA19" w14:textId="77777777" w:rsidR="00260A4E" w:rsidRPr="00260A4E" w:rsidRDefault="00260A4E" w:rsidP="00260A4E">
      <w:pPr>
        <w:pStyle w:val="NoSpacing"/>
        <w:rPr>
          <w:sz w:val="22"/>
          <w:szCs w:val="22"/>
        </w:rPr>
      </w:pPr>
      <w:r w:rsidRPr="00260A4E">
        <w:rPr>
          <w:sz w:val="22"/>
          <w:szCs w:val="22"/>
        </w:rPr>
        <w:t xml:space="preserve">      He calls us to great set-apartness! Messiah tells us that we must first of all seek the Kingdom of light and conform to its standards, and He will take care of all we need. I have found Him faithful all my life! </w:t>
      </w:r>
      <w:proofErr w:type="gramStart"/>
      <w:r w:rsidRPr="00260A4E">
        <w:rPr>
          <w:sz w:val="22"/>
          <w:szCs w:val="22"/>
        </w:rPr>
        <w:t>So</w:t>
      </w:r>
      <w:proofErr w:type="gramEnd"/>
      <w:r w:rsidRPr="00260A4E">
        <w:rPr>
          <w:sz w:val="22"/>
          <w:szCs w:val="22"/>
        </w:rPr>
        <w:t xml:space="preserve"> folks, no option - it is mandatory that we allow the Spirit of Yahuwah to reign within us, to teach, to direct, to convict, and transform us into the nature, ways, and thinking of Yahuwah. Otherwise, if we are contrary to Shaddai, the </w:t>
      </w:r>
      <w:proofErr w:type="gramStart"/>
      <w:r w:rsidRPr="00260A4E">
        <w:rPr>
          <w:sz w:val="22"/>
          <w:szCs w:val="22"/>
        </w:rPr>
        <w:t>Most High</w:t>
      </w:r>
      <w:proofErr w:type="gramEnd"/>
      <w:r w:rsidRPr="00260A4E">
        <w:rPr>
          <w:sz w:val="22"/>
          <w:szCs w:val="22"/>
        </w:rPr>
        <w:t xml:space="preserve"> Yahuwah, even though well-thought of in our culture, we cannot enter His Kingdom. </w:t>
      </w:r>
    </w:p>
    <w:p w14:paraId="2408DEB4" w14:textId="77777777" w:rsidR="00260A4E" w:rsidRPr="00260A4E" w:rsidRDefault="00260A4E" w:rsidP="00260A4E">
      <w:pPr>
        <w:pStyle w:val="NoSpacing"/>
        <w:rPr>
          <w:sz w:val="22"/>
          <w:szCs w:val="22"/>
        </w:rPr>
      </w:pPr>
      <w:r w:rsidRPr="00260A4E">
        <w:rPr>
          <w:sz w:val="22"/>
          <w:szCs w:val="22"/>
        </w:rPr>
        <w:t xml:space="preserve">      In our growth as believers, it is not that we don’t sin, but </w:t>
      </w:r>
      <w:r w:rsidRPr="00260A4E">
        <w:rPr>
          <w:b/>
          <w:bCs/>
          <w:sz w:val="22"/>
          <w:szCs w:val="22"/>
        </w:rPr>
        <w:t>I John</w:t>
      </w:r>
      <w:r w:rsidRPr="00260A4E">
        <w:rPr>
          <w:sz w:val="22"/>
          <w:szCs w:val="22"/>
        </w:rPr>
        <w:t xml:space="preserve"> </w:t>
      </w:r>
      <w:r w:rsidRPr="00260A4E">
        <w:rPr>
          <w:b/>
          <w:bCs/>
          <w:sz w:val="22"/>
          <w:szCs w:val="22"/>
        </w:rPr>
        <w:t>3</w:t>
      </w:r>
      <w:r w:rsidRPr="00260A4E">
        <w:rPr>
          <w:sz w:val="22"/>
          <w:szCs w:val="22"/>
        </w:rPr>
        <w:t xml:space="preserve"> is something to ask Him about. We are cleansed of sin and it is removed when we are truly born again. Sin, therefore, has no power over us anymore! If we sin, it is our carnal will rising up in the face of Yahuwah saying “my will be done.”  He has to bring great tribulation in order to divide His sheep from the “goats.” He will not have us playing god. </w:t>
      </w:r>
    </w:p>
    <w:p w14:paraId="03546F45" w14:textId="77777777" w:rsidR="00260A4E" w:rsidRPr="00260A4E" w:rsidRDefault="00260A4E" w:rsidP="00260A4E">
      <w:pPr>
        <w:pStyle w:val="NoSpacing"/>
        <w:rPr>
          <w:sz w:val="22"/>
          <w:szCs w:val="22"/>
        </w:rPr>
      </w:pPr>
      <w:r w:rsidRPr="00260A4E">
        <w:rPr>
          <w:sz w:val="22"/>
          <w:szCs w:val="22"/>
        </w:rPr>
        <w:lastRenderedPageBreak/>
        <w:t xml:space="preserve">      The word “tribulation” comes from the Latin “</w:t>
      </w:r>
      <w:proofErr w:type="spellStart"/>
      <w:r w:rsidRPr="00260A4E">
        <w:rPr>
          <w:sz w:val="22"/>
          <w:szCs w:val="22"/>
        </w:rPr>
        <w:t>tribulum</w:t>
      </w:r>
      <w:proofErr w:type="spellEnd"/>
      <w:r w:rsidRPr="00260A4E">
        <w:rPr>
          <w:sz w:val="22"/>
          <w:szCs w:val="22"/>
        </w:rPr>
        <w:t>,” which is an ancient farm instrument that puts pressure on the wheat to break off the chaff that encases it, so that the wheat is usable and gathered in the Master’s barn (</w:t>
      </w:r>
      <w:r w:rsidRPr="00260A4E">
        <w:rPr>
          <w:b/>
          <w:bCs/>
          <w:sz w:val="22"/>
          <w:szCs w:val="22"/>
        </w:rPr>
        <w:t>Matthew 13</w:t>
      </w:r>
      <w:r w:rsidRPr="00260A4E">
        <w:rPr>
          <w:sz w:val="22"/>
          <w:szCs w:val="22"/>
        </w:rPr>
        <w:t xml:space="preserve">). He first destroys the tares – those sown into the wheat field that looks like wheat but has no wheat in its head. He must remove the unsaved, also those who appear to be “saved,” yet are not aligned to His requirements for entrance into His Kingdom. </w:t>
      </w:r>
    </w:p>
    <w:p w14:paraId="593D4F4E" w14:textId="77777777" w:rsidR="00260A4E" w:rsidRPr="00260A4E" w:rsidRDefault="00260A4E" w:rsidP="00260A4E">
      <w:pPr>
        <w:pStyle w:val="NoSpacing"/>
        <w:rPr>
          <w:sz w:val="22"/>
          <w:szCs w:val="22"/>
        </w:rPr>
      </w:pPr>
      <w:r w:rsidRPr="00260A4E">
        <w:rPr>
          <w:sz w:val="22"/>
          <w:szCs w:val="22"/>
        </w:rPr>
        <w:t xml:space="preserve">      To put our light under a bushel basket in these days is to reject who we are in the Savior. People’s eternal life is being tested now – are they genuine or mental religious game-players, ignorant, or rebellious? The Word is the plumb line of Yahuwah – </w:t>
      </w:r>
      <w:r w:rsidRPr="00260A4E">
        <w:rPr>
          <w:b/>
          <w:bCs/>
          <w:sz w:val="22"/>
          <w:szCs w:val="22"/>
        </w:rPr>
        <w:t>Amos 7:7-8</w:t>
      </w:r>
      <w:r w:rsidRPr="00260A4E">
        <w:rPr>
          <w:sz w:val="22"/>
          <w:szCs w:val="22"/>
        </w:rPr>
        <w:t>. Study the Word with the Spirit as your Teacher!</w:t>
      </w:r>
    </w:p>
    <w:p w14:paraId="201847BF" w14:textId="77777777" w:rsidR="00260A4E" w:rsidRPr="00260A4E" w:rsidRDefault="00260A4E" w:rsidP="00260A4E">
      <w:pPr>
        <w:pStyle w:val="NoSpacing"/>
        <w:rPr>
          <w:sz w:val="22"/>
          <w:szCs w:val="22"/>
        </w:rPr>
      </w:pPr>
      <w:r w:rsidRPr="00260A4E">
        <w:rPr>
          <w:sz w:val="22"/>
          <w:szCs w:val="22"/>
        </w:rPr>
        <w:t xml:space="preserve">     “Where your treasure is, there will your heart be also.” Let go of everything that holds you down and holds you back. The 223 prophecies of the Word telling us the timing of Messiah return are all in the works. There is no such thing as a 7-year tribulation, nor a chronological chart of events. That’s man’s teaching, not Yahuwah’s. Taking a verse here and a verse there to create doctrine is western religion’s detachment from the Spirit, and passing that on to their hearers.  </w:t>
      </w:r>
    </w:p>
    <w:p w14:paraId="458D59DC" w14:textId="77777777" w:rsidR="00ED0D2A" w:rsidRDefault="00260A4E" w:rsidP="00260A4E">
      <w:pPr>
        <w:pStyle w:val="NoSpacing"/>
        <w:rPr>
          <w:sz w:val="22"/>
          <w:szCs w:val="22"/>
        </w:rPr>
      </w:pPr>
      <w:r w:rsidRPr="00260A4E">
        <w:rPr>
          <w:sz w:val="22"/>
          <w:szCs w:val="22"/>
        </w:rPr>
        <w:t xml:space="preserve">      Yahuwah’s Spirit gives discernment on what is true and what is not. Without him, all people have is their pea-sized brain to tell them what to do, and their pea-sized brain is already overwhelmed with seeing the terrors coming on the earth as the Beast system rises quickly. How horrible to be left to our intellect or the reasoning of others – how utterly horrible! Yahuwah gives peace and joy so there is no fear, no anxiety – only consistent peace. </w:t>
      </w:r>
    </w:p>
    <w:p w14:paraId="5DFED26F" w14:textId="6EE79E2F" w:rsidR="00ED0D2A" w:rsidRPr="00ED0D2A" w:rsidRDefault="00ED0D2A" w:rsidP="00ED0D2A">
      <w:pPr>
        <w:pStyle w:val="NoSpacing"/>
        <w:rPr>
          <w:sz w:val="22"/>
          <w:szCs w:val="22"/>
        </w:rPr>
      </w:pPr>
      <w:r>
        <w:rPr>
          <w:sz w:val="22"/>
          <w:szCs w:val="22"/>
        </w:rPr>
        <w:t xml:space="preserve">      </w:t>
      </w:r>
      <w:r w:rsidRPr="00ED0D2A">
        <w:rPr>
          <w:b/>
          <w:bCs/>
          <w:sz w:val="22"/>
          <w:szCs w:val="22"/>
        </w:rPr>
        <w:t>Philippians 4:6-7</w:t>
      </w:r>
      <w:r w:rsidRPr="00ED0D2A">
        <w:rPr>
          <w:sz w:val="22"/>
          <w:szCs w:val="22"/>
        </w:rPr>
        <w:t xml:space="preserve">: </w:t>
      </w:r>
      <w:r>
        <w:rPr>
          <w:sz w:val="22"/>
          <w:szCs w:val="22"/>
        </w:rPr>
        <w:t xml:space="preserve">“Be anxious for nothing, </w:t>
      </w:r>
      <w:r w:rsidRPr="00ED0D2A">
        <w:rPr>
          <w:sz w:val="22"/>
          <w:szCs w:val="22"/>
        </w:rPr>
        <w:t xml:space="preserve">but in </w:t>
      </w:r>
      <w:r>
        <w:rPr>
          <w:sz w:val="22"/>
          <w:szCs w:val="22"/>
        </w:rPr>
        <w:t>all things,</w:t>
      </w:r>
      <w:r w:rsidRPr="00ED0D2A">
        <w:rPr>
          <w:sz w:val="22"/>
          <w:szCs w:val="22"/>
        </w:rPr>
        <w:t xml:space="preserve"> by prayer and petition, with thanksgiving, let your requests be made known to Elohim.</w:t>
      </w:r>
      <w:r>
        <w:rPr>
          <w:sz w:val="22"/>
          <w:szCs w:val="22"/>
        </w:rPr>
        <w:t xml:space="preserve"> </w:t>
      </w:r>
      <w:hyperlink r:id="rId43" w:history="1">
        <w:r w:rsidRPr="00ED0D2A">
          <w:rPr>
            <w:rStyle w:val="Hyperlink"/>
            <w:color w:val="auto"/>
            <w:sz w:val="22"/>
            <w:szCs w:val="22"/>
            <w:u w:val="none"/>
          </w:rPr>
          <w:t>7</w:t>
        </w:r>
      </w:hyperlink>
      <w:r w:rsidRPr="00ED0D2A">
        <w:rPr>
          <w:sz w:val="22"/>
          <w:szCs w:val="22"/>
        </w:rPr>
        <w:t xml:space="preserve">And the peace of Elohim, which surpasses all understanding, shall guard your hearts and minds through Messiah </w:t>
      </w:r>
      <w:proofErr w:type="spellStart"/>
      <w:r w:rsidRPr="00ED0D2A">
        <w:rPr>
          <w:rFonts w:ascii="Arial" w:hAnsi="Arial" w:cs="Arial"/>
          <w:sz w:val="22"/>
          <w:szCs w:val="22"/>
        </w:rPr>
        <w:t>יהושע</w:t>
      </w:r>
      <w:proofErr w:type="spellEnd"/>
      <w:r w:rsidRPr="00ED0D2A">
        <w:rPr>
          <w:sz w:val="22"/>
          <w:szCs w:val="22"/>
        </w:rPr>
        <w:t>.</w:t>
      </w:r>
      <w:r>
        <w:rPr>
          <w:sz w:val="22"/>
          <w:szCs w:val="22"/>
        </w:rPr>
        <w:t>”</w:t>
      </w:r>
    </w:p>
    <w:p w14:paraId="0E9BDB98" w14:textId="5AA59A6D" w:rsidR="00ED0D2A" w:rsidRPr="00ED0D2A" w:rsidRDefault="00ED0D2A" w:rsidP="00ED0D2A">
      <w:pPr>
        <w:pStyle w:val="NoSpacing"/>
        <w:rPr>
          <w:sz w:val="22"/>
          <w:szCs w:val="22"/>
        </w:rPr>
      </w:pPr>
      <w:r w:rsidRPr="00ED0D2A">
        <w:t xml:space="preserve">      </w:t>
      </w:r>
      <w:r w:rsidRPr="00ED0D2A">
        <w:rPr>
          <w:b/>
          <w:bCs/>
          <w:sz w:val="22"/>
          <w:szCs w:val="22"/>
        </w:rPr>
        <w:t>Isaiah 26:3-4</w:t>
      </w:r>
      <w:r w:rsidRPr="00ED0D2A">
        <w:rPr>
          <w:sz w:val="22"/>
          <w:szCs w:val="22"/>
        </w:rPr>
        <w:t xml:space="preserve">: “The one steadfast of mind You guard in perfect peace, for he trusts in You. </w:t>
      </w:r>
      <w:hyperlink r:id="rId44" w:history="1">
        <w:r w:rsidRPr="00ED0D2A">
          <w:rPr>
            <w:rStyle w:val="Hyperlink"/>
            <w:color w:val="auto"/>
            <w:sz w:val="22"/>
            <w:szCs w:val="22"/>
            <w:u w:val="none"/>
          </w:rPr>
          <w:t>4</w:t>
        </w:r>
      </w:hyperlink>
      <w:r w:rsidRPr="00ED0D2A">
        <w:rPr>
          <w:sz w:val="22"/>
          <w:szCs w:val="22"/>
        </w:rPr>
        <w:t xml:space="preserve">Trust in </w:t>
      </w:r>
      <w:proofErr w:type="spellStart"/>
      <w:r w:rsidRPr="00ED0D2A">
        <w:rPr>
          <w:rFonts w:ascii="Arial" w:hAnsi="Arial" w:cs="Arial"/>
          <w:sz w:val="22"/>
          <w:szCs w:val="22"/>
        </w:rPr>
        <w:t>יהוה</w:t>
      </w:r>
      <w:proofErr w:type="spellEnd"/>
      <w:r w:rsidRPr="00ED0D2A">
        <w:rPr>
          <w:sz w:val="22"/>
          <w:szCs w:val="22"/>
        </w:rPr>
        <w:t xml:space="preserve"> forever, for in Yah, </w:t>
      </w:r>
      <w:proofErr w:type="spellStart"/>
      <w:r w:rsidRPr="00ED0D2A">
        <w:rPr>
          <w:rFonts w:ascii="Arial" w:hAnsi="Arial" w:cs="Arial"/>
          <w:sz w:val="22"/>
          <w:szCs w:val="22"/>
        </w:rPr>
        <w:t>יהוה</w:t>
      </w:r>
      <w:proofErr w:type="spellEnd"/>
      <w:r w:rsidRPr="00ED0D2A">
        <w:rPr>
          <w:sz w:val="22"/>
          <w:szCs w:val="22"/>
        </w:rPr>
        <w:t>, is a rock of ages.</w:t>
      </w:r>
      <w:r>
        <w:rPr>
          <w:sz w:val="22"/>
          <w:szCs w:val="22"/>
        </w:rPr>
        <w:t>”</w:t>
      </w:r>
    </w:p>
    <w:p w14:paraId="23F628B7" w14:textId="61E20988" w:rsidR="00260A4E" w:rsidRPr="00260A4E" w:rsidRDefault="00ED0D2A" w:rsidP="00260A4E">
      <w:pPr>
        <w:pStyle w:val="NoSpacing"/>
        <w:rPr>
          <w:sz w:val="22"/>
          <w:szCs w:val="22"/>
        </w:rPr>
      </w:pPr>
      <w:r>
        <w:rPr>
          <w:sz w:val="22"/>
          <w:szCs w:val="22"/>
        </w:rPr>
        <w:t xml:space="preserve">     </w:t>
      </w:r>
      <w:r w:rsidR="00260A4E" w:rsidRPr="00260A4E">
        <w:rPr>
          <w:sz w:val="22"/>
          <w:szCs w:val="22"/>
        </w:rPr>
        <w:t xml:space="preserve"> </w:t>
      </w:r>
      <w:proofErr w:type="gramStart"/>
      <w:r w:rsidR="00260A4E" w:rsidRPr="00260A4E">
        <w:rPr>
          <w:sz w:val="22"/>
          <w:szCs w:val="22"/>
        </w:rPr>
        <w:t>Oh</w:t>
      </w:r>
      <w:proofErr w:type="gramEnd"/>
      <w:r w:rsidR="00260A4E" w:rsidRPr="00260A4E">
        <w:rPr>
          <w:sz w:val="22"/>
          <w:szCs w:val="22"/>
        </w:rPr>
        <w:t xml:space="preserve"> the Presence of Yahuwah within the spirit (behind the naval) and the quieting of the mind that comes when we know Him and trust Him and are treated as friends. He walked me through this “urgent mode” of His to get a place to move to just when He said I had to be moved and settled. All hell is about to break loose and we must be where He wants us quickly.</w:t>
      </w:r>
      <w:r>
        <w:rPr>
          <w:sz w:val="22"/>
          <w:szCs w:val="22"/>
        </w:rPr>
        <w:t xml:space="preserve"> If we wait on our reason to decide what to do, we’ll be trapped. The ties to our house, stuff, position, security, etc. will be deadly in the days ahead. Yahushua must be our Master, and by the Spirit of His Father, we must be led totally – not </w:t>
      </w:r>
      <w:proofErr w:type="gramStart"/>
      <w:r>
        <w:rPr>
          <w:sz w:val="22"/>
          <w:szCs w:val="22"/>
        </w:rPr>
        <w:t>99.%</w:t>
      </w:r>
      <w:proofErr w:type="gramEnd"/>
      <w:r>
        <w:rPr>
          <w:sz w:val="22"/>
          <w:szCs w:val="22"/>
        </w:rPr>
        <w:t xml:space="preserve"> but totally!!! </w:t>
      </w:r>
    </w:p>
    <w:p w14:paraId="3584C3D5" w14:textId="314ADBF1" w:rsidR="00260A4E" w:rsidRPr="00260A4E" w:rsidRDefault="00260A4E" w:rsidP="00260A4E">
      <w:pPr>
        <w:pStyle w:val="NoSpacing"/>
        <w:rPr>
          <w:sz w:val="22"/>
          <w:szCs w:val="22"/>
        </w:rPr>
      </w:pPr>
      <w:r w:rsidRPr="00260A4E">
        <w:rPr>
          <w:sz w:val="22"/>
          <w:szCs w:val="22"/>
        </w:rPr>
        <w:t xml:space="preserve">     “The pure of heart will see Yahuwah!” These ten “days of awe” we’re in</w:t>
      </w:r>
      <w:r w:rsidR="00ED0D2A">
        <w:rPr>
          <w:sz w:val="22"/>
          <w:szCs w:val="22"/>
        </w:rPr>
        <w:t>, ending September 27, 2020 at sunset, as Yom Kippur begins,</w:t>
      </w:r>
      <w:r w:rsidRPr="00260A4E">
        <w:rPr>
          <w:sz w:val="22"/>
          <w:szCs w:val="22"/>
        </w:rPr>
        <w:t xml:space="preserve"> are for us to get </w:t>
      </w:r>
      <w:r w:rsidR="00ED0D2A">
        <w:rPr>
          <w:sz w:val="22"/>
          <w:szCs w:val="22"/>
        </w:rPr>
        <w:t>seriously</w:t>
      </w:r>
      <w:r w:rsidRPr="00260A4E">
        <w:rPr>
          <w:sz w:val="22"/>
          <w:szCs w:val="22"/>
        </w:rPr>
        <w:t xml:space="preserve"> honest about ourselves, repent, and take “the bull by the horns” to do what we know to do to right ourselves for eternity, and all that comes beforehand. </w:t>
      </w:r>
    </w:p>
    <w:p w14:paraId="41598391" w14:textId="594503ED" w:rsidR="00260A4E" w:rsidRPr="00260A4E" w:rsidRDefault="00260A4E" w:rsidP="00260A4E">
      <w:pPr>
        <w:pStyle w:val="NoSpacing"/>
        <w:rPr>
          <w:sz w:val="22"/>
          <w:szCs w:val="22"/>
        </w:rPr>
      </w:pPr>
      <w:r w:rsidRPr="00260A4E">
        <w:rPr>
          <w:sz w:val="22"/>
          <w:szCs w:val="22"/>
        </w:rPr>
        <w:t xml:space="preserve">     It’s not life as usual anymore. There is no normal anymore. We’re entered a time-tunnel and on the other side is eternity.</w:t>
      </w:r>
      <w:r w:rsidR="00ED0D2A">
        <w:rPr>
          <w:sz w:val="22"/>
          <w:szCs w:val="22"/>
        </w:rPr>
        <w:t xml:space="preserve"> Seek Abba, then obey what He says!</w:t>
      </w:r>
    </w:p>
    <w:p w14:paraId="22192C91" w14:textId="77777777" w:rsidR="00260A4E" w:rsidRPr="00260A4E" w:rsidRDefault="00260A4E" w:rsidP="00260A4E">
      <w:pPr>
        <w:pStyle w:val="NoSpacing"/>
        <w:rPr>
          <w:sz w:val="22"/>
          <w:szCs w:val="22"/>
        </w:rPr>
      </w:pPr>
      <w:r w:rsidRPr="00260A4E">
        <w:rPr>
          <w:sz w:val="22"/>
          <w:szCs w:val="22"/>
        </w:rPr>
        <w:t>Shabbat Shalom, Yedidah</w:t>
      </w:r>
    </w:p>
    <w:p w14:paraId="6C7F28BA" w14:textId="5878B201" w:rsidR="008D193D" w:rsidRPr="00121F3C" w:rsidRDefault="00260A4E" w:rsidP="00ED0D2A">
      <w:pPr>
        <w:pStyle w:val="NoSpacing"/>
        <w:rPr>
          <w:sz w:val="22"/>
          <w:szCs w:val="22"/>
        </w:rPr>
      </w:pPr>
      <w:r w:rsidRPr="00260A4E">
        <w:rPr>
          <w:sz w:val="22"/>
          <w:szCs w:val="22"/>
        </w:rPr>
        <w:t>September 25, 2020</w:t>
      </w:r>
    </w:p>
    <w:sectPr w:rsidR="008D193D" w:rsidRPr="00121F3C" w:rsidSect="005C57EB">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75F01" w14:textId="77777777" w:rsidR="00A03BD3" w:rsidRDefault="00A03BD3" w:rsidP="001A0CDC">
      <w:r>
        <w:separator/>
      </w:r>
    </w:p>
  </w:endnote>
  <w:endnote w:type="continuationSeparator" w:id="0">
    <w:p w14:paraId="7E2C674A" w14:textId="77777777" w:rsidR="00A03BD3" w:rsidRDefault="00A03BD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0A05" w14:textId="72C26D17" w:rsidR="005C57EB" w:rsidRPr="005C57EB" w:rsidRDefault="001B6F75" w:rsidP="005C57EB">
    <w:pPr>
      <w:pStyle w:val="Footer"/>
      <w:jc w:val="center"/>
      <w:rPr>
        <w:sz w:val="20"/>
        <w:szCs w:val="20"/>
      </w:rPr>
    </w:pPr>
    <w:r>
      <w:rPr>
        <w:sz w:val="20"/>
        <w:szCs w:val="20"/>
      </w:rPr>
      <w:t xml:space="preserve">Getting Positioned </w:t>
    </w:r>
    <w:proofErr w:type="gramStart"/>
    <w:r>
      <w:rPr>
        <w:sz w:val="20"/>
        <w:szCs w:val="20"/>
      </w:rPr>
      <w:t>For</w:t>
    </w:r>
    <w:proofErr w:type="gramEnd"/>
    <w:r>
      <w:rPr>
        <w:sz w:val="20"/>
        <w:szCs w:val="20"/>
      </w:rPr>
      <w:t xml:space="preserve"> Going Forward</w:t>
    </w:r>
  </w:p>
  <w:p w14:paraId="30D74912" w14:textId="031D0D02" w:rsidR="005C57EB" w:rsidRPr="005C57EB" w:rsidRDefault="001B6F75" w:rsidP="005C57EB">
    <w:pPr>
      <w:pStyle w:val="Footer"/>
      <w:jc w:val="center"/>
      <w:rPr>
        <w:sz w:val="20"/>
        <w:szCs w:val="20"/>
      </w:rPr>
    </w:pPr>
    <w:r>
      <w:rPr>
        <w:sz w:val="20"/>
        <w:szCs w:val="20"/>
      </w:rPr>
      <w:t>September 25, 2020</w:t>
    </w:r>
  </w:p>
  <w:p w14:paraId="4E1AF68E" w14:textId="77777777" w:rsidR="005C57EB" w:rsidRPr="005C57EB" w:rsidRDefault="005C57EB" w:rsidP="005C57EB">
    <w:pPr>
      <w:pStyle w:val="Footer"/>
      <w:jc w:val="center"/>
      <w:rPr>
        <w:sz w:val="20"/>
        <w:szCs w:val="20"/>
      </w:rPr>
    </w:pPr>
    <w:r w:rsidRPr="005C57EB">
      <w:rPr>
        <w:sz w:val="20"/>
        <w:szCs w:val="20"/>
      </w:rPr>
      <w:t>comeenterthemikah.com</w:t>
    </w:r>
  </w:p>
  <w:p w14:paraId="7B717635"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AE505" w14:textId="77777777" w:rsidR="00A03BD3" w:rsidRDefault="00A03BD3" w:rsidP="001A0CDC">
      <w:r>
        <w:separator/>
      </w:r>
    </w:p>
  </w:footnote>
  <w:footnote w:type="continuationSeparator" w:id="0">
    <w:p w14:paraId="1CF84085" w14:textId="77777777" w:rsidR="00A03BD3" w:rsidRDefault="00A03BD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4E"/>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6F75"/>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A4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3BD3"/>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0D2A"/>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77C48"/>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12131"/>
  <w15:docId w15:val="{C35B218F-9CEB-4698-B974-29FA2D27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72786670">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18361049">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270795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6700902">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53921780">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luke/12-22.htm" TargetMode="External"/><Relationship Id="rId18" Type="http://schemas.openxmlformats.org/officeDocument/2006/relationships/hyperlink" Target="https://biblehub.com/luke/12-27.htm" TargetMode="External"/><Relationship Id="rId26" Type="http://schemas.openxmlformats.org/officeDocument/2006/relationships/hyperlink" Target="https://biblehub.com/luke/12-35.htm" TargetMode="External"/><Relationship Id="rId39" Type="http://schemas.openxmlformats.org/officeDocument/2006/relationships/hyperlink" Target="https://biblehub.com/luke/12-48.htm" TargetMode="External"/><Relationship Id="rId21" Type="http://schemas.openxmlformats.org/officeDocument/2006/relationships/hyperlink" Target="https://biblehub.com/luke/12-30.htm" TargetMode="External"/><Relationship Id="rId34" Type="http://schemas.openxmlformats.org/officeDocument/2006/relationships/hyperlink" Target="https://biblehub.com/luke/12-43.htm" TargetMode="External"/><Relationship Id="rId42" Type="http://schemas.openxmlformats.org/officeDocument/2006/relationships/hyperlink" Target="https://biblehub.com/colossians/1-14.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luke/12-25.htm" TargetMode="External"/><Relationship Id="rId29" Type="http://schemas.openxmlformats.org/officeDocument/2006/relationships/hyperlink" Target="https://biblehub.com/luke/12-3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luke/12-20.htm" TargetMode="External"/><Relationship Id="rId24" Type="http://schemas.openxmlformats.org/officeDocument/2006/relationships/hyperlink" Target="https://biblehub.com/luke/12-33.htm" TargetMode="External"/><Relationship Id="rId32" Type="http://schemas.openxmlformats.org/officeDocument/2006/relationships/hyperlink" Target="https://biblehub.com/luke/12-41.htm" TargetMode="External"/><Relationship Id="rId37" Type="http://schemas.openxmlformats.org/officeDocument/2006/relationships/hyperlink" Target="https://biblehub.com/luke/12-46.htm" TargetMode="External"/><Relationship Id="rId40" Type="http://schemas.openxmlformats.org/officeDocument/2006/relationships/hyperlink" Target="https://biblehub.com/philippians/3-21.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ehub.com/luke/12-24.htm" TargetMode="External"/><Relationship Id="rId23" Type="http://schemas.openxmlformats.org/officeDocument/2006/relationships/hyperlink" Target="https://biblehub.com/luke/12-32.htm" TargetMode="External"/><Relationship Id="rId28" Type="http://schemas.openxmlformats.org/officeDocument/2006/relationships/hyperlink" Target="https://biblehub.com/luke/12-37.htm" TargetMode="External"/><Relationship Id="rId36" Type="http://schemas.openxmlformats.org/officeDocument/2006/relationships/hyperlink" Target="https://biblehub.com/luke/12-45.htm" TargetMode="External"/><Relationship Id="rId10" Type="http://schemas.openxmlformats.org/officeDocument/2006/relationships/hyperlink" Target="https://biblehub.com/luke/12-19.htm" TargetMode="External"/><Relationship Id="rId19" Type="http://schemas.openxmlformats.org/officeDocument/2006/relationships/hyperlink" Target="https://biblehub.com/luke/12-28.htm" TargetMode="External"/><Relationship Id="rId31" Type="http://schemas.openxmlformats.org/officeDocument/2006/relationships/hyperlink" Target="https://biblehub.com/luke/12-40.htm" TargetMode="External"/><Relationship Id="rId44" Type="http://schemas.openxmlformats.org/officeDocument/2006/relationships/hyperlink" Target="https://biblehub.com/isaiah/26-4.htm" TargetMode="External"/><Relationship Id="rId4" Type="http://schemas.openxmlformats.org/officeDocument/2006/relationships/settings" Target="settings.xml"/><Relationship Id="rId9" Type="http://schemas.openxmlformats.org/officeDocument/2006/relationships/hyperlink" Target="https://biblehub.com/luke/12-18.htm" TargetMode="External"/><Relationship Id="rId14" Type="http://schemas.openxmlformats.org/officeDocument/2006/relationships/hyperlink" Target="https://biblehub.com/luke/12-23.htm" TargetMode="External"/><Relationship Id="rId22" Type="http://schemas.openxmlformats.org/officeDocument/2006/relationships/hyperlink" Target="https://biblehub.com/luke/12-31.htm" TargetMode="External"/><Relationship Id="rId27" Type="http://schemas.openxmlformats.org/officeDocument/2006/relationships/hyperlink" Target="https://biblehub.com/luke/12-36.htm" TargetMode="External"/><Relationship Id="rId30" Type="http://schemas.openxmlformats.org/officeDocument/2006/relationships/hyperlink" Target="https://biblehub.com/luke/12-39.htm" TargetMode="External"/><Relationship Id="rId35" Type="http://schemas.openxmlformats.org/officeDocument/2006/relationships/hyperlink" Target="https://biblehub.com/luke/12-44.htm" TargetMode="External"/><Relationship Id="rId43" Type="http://schemas.openxmlformats.org/officeDocument/2006/relationships/hyperlink" Target="https://biblehub.com/philippians/4-7.htm" TargetMode="External"/><Relationship Id="rId8" Type="http://schemas.openxmlformats.org/officeDocument/2006/relationships/hyperlink" Target="https://biblehub.com/luke/12-17.htm" TargetMode="External"/><Relationship Id="rId3" Type="http://schemas.openxmlformats.org/officeDocument/2006/relationships/styles" Target="styles.xml"/><Relationship Id="rId12" Type="http://schemas.openxmlformats.org/officeDocument/2006/relationships/hyperlink" Target="https://biblehub.com/luke/12-21.htm" TargetMode="External"/><Relationship Id="rId17" Type="http://schemas.openxmlformats.org/officeDocument/2006/relationships/hyperlink" Target="https://biblehub.com/luke/12-26.htm" TargetMode="External"/><Relationship Id="rId25" Type="http://schemas.openxmlformats.org/officeDocument/2006/relationships/hyperlink" Target="https://biblehub.com/luke/12-34.htm" TargetMode="External"/><Relationship Id="rId33" Type="http://schemas.openxmlformats.org/officeDocument/2006/relationships/hyperlink" Target="https://biblehub.com/luke/12-42.htm" TargetMode="External"/><Relationship Id="rId38" Type="http://schemas.openxmlformats.org/officeDocument/2006/relationships/hyperlink" Target="https://biblehub.com/luke/12-47.htm" TargetMode="External"/><Relationship Id="rId46" Type="http://schemas.openxmlformats.org/officeDocument/2006/relationships/fontTable" Target="fontTable.xml"/><Relationship Id="rId20" Type="http://schemas.openxmlformats.org/officeDocument/2006/relationships/hyperlink" Target="https://biblehub.com/luke/12-29.htm" TargetMode="External"/><Relationship Id="rId41" Type="http://schemas.openxmlformats.org/officeDocument/2006/relationships/hyperlink" Target="https://biblehub.com/colossians/1-1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6</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2020-09-26T01:13:00Z</dcterms:created>
  <dcterms:modified xsi:type="dcterms:W3CDTF">2020-09-26T01:22:00Z</dcterms:modified>
</cp:coreProperties>
</file>