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5A187" w14:textId="649B0919" w:rsidR="00AF1CF4" w:rsidRPr="00060261" w:rsidRDefault="00013B29" w:rsidP="008E082B">
      <w:pPr>
        <w:pStyle w:val="NoSpacing"/>
        <w:jc w:val="center"/>
        <w:rPr>
          <w:rFonts w:ascii="Algerian" w:hAnsi="Algerian"/>
          <w:b/>
          <w:bCs/>
          <w:color w:val="A20000"/>
          <w:sz w:val="44"/>
          <w:szCs w:val="44"/>
        </w:rPr>
      </w:pPr>
      <w:r w:rsidRPr="00060261">
        <w:rPr>
          <w:rFonts w:ascii="Algerian" w:hAnsi="Algerian"/>
          <w:b/>
          <w:bCs/>
          <w:color w:val="A20000"/>
          <w:sz w:val="44"/>
          <w:szCs w:val="44"/>
        </w:rPr>
        <w:t>Going Deeper Into Tribulation</w:t>
      </w:r>
    </w:p>
    <w:p w14:paraId="3E6A8A77" w14:textId="2E19CBF3" w:rsidR="00013B29" w:rsidRPr="00013B29" w:rsidRDefault="00013B29" w:rsidP="00013B29">
      <w:pPr>
        <w:pStyle w:val="NoSpacing"/>
        <w:jc w:val="center"/>
        <w:rPr>
          <w:rFonts w:ascii="Algerian" w:hAnsi="Algerian"/>
          <w:b/>
          <w:bCs/>
          <w:color w:val="A20000"/>
          <w:sz w:val="44"/>
          <w:szCs w:val="44"/>
        </w:rPr>
      </w:pPr>
      <w:r w:rsidRPr="00013B29">
        <w:rPr>
          <w:rFonts w:ascii="Algerian" w:hAnsi="Algerian"/>
          <w:b/>
          <w:bCs/>
          <w:color w:val="A20000"/>
          <w:sz w:val="44"/>
          <w:szCs w:val="44"/>
        </w:rPr>
        <w:t>Keep your eyes on the goal!</w:t>
      </w:r>
    </w:p>
    <w:p w14:paraId="55F31303" w14:textId="77777777" w:rsidR="00013B29" w:rsidRDefault="00013B29" w:rsidP="00013B29">
      <w:pPr>
        <w:pStyle w:val="NoSpacing"/>
        <w:rPr>
          <w:rFonts w:ascii="Verdana" w:hAnsi="Verdana"/>
        </w:rPr>
      </w:pPr>
    </w:p>
    <w:p w14:paraId="293EBEDD" w14:textId="14E84E9B" w:rsidR="00013B29" w:rsidRPr="00754D48" w:rsidRDefault="00013B29" w:rsidP="00754D48">
      <w:pPr>
        <w:pStyle w:val="NoSpacing"/>
        <w:rPr>
          <w:rFonts w:ascii="Verdana" w:hAnsi="Verdana"/>
        </w:rPr>
      </w:pPr>
      <w:r>
        <w:t xml:space="preserve">      </w:t>
      </w:r>
      <w:r w:rsidRPr="00754D48">
        <w:rPr>
          <w:rFonts w:ascii="Verdana" w:hAnsi="Verdana"/>
        </w:rPr>
        <w:t xml:space="preserve">One step at a time, we’re seeing the great tribulation unfold. We’ve been seeing a set up for a long time, but when the great tribulation events begin, they will move swiftly towards the goal of </w:t>
      </w:r>
      <w:r w:rsidRPr="00060261">
        <w:rPr>
          <w:rFonts w:ascii="Verdana" w:hAnsi="Verdana"/>
          <w:b/>
          <w:bCs/>
        </w:rPr>
        <w:t>Revelation 19:11-16</w:t>
      </w:r>
      <w:r w:rsidRPr="00754D48">
        <w:rPr>
          <w:rFonts w:ascii="Verdana" w:hAnsi="Verdana"/>
        </w:rPr>
        <w:t xml:space="preserve">. KEEP YOUR EYES ON THE GOAL! </w:t>
      </w:r>
    </w:p>
    <w:p w14:paraId="06738A9D" w14:textId="77777777" w:rsidR="00046450" w:rsidRDefault="00013B29" w:rsidP="00754D48">
      <w:pPr>
        <w:pStyle w:val="NoSpacing"/>
        <w:rPr>
          <w:rFonts w:ascii="Verdana" w:hAnsi="Verdana"/>
        </w:rPr>
      </w:pPr>
      <w:r w:rsidRPr="00754D48">
        <w:rPr>
          <w:rFonts w:ascii="Verdana" w:hAnsi="Verdana"/>
        </w:rPr>
        <w:t xml:space="preserve">      Recently, more than ever before, I’ve sought for Abba’s word on where we are in the tribulation lineup of events. How much longer until the great upheavals of </w:t>
      </w:r>
      <w:r w:rsidRPr="00060261">
        <w:rPr>
          <w:rFonts w:ascii="Verdana" w:hAnsi="Verdana"/>
          <w:b/>
          <w:bCs/>
        </w:rPr>
        <w:t>Revelation 8 through 19</w:t>
      </w:r>
      <w:r w:rsidRPr="00754D48">
        <w:rPr>
          <w:rFonts w:ascii="Verdana" w:hAnsi="Verdana"/>
        </w:rPr>
        <w:t xml:space="preserve">? Every day the news gets more intense. He has said to me that His coming was speeding to be “soon.” I have been drawn to listen to Jamie Walden’s sermons and teachings more than ever. Recently he said that Jesus said to him: “I’m coming soon, no more delays.” This is what I have been feeling. </w:t>
      </w:r>
    </w:p>
    <w:p w14:paraId="05B3C6F1" w14:textId="1D2B3174" w:rsidR="0048016C" w:rsidRDefault="00046450" w:rsidP="00754D48">
      <w:pPr>
        <w:pStyle w:val="NoSpacing"/>
        <w:rPr>
          <w:rFonts w:ascii="Verdana" w:hAnsi="Verdana"/>
        </w:rPr>
      </w:pPr>
      <w:r>
        <w:rPr>
          <w:rFonts w:ascii="Verdana" w:hAnsi="Verdana"/>
        </w:rPr>
        <w:t xml:space="preserve">      </w:t>
      </w:r>
      <w:r w:rsidR="00013B29" w:rsidRPr="00754D48">
        <w:rPr>
          <w:rFonts w:ascii="Verdana" w:hAnsi="Verdana"/>
        </w:rPr>
        <w:t xml:space="preserve">Everything is speeding up and we’re beginning to see specifics in the Word of His timing of events. </w:t>
      </w:r>
    </w:p>
    <w:p w14:paraId="6BEB15F9" w14:textId="5CE3BFED" w:rsidR="00013B29" w:rsidRPr="00754D48" w:rsidRDefault="0048016C" w:rsidP="00754D48">
      <w:pPr>
        <w:pStyle w:val="NoSpacing"/>
        <w:rPr>
          <w:rFonts w:ascii="Verdana" w:hAnsi="Verdana"/>
        </w:rPr>
      </w:pPr>
      <w:r>
        <w:rPr>
          <w:rFonts w:ascii="Verdana" w:hAnsi="Verdana"/>
        </w:rPr>
        <w:t xml:space="preserve">      </w:t>
      </w:r>
      <w:r w:rsidR="00013B29" w:rsidRPr="00060261">
        <w:rPr>
          <w:rFonts w:ascii="Verdana" w:hAnsi="Verdana"/>
          <w:b/>
          <w:bCs/>
        </w:rPr>
        <w:t xml:space="preserve">Matthew 24, Mark 13, Luke </w:t>
      </w:r>
      <w:r w:rsidR="00060261">
        <w:rPr>
          <w:rFonts w:ascii="Verdana" w:hAnsi="Verdana"/>
          <w:b/>
          <w:bCs/>
        </w:rPr>
        <w:t>21</w:t>
      </w:r>
      <w:r w:rsidR="00013B29" w:rsidRPr="00754D48">
        <w:rPr>
          <w:rFonts w:ascii="Verdana" w:hAnsi="Verdana"/>
        </w:rPr>
        <w:t xml:space="preserve"> – it</w:t>
      </w:r>
      <w:r w:rsidR="00060261">
        <w:rPr>
          <w:rFonts w:ascii="Verdana" w:hAnsi="Verdana"/>
        </w:rPr>
        <w:t>’</w:t>
      </w:r>
      <w:r w:rsidR="00013B29" w:rsidRPr="00754D48">
        <w:rPr>
          <w:rFonts w:ascii="Verdana" w:hAnsi="Verdana"/>
        </w:rPr>
        <w:t xml:space="preserve">s all manifesting now. We have returned to the “days of Noah,” which were preparation days for escaping all of Yahuwah’s judgment.  We are in the days of Lot, who fled to Zoar. In the meantime, </w:t>
      </w:r>
      <w:r w:rsidR="00CA43DE" w:rsidRPr="00754D48">
        <w:rPr>
          <w:rFonts w:ascii="Verdana" w:hAnsi="Verdana"/>
        </w:rPr>
        <w:t>Sodom</w:t>
      </w:r>
      <w:r w:rsidR="00013B29" w:rsidRPr="00754D48">
        <w:rPr>
          <w:rFonts w:ascii="Verdana" w:hAnsi="Verdana"/>
        </w:rPr>
        <w:t xml:space="preserve">, where he had lived, was destroyed.  </w:t>
      </w:r>
    </w:p>
    <w:p w14:paraId="4A6053AF" w14:textId="624F0D42" w:rsidR="009207F9" w:rsidRDefault="00CA43DE" w:rsidP="00754D48">
      <w:pPr>
        <w:pStyle w:val="NoSpacing"/>
        <w:rPr>
          <w:rFonts w:ascii="Verdana" w:hAnsi="Verdana"/>
        </w:rPr>
      </w:pPr>
      <w:r w:rsidRPr="00754D48">
        <w:rPr>
          <w:rFonts w:ascii="Verdana" w:hAnsi="Verdana"/>
        </w:rPr>
        <w:t xml:space="preserve">      Hatred against Christianity has increased worldwide. The slaughter of Christians in many nations is taking place now, and laws are being made in once-Christian nations to arrest anyone who quotes the Bible in public, who prays in public, who witnesses about Jesus in public. The situation in Canada and England, in </w:t>
      </w:r>
      <w:r w:rsidR="00E67D17">
        <w:rPr>
          <w:rFonts w:ascii="Verdana" w:hAnsi="Verdana"/>
        </w:rPr>
        <w:t xml:space="preserve">the </w:t>
      </w:r>
      <w:r w:rsidRPr="00754D48">
        <w:rPr>
          <w:rFonts w:ascii="Verdana" w:hAnsi="Verdana"/>
        </w:rPr>
        <w:t>E.U. nations</w:t>
      </w:r>
      <w:r w:rsidR="00C34744">
        <w:rPr>
          <w:rFonts w:ascii="Verdana" w:hAnsi="Verdana"/>
        </w:rPr>
        <w:t>,</w:t>
      </w:r>
      <w:r w:rsidRPr="00754D48">
        <w:rPr>
          <w:rFonts w:ascii="Verdana" w:hAnsi="Verdana"/>
        </w:rPr>
        <w:t xml:space="preserve"> </w:t>
      </w:r>
      <w:r w:rsidR="00E67D17">
        <w:rPr>
          <w:rFonts w:ascii="Verdana" w:hAnsi="Verdana"/>
        </w:rPr>
        <w:t>and</w:t>
      </w:r>
      <w:r w:rsidRPr="00754D48">
        <w:rPr>
          <w:rFonts w:ascii="Verdana" w:hAnsi="Verdana"/>
        </w:rPr>
        <w:t xml:space="preserve"> Australia</w:t>
      </w:r>
      <w:r w:rsidR="00E67D17">
        <w:rPr>
          <w:rFonts w:ascii="Verdana" w:hAnsi="Verdana"/>
        </w:rPr>
        <w:t>,</w:t>
      </w:r>
      <w:r w:rsidR="009C1C13">
        <w:rPr>
          <w:rFonts w:ascii="Verdana" w:hAnsi="Verdana"/>
        </w:rPr>
        <w:t xml:space="preserve"> increases</w:t>
      </w:r>
      <w:r w:rsidRPr="00754D48">
        <w:rPr>
          <w:rFonts w:ascii="Verdana" w:hAnsi="Verdana"/>
        </w:rPr>
        <w:t xml:space="preserve"> to make laws against Christians witnessing in public. Yet, at the same time, those who believe in Islam are able to get down on their knees and pray in public, able to use a microphone to blast rhetoric for Islam on public streets. Gay pride parades are openly welcomed, as in Tel Aviv each year. But, to gently want to pray in from of an abortion clinic – that brings arrest, now even in once-Christian nations. </w:t>
      </w:r>
    </w:p>
    <w:p w14:paraId="466F6420" w14:textId="22AE8FC6" w:rsidR="00D920FC" w:rsidRPr="00754D48" w:rsidRDefault="009207F9" w:rsidP="00754D48">
      <w:pPr>
        <w:pStyle w:val="NoSpacing"/>
        <w:rPr>
          <w:rFonts w:ascii="Verdana" w:hAnsi="Verdana"/>
        </w:rPr>
      </w:pPr>
      <w:r>
        <w:rPr>
          <w:rFonts w:ascii="Verdana" w:hAnsi="Verdana"/>
        </w:rPr>
        <w:t xml:space="preserve">      </w:t>
      </w:r>
      <w:r w:rsidR="00CA43DE" w:rsidRPr="00754D48">
        <w:rPr>
          <w:rFonts w:ascii="Verdana" w:hAnsi="Verdana"/>
        </w:rPr>
        <w:t xml:space="preserve">Soon the international Noahide Laws with go into effect, that require beheading of all who break one of these 6 laws. In </w:t>
      </w:r>
      <w:r w:rsidR="00CA43DE" w:rsidRPr="00060261">
        <w:rPr>
          <w:rFonts w:ascii="Verdana" w:hAnsi="Verdana"/>
          <w:b/>
          <w:bCs/>
        </w:rPr>
        <w:t>Matthew 26:57-67</w:t>
      </w:r>
      <w:r w:rsidR="00CA43DE" w:rsidRPr="00754D48">
        <w:rPr>
          <w:rFonts w:ascii="Verdana" w:hAnsi="Verdana"/>
        </w:rPr>
        <w:t xml:space="preserve">, the high priest proclaimed what became one of the Noahide Laws, and was sent to Pilate for His death. </w:t>
      </w:r>
      <w:r w:rsidR="00D920FC" w:rsidRPr="00754D48">
        <w:rPr>
          <w:rFonts w:ascii="Verdana" w:hAnsi="Verdana"/>
        </w:rPr>
        <w:t>He let the priest know simply that He was “the Son of God.”</w:t>
      </w:r>
      <w:r>
        <w:rPr>
          <w:rFonts w:ascii="Verdana" w:hAnsi="Verdana"/>
        </w:rPr>
        <w:t xml:space="preserve"> They don’t know </w:t>
      </w:r>
      <w:r w:rsidRPr="00AE5E48">
        <w:rPr>
          <w:rFonts w:ascii="Verdana" w:hAnsi="Verdana"/>
          <w:b/>
          <w:bCs/>
        </w:rPr>
        <w:t>Psalm 2</w:t>
      </w:r>
      <w:r>
        <w:rPr>
          <w:rFonts w:ascii="Verdana" w:hAnsi="Verdana"/>
        </w:rPr>
        <w:t xml:space="preserve">. </w:t>
      </w:r>
      <w:r w:rsidR="00963EA9">
        <w:rPr>
          <w:rFonts w:ascii="Verdana" w:hAnsi="Verdana"/>
        </w:rPr>
        <w:t>They think it is talking about David.</w:t>
      </w:r>
    </w:p>
    <w:p w14:paraId="63774DD3" w14:textId="77777777" w:rsidR="00641B40" w:rsidRDefault="00D920FC" w:rsidP="00754D48">
      <w:pPr>
        <w:pStyle w:val="NoSpacing"/>
        <w:rPr>
          <w:rFonts w:ascii="Verdana" w:hAnsi="Verdana"/>
        </w:rPr>
      </w:pPr>
      <w:r w:rsidRPr="00754D48">
        <w:rPr>
          <w:rFonts w:ascii="Verdana" w:hAnsi="Verdana"/>
        </w:rPr>
        <w:t xml:space="preserve">       To believe in more than one God, the Noahide Laws requires death for us. We believe in the “echad” of </w:t>
      </w:r>
      <w:r w:rsidRPr="00060261">
        <w:rPr>
          <w:rFonts w:ascii="Verdana" w:hAnsi="Verdana"/>
          <w:b/>
          <w:bCs/>
        </w:rPr>
        <w:t>John 17</w:t>
      </w:r>
      <w:r w:rsidRPr="00754D48">
        <w:rPr>
          <w:rFonts w:ascii="Verdana" w:hAnsi="Verdana"/>
        </w:rPr>
        <w:t xml:space="preserve">. The Hebrew word simply means 2, in unity, as if they were 1. It is used in </w:t>
      </w:r>
      <w:r w:rsidRPr="00060261">
        <w:rPr>
          <w:rFonts w:ascii="Verdana" w:hAnsi="Verdana"/>
          <w:b/>
          <w:bCs/>
        </w:rPr>
        <w:t>Genesis 2:24</w:t>
      </w:r>
      <w:r w:rsidRPr="00754D48">
        <w:rPr>
          <w:rFonts w:ascii="Verdana" w:hAnsi="Verdana"/>
        </w:rPr>
        <w:t xml:space="preserve"> of Adam and Eve being “one flesh.” Yet now in 2026 AD, believing in a Father and His Son, it requires death. </w:t>
      </w:r>
      <w:r w:rsidR="00AE5E48">
        <w:rPr>
          <w:rFonts w:ascii="Verdana" w:hAnsi="Verdana"/>
        </w:rPr>
        <w:t xml:space="preserve">This is from the highest ruling worldwide sources on earth – the Illuminati. </w:t>
      </w:r>
    </w:p>
    <w:p w14:paraId="099D3D52" w14:textId="77777777" w:rsidR="00551798" w:rsidRDefault="00641B40" w:rsidP="00754D48">
      <w:pPr>
        <w:pStyle w:val="NoSpacing"/>
        <w:rPr>
          <w:rFonts w:ascii="Verdana" w:hAnsi="Verdana"/>
        </w:rPr>
      </w:pPr>
      <w:r>
        <w:rPr>
          <w:rFonts w:ascii="Verdana" w:hAnsi="Verdana"/>
        </w:rPr>
        <w:lastRenderedPageBreak/>
        <w:t xml:space="preserve">      </w:t>
      </w:r>
      <w:r w:rsidR="00D920FC" w:rsidRPr="00754D48">
        <w:rPr>
          <w:rFonts w:ascii="Verdana" w:hAnsi="Verdana"/>
        </w:rPr>
        <w:t>Very soon the laws will go into effect in America. The FEMA camps are opening. Each camp within the United States, in each state, has at least one FEMA camp, stocked well with guillotines by the thousands each.</w:t>
      </w:r>
    </w:p>
    <w:p w14:paraId="28E60EDF" w14:textId="741B1EC6" w:rsidR="00D920FC" w:rsidRPr="00754D48" w:rsidRDefault="00551798" w:rsidP="00754D48">
      <w:pPr>
        <w:pStyle w:val="NoSpacing"/>
        <w:rPr>
          <w:rFonts w:ascii="Verdana" w:hAnsi="Verdana"/>
        </w:rPr>
      </w:pPr>
      <w:r>
        <w:rPr>
          <w:rFonts w:ascii="Verdana" w:hAnsi="Verdana"/>
        </w:rPr>
        <w:t xml:space="preserve">      </w:t>
      </w:r>
      <w:r w:rsidR="00D920FC" w:rsidRPr="00754D48">
        <w:rPr>
          <w:rFonts w:ascii="Verdana" w:hAnsi="Verdana"/>
        </w:rPr>
        <w:t>President Trump graciously welcomed the new President of Syria into the White House recently, saying he liked the guy, “he’s tough.” The President of Syria has, himself, slaughtered thousands of Christians in Syria, having their dead bodies taken to meat markets in Damascus for sale to customers. Yet Trump says he likes the guy and receives him into America with honor. The Noahide laws are international. That includes the U.S. These laws are from the “Illuminati” rulers over the world – i</w:t>
      </w:r>
      <w:r w:rsidR="009C2CC5">
        <w:rPr>
          <w:rFonts w:ascii="Verdana" w:hAnsi="Verdana"/>
        </w:rPr>
        <w:t>.</w:t>
      </w:r>
      <w:r w:rsidR="00D920FC" w:rsidRPr="00754D48">
        <w:rPr>
          <w:rFonts w:ascii="Verdana" w:hAnsi="Verdana"/>
        </w:rPr>
        <w:t>e</w:t>
      </w:r>
      <w:r w:rsidR="00354EC4">
        <w:rPr>
          <w:rFonts w:ascii="Verdana" w:hAnsi="Verdana"/>
        </w:rPr>
        <w:t>.</w:t>
      </w:r>
      <w:r w:rsidR="00D920FC" w:rsidRPr="00754D48">
        <w:rPr>
          <w:rFonts w:ascii="Verdana" w:hAnsi="Verdana"/>
        </w:rPr>
        <w:t xml:space="preserve"> Masons, Jesuits, Zionists rule.</w:t>
      </w:r>
    </w:p>
    <w:p w14:paraId="319844E7" w14:textId="56FE73DE" w:rsidR="009A33D1" w:rsidRDefault="00D920FC" w:rsidP="00754D48">
      <w:pPr>
        <w:pStyle w:val="NoSpacing"/>
        <w:rPr>
          <w:rFonts w:ascii="Verdana" w:hAnsi="Verdana"/>
        </w:rPr>
      </w:pPr>
      <w:r w:rsidRPr="00754D48">
        <w:rPr>
          <w:rFonts w:ascii="Verdana" w:hAnsi="Verdana"/>
        </w:rPr>
        <w:t xml:space="preserve">       And life goes on in America with lying newscasts continually telling the people nothing to prepare them. Around 1997, Yahuwah/God told me: “You will never watch TV again.” So I gave away my TV. It is a mind-programming device from little childhood to grammas. </w:t>
      </w:r>
      <w:r w:rsidR="00A32553" w:rsidRPr="00754D48">
        <w:rPr>
          <w:rFonts w:ascii="Verdana" w:hAnsi="Verdana"/>
        </w:rPr>
        <w:t xml:space="preserve">Walt Disney was also a </w:t>
      </w:r>
      <w:r w:rsidR="00DD6F86">
        <w:rPr>
          <w:rFonts w:ascii="Verdana" w:hAnsi="Verdana"/>
        </w:rPr>
        <w:t xml:space="preserve">pornography film maker. Today’s Walt Disney </w:t>
      </w:r>
      <w:r w:rsidR="009A33D1">
        <w:rPr>
          <w:rFonts w:ascii="Verdana" w:hAnsi="Verdana"/>
        </w:rPr>
        <w:t xml:space="preserve">honors gay-pride month - June. </w:t>
      </w:r>
    </w:p>
    <w:p w14:paraId="5A65D1ED" w14:textId="0259B337" w:rsidR="00D920FC" w:rsidRPr="00754D48" w:rsidRDefault="009A33D1" w:rsidP="00754D48">
      <w:pPr>
        <w:pStyle w:val="NoSpacing"/>
        <w:rPr>
          <w:rFonts w:ascii="Verdana" w:hAnsi="Verdana"/>
        </w:rPr>
      </w:pPr>
      <w:r>
        <w:rPr>
          <w:rFonts w:ascii="Verdana" w:hAnsi="Verdana"/>
        </w:rPr>
        <w:t xml:space="preserve">     </w:t>
      </w:r>
      <w:r w:rsidR="00A32553" w:rsidRPr="00754D48">
        <w:rPr>
          <w:rFonts w:ascii="Verdana" w:hAnsi="Verdana"/>
        </w:rPr>
        <w:t>It was, to begin with, a mind programming device aimed at children through adults. Micke</w:t>
      </w:r>
      <w:r w:rsidR="002007C8">
        <w:rPr>
          <w:rFonts w:ascii="Verdana" w:hAnsi="Verdana"/>
        </w:rPr>
        <w:t>y</w:t>
      </w:r>
      <w:r w:rsidR="00A32553" w:rsidRPr="00754D48">
        <w:rPr>
          <w:rFonts w:ascii="Verdana" w:hAnsi="Verdana"/>
        </w:rPr>
        <w:t xml:space="preserve"> Mouse and the Sorcerer’s Apprentice was one of the first. What a set up for now!</w:t>
      </w:r>
    </w:p>
    <w:p w14:paraId="1F99575D" w14:textId="30CF9148" w:rsidR="00A32553" w:rsidRPr="00754D48" w:rsidRDefault="00A32553" w:rsidP="00754D48">
      <w:pPr>
        <w:pStyle w:val="NoSpacing"/>
        <w:rPr>
          <w:rFonts w:ascii="Verdana" w:hAnsi="Verdana"/>
        </w:rPr>
      </w:pPr>
      <w:r w:rsidRPr="00754D48">
        <w:rPr>
          <w:rFonts w:ascii="Verdana" w:hAnsi="Verdana"/>
        </w:rPr>
        <w:t xml:space="preserve">       The supernatural and occult religious beliefs have spread worldwide, as Steve Quayle said, “except for one nation.” That nation is Russia! It is a professing Christian nation. Its laws seek to follow the Bible. I was there for several months in the winter of 1999. I saw many examples of Christianity being set-part and held onto in Russia. When Obama became President he said, “America is known as a Christian nation. I’m here to change all that.” He is a Muslim from Kenya. Now it is becoming illegal to witness to one’s love of Jesus, at least openly in pubic.</w:t>
      </w:r>
    </w:p>
    <w:p w14:paraId="31F05B9E" w14:textId="4C7C5B2B" w:rsidR="00A32553" w:rsidRPr="00754D48" w:rsidRDefault="00A32553" w:rsidP="00754D48">
      <w:pPr>
        <w:pStyle w:val="NoSpacing"/>
        <w:rPr>
          <w:rFonts w:ascii="Verdana" w:hAnsi="Verdana"/>
        </w:rPr>
      </w:pPr>
      <w:r w:rsidRPr="00754D48">
        <w:rPr>
          <w:rFonts w:ascii="Verdana" w:hAnsi="Verdana"/>
        </w:rPr>
        <w:t xml:space="preserve">       Now two chief Epstein Island government leaders are ruling America, taking over America – Trump and Netanyahu. Recently the U.S. government military and the Israeli military joined forces in America as 1 unit. Yet, abortion goes on, sex trafficking of children go on. Epstein Island continues to rape and kill children, and babies. Why has this nation been taken over?</w:t>
      </w:r>
    </w:p>
    <w:p w14:paraId="106B6EAA" w14:textId="3AB75884" w:rsidR="00A32553" w:rsidRPr="00754D48" w:rsidRDefault="00A32553" w:rsidP="00754D48">
      <w:pPr>
        <w:pStyle w:val="NoSpacing"/>
        <w:rPr>
          <w:rFonts w:ascii="Verdana" w:hAnsi="Verdana"/>
        </w:rPr>
      </w:pPr>
      <w:r w:rsidRPr="00754D48">
        <w:rPr>
          <w:rFonts w:ascii="Verdana" w:hAnsi="Verdana"/>
        </w:rPr>
        <w:t xml:space="preserve">       Since the 1970s at least, the great revivals stopped in America, and forces of evil began taking over. I taught the book of Revelation, for the 1st time, in 1970 in a little Bible school at my church. </w:t>
      </w:r>
      <w:r w:rsidR="00C904FF" w:rsidRPr="00754D48">
        <w:rPr>
          <w:rFonts w:ascii="Verdana" w:hAnsi="Verdana"/>
        </w:rPr>
        <w:t xml:space="preserve">I used to preach on the streets of Los Angeles and Hollywood, freely, with a group called Open Air Campaigners. I was a leader in groups from my church who went to various places to preach, even where gangs gathered, and prostitution was rampant, near the Naval Port in the Los Angeles area. Abba began my teaching, also, on the coming of Messiah during the late 1960s. </w:t>
      </w:r>
    </w:p>
    <w:p w14:paraId="6AE65D47" w14:textId="6C2C1844" w:rsidR="00C904FF" w:rsidRPr="00754D48" w:rsidRDefault="00C904FF" w:rsidP="00754D48">
      <w:pPr>
        <w:pStyle w:val="NoSpacing"/>
        <w:rPr>
          <w:rFonts w:ascii="Verdana" w:hAnsi="Verdana"/>
        </w:rPr>
      </w:pPr>
      <w:r w:rsidRPr="00754D48">
        <w:rPr>
          <w:rFonts w:ascii="Verdana" w:hAnsi="Verdana"/>
        </w:rPr>
        <w:t xml:space="preserve">       Yet, as Jamie Walden reported, recently a woman</w:t>
      </w:r>
      <w:r w:rsidR="00F97CD9">
        <w:rPr>
          <w:rFonts w:ascii="Verdana" w:hAnsi="Verdana"/>
        </w:rPr>
        <w:t>, in America</w:t>
      </w:r>
      <w:r w:rsidRPr="00754D48">
        <w:rPr>
          <w:rFonts w:ascii="Verdana" w:hAnsi="Verdana"/>
        </w:rPr>
        <w:t xml:space="preserve"> </w:t>
      </w:r>
      <w:r w:rsidR="00F97CD9">
        <w:rPr>
          <w:rFonts w:ascii="Verdana" w:hAnsi="Verdana"/>
        </w:rPr>
        <w:t xml:space="preserve">at a basketball game, </w:t>
      </w:r>
      <w:r w:rsidRPr="00754D48">
        <w:rPr>
          <w:rFonts w:ascii="Verdana" w:hAnsi="Verdana"/>
        </w:rPr>
        <w:t xml:space="preserve">got arrested for wearing a shirt that proclaimed “Jesus.” Pedophiles are not arrested, but honored, even with their own parades in U.S. streets, in June or otherwise. Now our President is working for the “golden age” of the gods to return. Yet, he is sending our youth into wars </w:t>
      </w:r>
      <w:r w:rsidRPr="00754D48">
        <w:rPr>
          <w:rFonts w:ascii="Verdana" w:hAnsi="Verdana"/>
        </w:rPr>
        <w:lastRenderedPageBreak/>
        <w:t xml:space="preserve">that are useless, meaningless, except to create death. Bodies are being brought back to the US for burial, yet the news is silent about how many are dying in this useless war. It’s just that President George Bush said to General John Wesley Clark around 1992 that six wars had to be created, the 7th one being Iran – then the new world order could come to power. Yes, that is what Bush proclaimed and now it is happening. In the meantime, the US, along with the whole world, is cancelling </w:t>
      </w:r>
      <w:r w:rsidRPr="00060261">
        <w:rPr>
          <w:rFonts w:ascii="Verdana" w:hAnsi="Verdana"/>
          <w:b/>
          <w:bCs/>
        </w:rPr>
        <w:t>John 3:16</w:t>
      </w:r>
      <w:r w:rsidRPr="00754D48">
        <w:rPr>
          <w:rFonts w:ascii="Verdana" w:hAnsi="Verdana"/>
        </w:rPr>
        <w:t xml:space="preserve">, and death for believing it is the reality. </w:t>
      </w:r>
    </w:p>
    <w:p w14:paraId="1B9E345F" w14:textId="52AA180B" w:rsidR="00C904FF" w:rsidRPr="00754D48" w:rsidRDefault="00EA57D3" w:rsidP="00754D48">
      <w:pPr>
        <w:pStyle w:val="NoSpacing"/>
        <w:rPr>
          <w:rFonts w:ascii="Verdana" w:hAnsi="Verdana"/>
        </w:rPr>
      </w:pPr>
      <w:r>
        <w:rPr>
          <w:rFonts w:ascii="Verdana" w:hAnsi="Verdana"/>
        </w:rPr>
        <w:t xml:space="preserve">      </w:t>
      </w:r>
      <w:r w:rsidR="00C904FF" w:rsidRPr="00754D48">
        <w:rPr>
          <w:rFonts w:ascii="Verdana" w:hAnsi="Verdana"/>
        </w:rPr>
        <w:t xml:space="preserve">Everything is abnormal – and we’re heading into </w:t>
      </w:r>
      <w:r w:rsidR="00C904FF" w:rsidRPr="00BB7514">
        <w:rPr>
          <w:rFonts w:ascii="Verdana" w:hAnsi="Verdana"/>
          <w:b/>
          <w:bCs/>
        </w:rPr>
        <w:t>Revelation 13</w:t>
      </w:r>
      <w:r w:rsidR="00C904FF" w:rsidRPr="00754D48">
        <w:rPr>
          <w:rFonts w:ascii="Verdana" w:hAnsi="Verdana"/>
        </w:rPr>
        <w:t xml:space="preserve">. </w:t>
      </w:r>
      <w:r w:rsidR="00C904FF" w:rsidRPr="00BB7514">
        <w:rPr>
          <w:rFonts w:ascii="Verdana" w:hAnsi="Verdana"/>
          <w:b/>
          <w:bCs/>
        </w:rPr>
        <w:t>II Peter 3:3:</w:t>
      </w:r>
      <w:r w:rsidR="00C904FF" w:rsidRPr="00754D48">
        <w:rPr>
          <w:rFonts w:ascii="Verdana" w:hAnsi="Verdana"/>
        </w:rPr>
        <w:t xml:space="preserve"> above all, people won</w:t>
      </w:r>
      <w:r w:rsidR="00060261">
        <w:rPr>
          <w:rFonts w:ascii="Verdana" w:hAnsi="Verdana"/>
        </w:rPr>
        <w:t>’</w:t>
      </w:r>
      <w:r w:rsidR="00C904FF" w:rsidRPr="00754D48">
        <w:rPr>
          <w:rFonts w:ascii="Verdana" w:hAnsi="Verdana"/>
        </w:rPr>
        <w:t xml:space="preserve">t listen to the truths of the Word of God, but </w:t>
      </w:r>
      <w:r w:rsidR="00BB7514">
        <w:rPr>
          <w:rFonts w:ascii="Verdana" w:hAnsi="Verdana"/>
        </w:rPr>
        <w:t>are denying</w:t>
      </w:r>
      <w:r w:rsidR="00C904FF" w:rsidRPr="00754D48">
        <w:rPr>
          <w:rFonts w:ascii="Verdana" w:hAnsi="Verdana"/>
        </w:rPr>
        <w:t xml:space="preserve"> them.</w:t>
      </w:r>
    </w:p>
    <w:p w14:paraId="75339E3E" w14:textId="62694672" w:rsidR="00C904FF" w:rsidRPr="00754D48" w:rsidRDefault="00C904FF" w:rsidP="00754D48">
      <w:pPr>
        <w:pStyle w:val="NoSpacing"/>
        <w:rPr>
          <w:rFonts w:ascii="Verdana" w:hAnsi="Verdana"/>
        </w:rPr>
      </w:pPr>
      <w:r w:rsidRPr="00754D48">
        <w:rPr>
          <w:rFonts w:ascii="Verdana" w:hAnsi="Verdana"/>
        </w:rPr>
        <w:t xml:space="preserve">      </w:t>
      </w:r>
      <w:r w:rsidRPr="00060261">
        <w:rPr>
          <w:rFonts w:ascii="Verdana" w:hAnsi="Verdana"/>
          <w:b/>
          <w:bCs/>
        </w:rPr>
        <w:t>Is</w:t>
      </w:r>
      <w:r w:rsidR="00404E59" w:rsidRPr="00060261">
        <w:rPr>
          <w:rFonts w:ascii="Verdana" w:hAnsi="Verdana"/>
          <w:b/>
          <w:bCs/>
        </w:rPr>
        <w:t>a</w:t>
      </w:r>
      <w:r w:rsidRPr="00060261">
        <w:rPr>
          <w:rFonts w:ascii="Verdana" w:hAnsi="Verdana"/>
          <w:b/>
          <w:bCs/>
        </w:rPr>
        <w:t>iah 24</w:t>
      </w:r>
      <w:r w:rsidRPr="00754D48">
        <w:rPr>
          <w:rFonts w:ascii="Verdana" w:hAnsi="Verdana"/>
        </w:rPr>
        <w:t xml:space="preserve"> is a powerful chapter, and before that </w:t>
      </w:r>
      <w:r w:rsidRPr="00060261">
        <w:rPr>
          <w:rFonts w:ascii="Verdana" w:hAnsi="Verdana"/>
          <w:b/>
          <w:bCs/>
        </w:rPr>
        <w:t>Isaiah 13</w:t>
      </w:r>
      <w:r w:rsidRPr="00754D48">
        <w:rPr>
          <w:rFonts w:ascii="Verdana" w:hAnsi="Verdana"/>
        </w:rPr>
        <w:t xml:space="preserve"> is coming fast. In fact, everything that we are experiencing now, seeing, hearing, knowing – is in the Bible in detail. </w:t>
      </w:r>
      <w:r w:rsidR="00404E59" w:rsidRPr="00060261">
        <w:rPr>
          <w:rFonts w:ascii="Verdana" w:hAnsi="Verdana"/>
          <w:b/>
          <w:bCs/>
        </w:rPr>
        <w:t>Mark 13:1-13, Matthew 24, Luke 21</w:t>
      </w:r>
      <w:r w:rsidR="00404E59" w:rsidRPr="00754D48">
        <w:rPr>
          <w:rFonts w:ascii="Verdana" w:hAnsi="Verdana"/>
        </w:rPr>
        <w:t xml:space="preserve"> … it’s all happening NOW. The book of Revelation is happening now. We’re coming upon events in </w:t>
      </w:r>
      <w:r w:rsidR="00404E59" w:rsidRPr="00060261">
        <w:rPr>
          <w:rFonts w:ascii="Verdana" w:hAnsi="Verdana"/>
          <w:b/>
          <w:bCs/>
        </w:rPr>
        <w:t>Revelation 6-8</w:t>
      </w:r>
      <w:r w:rsidR="00404E59" w:rsidRPr="00754D48">
        <w:rPr>
          <w:rFonts w:ascii="Verdana" w:hAnsi="Verdana"/>
        </w:rPr>
        <w:t xml:space="preserve"> at this point. </w:t>
      </w:r>
    </w:p>
    <w:p w14:paraId="2871B53E" w14:textId="09D09F3B" w:rsidR="003D313C" w:rsidRPr="00754D48" w:rsidRDefault="00404E59" w:rsidP="00754D48">
      <w:pPr>
        <w:pStyle w:val="NoSpacing"/>
        <w:rPr>
          <w:rFonts w:ascii="Verdana" w:hAnsi="Verdana"/>
        </w:rPr>
      </w:pPr>
      <w:r w:rsidRPr="00754D48">
        <w:rPr>
          <w:rFonts w:ascii="Verdana" w:hAnsi="Verdana"/>
        </w:rPr>
        <w:t xml:space="preserve">       </w:t>
      </w:r>
      <w:r w:rsidR="002D475A" w:rsidRPr="00754D48">
        <w:rPr>
          <w:rFonts w:ascii="Verdana" w:hAnsi="Verdana"/>
        </w:rPr>
        <w:t xml:space="preserve">We are “IN” the days of Noah, the “days of Lot.” </w:t>
      </w:r>
      <w:r w:rsidR="001722F8" w:rsidRPr="00754D48">
        <w:rPr>
          <w:rFonts w:ascii="Verdana" w:hAnsi="Verdana"/>
        </w:rPr>
        <w:t xml:space="preserve">The establishment of the Kingdom of Persia, </w:t>
      </w:r>
      <w:r w:rsidR="00636ADA" w:rsidRPr="00060261">
        <w:rPr>
          <w:rFonts w:ascii="Verdana" w:hAnsi="Verdana"/>
          <w:b/>
          <w:bCs/>
        </w:rPr>
        <w:t>II Chronicles 36:20</w:t>
      </w:r>
      <w:r w:rsidR="00636ADA" w:rsidRPr="00754D48">
        <w:rPr>
          <w:rFonts w:ascii="Verdana" w:hAnsi="Verdana"/>
        </w:rPr>
        <w:t xml:space="preserve">. </w:t>
      </w:r>
      <w:r w:rsidR="006F4CC4" w:rsidRPr="00754D48">
        <w:rPr>
          <w:rFonts w:ascii="Verdana" w:hAnsi="Verdana"/>
        </w:rPr>
        <w:t xml:space="preserve">Iran is still today’s Persia. </w:t>
      </w:r>
      <w:r w:rsidR="00EC07F7" w:rsidRPr="00754D48">
        <w:rPr>
          <w:rFonts w:ascii="Verdana" w:hAnsi="Verdana"/>
        </w:rPr>
        <w:t xml:space="preserve">Daniel tells of the reign of the “king” of Persia, the fallen angel ruler of Persia. </w:t>
      </w:r>
      <w:r w:rsidR="00FE22B2" w:rsidRPr="00754D48">
        <w:rPr>
          <w:rFonts w:ascii="Verdana" w:hAnsi="Verdana"/>
        </w:rPr>
        <w:t xml:space="preserve">The Prince of Persia withstood Gabriel, an arch-angel of Yahuwah, for </w:t>
      </w:r>
      <w:r w:rsidR="00863D8D" w:rsidRPr="00754D48">
        <w:rPr>
          <w:rFonts w:ascii="Verdana" w:hAnsi="Verdana"/>
        </w:rPr>
        <w:t xml:space="preserve">21 days. Michael the arch angel had to </w:t>
      </w:r>
      <w:r w:rsidR="00B94EF8" w:rsidRPr="00754D48">
        <w:rPr>
          <w:rFonts w:ascii="Verdana" w:hAnsi="Verdana"/>
        </w:rPr>
        <w:t xml:space="preserve">fight with this principality/power to get Gabriel released. </w:t>
      </w:r>
      <w:r w:rsidR="00EB2A18" w:rsidRPr="00754D48">
        <w:rPr>
          <w:rFonts w:ascii="Verdana" w:hAnsi="Verdana"/>
        </w:rPr>
        <w:t xml:space="preserve">That’s in </w:t>
      </w:r>
      <w:r w:rsidR="00EB2A18" w:rsidRPr="00060261">
        <w:rPr>
          <w:rFonts w:ascii="Verdana" w:hAnsi="Verdana"/>
          <w:b/>
          <w:bCs/>
        </w:rPr>
        <w:t>Daniel 10</w:t>
      </w:r>
      <w:r w:rsidR="00EB2A18" w:rsidRPr="00754D48">
        <w:rPr>
          <w:rFonts w:ascii="Verdana" w:hAnsi="Verdana"/>
        </w:rPr>
        <w:t xml:space="preserve">. </w:t>
      </w:r>
      <w:r w:rsidR="002F0F9C" w:rsidRPr="00754D48">
        <w:rPr>
          <w:rFonts w:ascii="Verdana" w:hAnsi="Verdana"/>
        </w:rPr>
        <w:t xml:space="preserve">As Gabriel was coming to meet with Daniel and got delayed for 21 days, </w:t>
      </w:r>
      <w:r w:rsidR="00851179" w:rsidRPr="00060261">
        <w:rPr>
          <w:rFonts w:ascii="Verdana" w:hAnsi="Verdana"/>
          <w:b/>
          <w:bCs/>
        </w:rPr>
        <w:t>Daniel 10:14</w:t>
      </w:r>
      <w:r w:rsidR="00851179" w:rsidRPr="00754D48">
        <w:rPr>
          <w:rFonts w:ascii="Verdana" w:hAnsi="Verdana"/>
        </w:rPr>
        <w:t xml:space="preserve"> tells us that Gabriel said “</w:t>
      </w:r>
      <w:r w:rsidR="007D3B20">
        <w:rPr>
          <w:rFonts w:ascii="Verdana" w:hAnsi="Verdana"/>
        </w:rPr>
        <w:t>I</w:t>
      </w:r>
      <w:r w:rsidR="00F32C36" w:rsidRPr="00754D48">
        <w:rPr>
          <w:rFonts w:ascii="Verdana" w:hAnsi="Verdana"/>
        </w:rPr>
        <w:t xml:space="preserve"> came to make you understand what is to happen to your people in the Latter DAYS </w:t>
      </w:r>
      <w:r w:rsidR="00CE76C5" w:rsidRPr="00754D48">
        <w:rPr>
          <w:rFonts w:ascii="Verdana" w:hAnsi="Verdana"/>
        </w:rPr>
        <w:t xml:space="preserve">– for the vision is for days to come.” Why did the prince of Persia hold Gabriel back for 21 days, and it took Michael to get him free? </w:t>
      </w:r>
      <w:r w:rsidR="00CE76C5" w:rsidRPr="00060261">
        <w:rPr>
          <w:rFonts w:ascii="Verdana" w:hAnsi="Verdana"/>
          <w:b/>
          <w:bCs/>
        </w:rPr>
        <w:t>Daniel 12:1</w:t>
      </w:r>
      <w:r w:rsidR="00023A7D" w:rsidRPr="00754D48">
        <w:rPr>
          <w:rFonts w:ascii="Verdana" w:hAnsi="Verdana"/>
        </w:rPr>
        <w:t xml:space="preserve">: “And, at that time shall arise Michael, the great prince who has change over your people. And there </w:t>
      </w:r>
      <w:r w:rsidR="000A05FC" w:rsidRPr="00754D48">
        <w:rPr>
          <w:rFonts w:ascii="Verdana" w:hAnsi="Verdana"/>
        </w:rPr>
        <w:t>shall be a time of trouble s</w:t>
      </w:r>
      <w:r w:rsidR="003D313C" w:rsidRPr="00754D48">
        <w:rPr>
          <w:rFonts w:ascii="Verdana" w:hAnsi="Verdana"/>
        </w:rPr>
        <w:t>uch</w:t>
      </w:r>
      <w:r w:rsidR="000A05FC" w:rsidRPr="00754D48">
        <w:rPr>
          <w:rFonts w:ascii="Verdana" w:hAnsi="Verdana"/>
        </w:rPr>
        <w:t xml:space="preserve"> as ne</w:t>
      </w:r>
      <w:r w:rsidR="003D313C" w:rsidRPr="00754D48">
        <w:rPr>
          <w:rFonts w:ascii="Verdana" w:hAnsi="Verdana"/>
        </w:rPr>
        <w:t>v</w:t>
      </w:r>
      <w:r w:rsidR="000A05FC" w:rsidRPr="00754D48">
        <w:rPr>
          <w:rFonts w:ascii="Verdana" w:hAnsi="Verdana"/>
        </w:rPr>
        <w:t xml:space="preserve">er has been since there was a nation till that time. But your people will be delivered… </w:t>
      </w:r>
      <w:r w:rsidR="003D313C" w:rsidRPr="00754D48">
        <w:rPr>
          <w:rFonts w:ascii="Verdana" w:hAnsi="Verdana"/>
        </w:rPr>
        <w:t>and it goes to talk about the return of Yahushua, our Savior and Master. IT goes on to talk about right now in our day.</w:t>
      </w:r>
    </w:p>
    <w:p w14:paraId="07CDFB6B" w14:textId="56DEC6AA" w:rsidR="005135CF" w:rsidRPr="00754D48" w:rsidRDefault="005135CF" w:rsidP="00754D48">
      <w:pPr>
        <w:pStyle w:val="NoSpacing"/>
        <w:rPr>
          <w:rFonts w:ascii="Verdana" w:hAnsi="Verdana"/>
        </w:rPr>
      </w:pPr>
      <w:r w:rsidRPr="00754D48">
        <w:rPr>
          <w:rFonts w:ascii="Verdana" w:hAnsi="Verdana"/>
        </w:rPr>
        <w:t xml:space="preserve">       </w:t>
      </w:r>
      <w:r w:rsidR="000B6E94" w:rsidRPr="00754D48">
        <w:rPr>
          <w:rFonts w:ascii="Verdana" w:hAnsi="Verdana"/>
        </w:rPr>
        <w:t>If you want to he</w:t>
      </w:r>
      <w:r w:rsidR="00060261">
        <w:rPr>
          <w:rFonts w:ascii="Verdana" w:hAnsi="Verdana"/>
        </w:rPr>
        <w:t>ar</w:t>
      </w:r>
      <w:r w:rsidR="000B6E94" w:rsidRPr="00754D48">
        <w:rPr>
          <w:rFonts w:ascii="Verdana" w:hAnsi="Verdana"/>
        </w:rPr>
        <w:t xml:space="preserve"> more of our day, and Scripture coming to pass, go to Jami</w:t>
      </w:r>
      <w:r w:rsidR="00054871" w:rsidRPr="00754D48">
        <w:rPr>
          <w:rFonts w:ascii="Verdana" w:hAnsi="Verdana"/>
        </w:rPr>
        <w:t>e Wal</w:t>
      </w:r>
      <w:r w:rsidR="003A3B29" w:rsidRPr="00754D48">
        <w:rPr>
          <w:rFonts w:ascii="Verdana" w:hAnsi="Verdana"/>
        </w:rPr>
        <w:t>den</w:t>
      </w:r>
      <w:r w:rsidR="00E37FB0">
        <w:rPr>
          <w:rFonts w:ascii="Verdana" w:hAnsi="Verdana"/>
        </w:rPr>
        <w:t>’s</w:t>
      </w:r>
      <w:r w:rsidR="003A3B29" w:rsidRPr="00754D48">
        <w:rPr>
          <w:rFonts w:ascii="Verdana" w:hAnsi="Verdana"/>
        </w:rPr>
        <w:t xml:space="preserve"> sermon</w:t>
      </w:r>
      <w:r w:rsidR="001044CE">
        <w:rPr>
          <w:rFonts w:ascii="Verdana" w:hAnsi="Verdana"/>
        </w:rPr>
        <w:t>:</w:t>
      </w:r>
      <w:r w:rsidR="003A3B29" w:rsidRPr="00754D48">
        <w:rPr>
          <w:rFonts w:ascii="Verdana" w:hAnsi="Verdana"/>
        </w:rPr>
        <w:t xml:space="preserve"> “Ready or Not, the Days of Noah and the Days of Lot.” </w:t>
      </w:r>
      <w:r w:rsidR="001044CE">
        <w:rPr>
          <w:rFonts w:ascii="Verdana" w:hAnsi="Verdana"/>
        </w:rPr>
        <w:t>This</w:t>
      </w:r>
      <w:r w:rsidR="00896205" w:rsidRPr="00754D48">
        <w:rPr>
          <w:rFonts w:ascii="Verdana" w:hAnsi="Verdana"/>
        </w:rPr>
        <w:t xml:space="preserve"> is rich and powerful reality teaching.</w:t>
      </w:r>
    </w:p>
    <w:p w14:paraId="0AD8156E" w14:textId="17CD1E45" w:rsidR="00896205" w:rsidRPr="00754D48" w:rsidRDefault="00896205" w:rsidP="00754D48">
      <w:pPr>
        <w:pStyle w:val="NoSpacing"/>
        <w:rPr>
          <w:rFonts w:ascii="Verdana" w:hAnsi="Verdana"/>
        </w:rPr>
      </w:pPr>
      <w:r w:rsidRPr="00754D48">
        <w:rPr>
          <w:rFonts w:ascii="Verdana" w:hAnsi="Verdana"/>
        </w:rPr>
        <w:t xml:space="preserve">       </w:t>
      </w:r>
      <w:r w:rsidR="007124E9" w:rsidRPr="00754D48">
        <w:rPr>
          <w:rFonts w:ascii="Verdana" w:hAnsi="Verdana"/>
        </w:rPr>
        <w:t>Do not presume on your intellect, or what you think or feel. Know what Yahuwah says in His Word and what He says to you personally.</w:t>
      </w:r>
    </w:p>
    <w:p w14:paraId="3A9D6479" w14:textId="77777777" w:rsidR="002B61A1" w:rsidRPr="00754D48" w:rsidRDefault="007124E9" w:rsidP="00754D48">
      <w:pPr>
        <w:pStyle w:val="NoSpacing"/>
        <w:rPr>
          <w:rFonts w:ascii="Verdana" w:hAnsi="Verdana"/>
        </w:rPr>
      </w:pPr>
      <w:r w:rsidRPr="00754D48">
        <w:rPr>
          <w:rFonts w:ascii="Verdana" w:hAnsi="Verdana"/>
        </w:rPr>
        <w:t xml:space="preserve">       </w:t>
      </w:r>
      <w:r w:rsidR="00A4350A" w:rsidRPr="00754D48">
        <w:rPr>
          <w:rFonts w:ascii="Verdana" w:hAnsi="Verdana"/>
        </w:rPr>
        <w:t>Noah did not presume upon God; he simply obeyed. Lot obeyed. Both survived the</w:t>
      </w:r>
      <w:r w:rsidR="002B61A1" w:rsidRPr="00754D48">
        <w:rPr>
          <w:rFonts w:ascii="Verdana" w:hAnsi="Verdana"/>
        </w:rPr>
        <w:t xml:space="preserve"> righteous judgments of Yahuwah. Yahuwah, our Father, our Abba, wants to speak to us personally, not into a religious mind, but a humble and loving and knowing mind. There is a huge different between having a “belief system” and knowing personally Yahuwah our Father. </w:t>
      </w:r>
    </w:p>
    <w:p w14:paraId="16F81FE3" w14:textId="77777777" w:rsidR="00BC7B7B" w:rsidRDefault="002B61A1" w:rsidP="00754D48">
      <w:pPr>
        <w:pStyle w:val="NoSpacing"/>
        <w:rPr>
          <w:rFonts w:ascii="Verdana" w:hAnsi="Verdana"/>
        </w:rPr>
      </w:pPr>
      <w:r w:rsidRPr="00754D48">
        <w:rPr>
          <w:rFonts w:ascii="Verdana" w:hAnsi="Verdana"/>
        </w:rPr>
        <w:t xml:space="preserve">       </w:t>
      </w:r>
      <w:r w:rsidR="00A835EF" w:rsidRPr="00754D48">
        <w:rPr>
          <w:rFonts w:ascii="Verdana" w:hAnsi="Verdana"/>
        </w:rPr>
        <w:t xml:space="preserve">From </w:t>
      </w:r>
      <w:r w:rsidR="00A835EF" w:rsidRPr="00060261">
        <w:rPr>
          <w:rFonts w:ascii="Verdana" w:hAnsi="Verdana"/>
          <w:b/>
          <w:bCs/>
        </w:rPr>
        <w:t>Isaiah 2</w:t>
      </w:r>
      <w:r w:rsidR="00A835EF" w:rsidRPr="00754D48">
        <w:rPr>
          <w:rFonts w:ascii="Verdana" w:hAnsi="Verdana"/>
        </w:rPr>
        <w:t xml:space="preserve"> through the book of Revelation a</w:t>
      </w:r>
      <w:r w:rsidR="007A79F3">
        <w:rPr>
          <w:rFonts w:ascii="Verdana" w:hAnsi="Verdana"/>
        </w:rPr>
        <w:t>re</w:t>
      </w:r>
      <w:r w:rsidR="00A835EF" w:rsidRPr="00754D48">
        <w:rPr>
          <w:rFonts w:ascii="Verdana" w:hAnsi="Verdana"/>
        </w:rPr>
        <w:t xml:space="preserve"> hundreds of verses about the second coming of Yahushua/Jesus. </w:t>
      </w:r>
      <w:r w:rsidR="00467420" w:rsidRPr="00754D48">
        <w:rPr>
          <w:rFonts w:ascii="Verdana" w:hAnsi="Verdana"/>
        </w:rPr>
        <w:t xml:space="preserve">Leaf through from </w:t>
      </w:r>
      <w:r w:rsidR="00467420" w:rsidRPr="00060261">
        <w:rPr>
          <w:rFonts w:ascii="Verdana" w:hAnsi="Verdana"/>
          <w:b/>
          <w:bCs/>
        </w:rPr>
        <w:t>Isaiah 2</w:t>
      </w:r>
      <w:r w:rsidR="00467420" w:rsidRPr="00754D48">
        <w:rPr>
          <w:rFonts w:ascii="Verdana" w:hAnsi="Verdana"/>
        </w:rPr>
        <w:t xml:space="preserve"> through the book of Malachi. Underline in red ink </w:t>
      </w:r>
      <w:r w:rsidR="005F0BC3" w:rsidRPr="00754D48">
        <w:rPr>
          <w:rFonts w:ascii="Verdana" w:hAnsi="Verdana"/>
        </w:rPr>
        <w:t xml:space="preserve">all the Scriptures that </w:t>
      </w:r>
      <w:r w:rsidR="005F0BC3" w:rsidRPr="00754D48">
        <w:rPr>
          <w:rFonts w:ascii="Verdana" w:hAnsi="Verdana"/>
        </w:rPr>
        <w:lastRenderedPageBreak/>
        <w:t xml:space="preserve">speak of “that day.” Then go from </w:t>
      </w:r>
      <w:r w:rsidR="005F0BC3" w:rsidRPr="00060261">
        <w:rPr>
          <w:rFonts w:ascii="Verdana" w:hAnsi="Verdana"/>
          <w:b/>
          <w:bCs/>
        </w:rPr>
        <w:t>Matthew 24, Mark 13, Luke 21</w:t>
      </w:r>
      <w:r w:rsidR="005F0BC3" w:rsidRPr="00754D48">
        <w:rPr>
          <w:rFonts w:ascii="Verdana" w:hAnsi="Verdana"/>
        </w:rPr>
        <w:t xml:space="preserve"> – on through Revelation – look at what Messiah said. Look at what the Apostles said. It’s all happening NOW. </w:t>
      </w:r>
      <w:r w:rsidR="00C219D0" w:rsidRPr="00754D48">
        <w:rPr>
          <w:rFonts w:ascii="Verdana" w:hAnsi="Verdana"/>
        </w:rPr>
        <w:t xml:space="preserve">I have studied this since the mid-1960s and it is exciting that key prophetic teachers like Steve Quayle and his team are telling the truth that others are speaking, like Jamie Walden, </w:t>
      </w:r>
      <w:r w:rsidR="008425CC" w:rsidRPr="00754D48">
        <w:rPr>
          <w:rFonts w:ascii="Verdana" w:hAnsi="Verdana"/>
        </w:rPr>
        <w:t xml:space="preserve">Darrin Guissinger, and others. In 1992, as I read </w:t>
      </w:r>
      <w:r w:rsidR="008425CC" w:rsidRPr="008D2EF6">
        <w:rPr>
          <w:rFonts w:ascii="Verdana" w:hAnsi="Verdana"/>
          <w:b/>
          <w:bCs/>
        </w:rPr>
        <w:t>Revelation 18</w:t>
      </w:r>
      <w:r w:rsidR="008425CC" w:rsidRPr="00754D48">
        <w:rPr>
          <w:rFonts w:ascii="Verdana" w:hAnsi="Verdana"/>
        </w:rPr>
        <w:t xml:space="preserve">, Yahuwah spoke to me: “This is America.” I found that my pastor at that time also saw </w:t>
      </w:r>
      <w:r w:rsidR="008425CC" w:rsidRPr="008D2EF6">
        <w:rPr>
          <w:rFonts w:ascii="Verdana" w:hAnsi="Verdana"/>
          <w:b/>
          <w:bCs/>
        </w:rPr>
        <w:t>Revelation 18</w:t>
      </w:r>
      <w:r w:rsidR="008425CC" w:rsidRPr="00754D48">
        <w:rPr>
          <w:rFonts w:ascii="Verdana" w:hAnsi="Verdana"/>
        </w:rPr>
        <w:t xml:space="preserve"> as America. Now all the watch of Yahuwah see “eye to eye” – as in </w:t>
      </w:r>
      <w:r w:rsidR="008425CC" w:rsidRPr="008D2EF6">
        <w:rPr>
          <w:rFonts w:ascii="Verdana" w:hAnsi="Verdana"/>
          <w:b/>
          <w:bCs/>
        </w:rPr>
        <w:t>Isaiah 52</w:t>
      </w:r>
      <w:r w:rsidR="00604699">
        <w:rPr>
          <w:rFonts w:ascii="Verdana" w:hAnsi="Verdana"/>
          <w:b/>
          <w:bCs/>
        </w:rPr>
        <w:t>:6-10</w:t>
      </w:r>
      <w:r w:rsidR="008425CC" w:rsidRPr="00754D48">
        <w:rPr>
          <w:rFonts w:ascii="Verdana" w:hAnsi="Verdana"/>
        </w:rPr>
        <w:t xml:space="preserve">. </w:t>
      </w:r>
    </w:p>
    <w:p w14:paraId="5B53E507" w14:textId="13E2D3EA" w:rsidR="00F6231E" w:rsidRPr="00754D48" w:rsidRDefault="00BC7B7B" w:rsidP="00754D48">
      <w:pPr>
        <w:pStyle w:val="NoSpacing"/>
        <w:rPr>
          <w:rFonts w:ascii="Verdana" w:hAnsi="Verdana"/>
        </w:rPr>
      </w:pPr>
      <w:r>
        <w:rPr>
          <w:rFonts w:ascii="Verdana" w:hAnsi="Verdana"/>
        </w:rPr>
        <w:t xml:space="preserve">       </w:t>
      </w:r>
      <w:r w:rsidR="0082643F" w:rsidRPr="00754D48">
        <w:rPr>
          <w:rFonts w:ascii="Verdana" w:hAnsi="Verdana"/>
        </w:rPr>
        <w:t>The incredible number of “that day” in the Bible should show you that Yahuwah our Father wants us to know about His Son’s return in victory to begin His 1,000-</w:t>
      </w:r>
      <w:r w:rsidR="00F6231E" w:rsidRPr="00754D48">
        <w:rPr>
          <w:rFonts w:ascii="Verdana" w:hAnsi="Verdana"/>
        </w:rPr>
        <w:t xml:space="preserve">year reign before we get a new heaven and a new earth, as in </w:t>
      </w:r>
      <w:r w:rsidR="00F6231E" w:rsidRPr="00DC17E9">
        <w:rPr>
          <w:rFonts w:ascii="Verdana" w:hAnsi="Verdana"/>
          <w:b/>
          <w:bCs/>
        </w:rPr>
        <w:t>II Peter 3</w:t>
      </w:r>
      <w:r w:rsidR="00F6231E" w:rsidRPr="00754D48">
        <w:rPr>
          <w:rFonts w:ascii="Verdana" w:hAnsi="Verdana"/>
        </w:rPr>
        <w:t xml:space="preserve">. </w:t>
      </w:r>
      <w:r w:rsidR="00E53F9B" w:rsidRPr="00754D48">
        <w:rPr>
          <w:rFonts w:ascii="Verdana" w:hAnsi="Verdana"/>
        </w:rPr>
        <w:t xml:space="preserve">All the while, most Christians today are totally ignorant of all the information, all the warnings, all the realities of Yahushua/Jesus’ return. No rapture. It’s a fake from the Illuminati down … to get people to think they’re getting out of anything “Bad.” </w:t>
      </w:r>
      <w:r w:rsidR="00763C78" w:rsidRPr="00754D48">
        <w:rPr>
          <w:rFonts w:ascii="Verdana" w:hAnsi="Verdana"/>
        </w:rPr>
        <w:t>Get to know the Father</w:t>
      </w:r>
      <w:r w:rsidR="002251EF">
        <w:rPr>
          <w:rFonts w:ascii="Verdana" w:hAnsi="Verdana"/>
        </w:rPr>
        <w:t>!</w:t>
      </w:r>
      <w:r w:rsidR="00344914">
        <w:rPr>
          <w:rFonts w:ascii="Verdana" w:hAnsi="Verdana"/>
        </w:rPr>
        <w:t xml:space="preserve"> </w:t>
      </w:r>
      <w:r w:rsidR="00763C78" w:rsidRPr="00754D48">
        <w:rPr>
          <w:rFonts w:ascii="Verdana" w:hAnsi="Verdana"/>
        </w:rPr>
        <w:t xml:space="preserve">Jesus went to the cross to die </w:t>
      </w:r>
      <w:r w:rsidR="00012BEF" w:rsidRPr="00754D48">
        <w:rPr>
          <w:rFonts w:ascii="Verdana" w:hAnsi="Verdana"/>
        </w:rPr>
        <w:t xml:space="preserve">– to take our sin on Himself. He rose victorious from the grave 3 days later and ascended back into heaven. He is returning perhaps sooner than most people know. All those Scriptures from </w:t>
      </w:r>
      <w:r w:rsidR="00012BEF" w:rsidRPr="00060261">
        <w:rPr>
          <w:rFonts w:ascii="Verdana" w:hAnsi="Verdana"/>
          <w:b/>
          <w:bCs/>
        </w:rPr>
        <w:t>Isaiah 2 through Revelation 11</w:t>
      </w:r>
      <w:r w:rsidR="00012BEF" w:rsidRPr="00754D48">
        <w:rPr>
          <w:rFonts w:ascii="Verdana" w:hAnsi="Verdana"/>
        </w:rPr>
        <w:t xml:space="preserve"> and ignorance prevails. </w:t>
      </w:r>
    </w:p>
    <w:p w14:paraId="20B10CBF" w14:textId="1AED69D2" w:rsidR="000E2095" w:rsidRPr="00754D48" w:rsidRDefault="000E2095" w:rsidP="00754D48">
      <w:pPr>
        <w:pStyle w:val="NoSpacing"/>
        <w:rPr>
          <w:rFonts w:ascii="Verdana" w:hAnsi="Verdana"/>
        </w:rPr>
      </w:pPr>
      <w:r w:rsidRPr="00754D48">
        <w:rPr>
          <w:rFonts w:ascii="Verdana" w:hAnsi="Verdana"/>
        </w:rPr>
        <w:t xml:space="preserve">       </w:t>
      </w:r>
      <w:r w:rsidR="00E86909" w:rsidRPr="00060261">
        <w:rPr>
          <w:rFonts w:ascii="Verdana" w:hAnsi="Verdana"/>
          <w:b/>
          <w:bCs/>
        </w:rPr>
        <w:t>Romans 8:31-39</w:t>
      </w:r>
      <w:r w:rsidR="00E86909" w:rsidRPr="00754D48">
        <w:rPr>
          <w:rFonts w:ascii="Verdana" w:hAnsi="Verdana"/>
        </w:rPr>
        <w:t xml:space="preserve"> “If God be for us, who can be against us.” </w:t>
      </w:r>
      <w:r w:rsidR="00912030" w:rsidRPr="00754D48">
        <w:rPr>
          <w:rFonts w:ascii="Verdana" w:hAnsi="Verdana"/>
        </w:rPr>
        <w:t xml:space="preserve">We overcome by the blood of the Lamb. Being born again is a necessity for eternal life. But our position in His Kingdom is determined by our knowing Him, and He knowing us. Read </w:t>
      </w:r>
      <w:r w:rsidR="00912030" w:rsidRPr="00060261">
        <w:rPr>
          <w:rFonts w:ascii="Verdana" w:hAnsi="Verdana"/>
          <w:b/>
          <w:bCs/>
        </w:rPr>
        <w:t>Matthew 25:1-12</w:t>
      </w:r>
      <w:r w:rsidR="00912030" w:rsidRPr="00754D48">
        <w:rPr>
          <w:rFonts w:ascii="Verdana" w:hAnsi="Verdana"/>
        </w:rPr>
        <w:t xml:space="preserve">. The foolish virgins of that parable </w:t>
      </w:r>
      <w:r w:rsidR="004D3B0A" w:rsidRPr="00754D48">
        <w:rPr>
          <w:rFonts w:ascii="Verdana" w:hAnsi="Verdana"/>
        </w:rPr>
        <w:t xml:space="preserve">knew He was coming, but </w:t>
      </w:r>
      <w:r w:rsidR="0077660F">
        <w:rPr>
          <w:rFonts w:ascii="Verdana" w:hAnsi="Verdana"/>
        </w:rPr>
        <w:t>5</w:t>
      </w:r>
      <w:r w:rsidR="004D3B0A" w:rsidRPr="00754D48">
        <w:rPr>
          <w:rFonts w:ascii="Verdana" w:hAnsi="Verdana"/>
        </w:rPr>
        <w:t xml:space="preserve"> let their lamps drain dry of oil to keep the light shining. Don’t let your light go dim, and your mind go worldly and ignorant.</w:t>
      </w:r>
    </w:p>
    <w:p w14:paraId="32CA4DDB" w14:textId="343A4F12" w:rsidR="004D3B0A" w:rsidRPr="00754D48" w:rsidRDefault="004D3B0A" w:rsidP="00754D48">
      <w:pPr>
        <w:pStyle w:val="NoSpacing"/>
        <w:rPr>
          <w:rFonts w:ascii="Verdana" w:hAnsi="Verdana"/>
        </w:rPr>
      </w:pPr>
      <w:r w:rsidRPr="00754D48">
        <w:rPr>
          <w:rFonts w:ascii="Verdana" w:hAnsi="Verdana"/>
        </w:rPr>
        <w:t xml:space="preserve">       </w:t>
      </w:r>
      <w:r w:rsidR="00290EEF" w:rsidRPr="00754D48">
        <w:rPr>
          <w:rFonts w:ascii="Verdana" w:hAnsi="Verdana"/>
        </w:rPr>
        <w:t xml:space="preserve">“Satan had permission to afflict Job. </w:t>
      </w:r>
      <w:r w:rsidR="00290EEF" w:rsidRPr="00060261">
        <w:rPr>
          <w:rFonts w:ascii="Verdana" w:hAnsi="Verdana"/>
          <w:b/>
          <w:bCs/>
        </w:rPr>
        <w:t>Job 1</w:t>
      </w:r>
      <w:r w:rsidR="00290EEF" w:rsidRPr="00754D48">
        <w:rPr>
          <w:rFonts w:ascii="Verdana" w:hAnsi="Verdana"/>
        </w:rPr>
        <w:t xml:space="preserve">. </w:t>
      </w:r>
      <w:r w:rsidR="00A64B05" w:rsidRPr="00754D48">
        <w:rPr>
          <w:rFonts w:ascii="Verdana" w:hAnsi="Verdana"/>
        </w:rPr>
        <w:t xml:space="preserve">We’re not exempt from being tested. We’re not escaping because we’re religious and are afraid of tribulation. </w:t>
      </w:r>
      <w:r w:rsidR="00094CE3" w:rsidRPr="00754D48">
        <w:rPr>
          <w:rFonts w:ascii="Verdana" w:hAnsi="Verdana"/>
        </w:rPr>
        <w:t xml:space="preserve">Yahuwah, as a Father, allows in our lives what is necessary for us to receive the greatest rewards we can in eternity. If it takes hardship, then we get it – but we also get deliverance. I’ve been under attack in so many ways for the last few months. We have enemies in the realm of the fallen ones under Lucifer’s rule. </w:t>
      </w:r>
      <w:r w:rsidR="00204740" w:rsidRPr="00754D48">
        <w:rPr>
          <w:rFonts w:ascii="Verdana" w:hAnsi="Verdana"/>
        </w:rPr>
        <w:t>Just know, that if you press into knowing the Father and the Son and are readying and studying the Word of God, applying it to you</w:t>
      </w:r>
      <w:r w:rsidR="004215F4">
        <w:rPr>
          <w:rFonts w:ascii="Verdana" w:hAnsi="Verdana"/>
        </w:rPr>
        <w:t>r</w:t>
      </w:r>
      <w:r w:rsidR="00204740" w:rsidRPr="00754D48">
        <w:rPr>
          <w:rFonts w:ascii="Verdana" w:hAnsi="Verdana"/>
        </w:rPr>
        <w:t>self, then “look up” as Luke says</w:t>
      </w:r>
      <w:r w:rsidR="004215F4">
        <w:rPr>
          <w:rFonts w:ascii="Verdana" w:hAnsi="Verdana"/>
        </w:rPr>
        <w:t>,</w:t>
      </w:r>
      <w:r w:rsidR="00204740" w:rsidRPr="00754D48">
        <w:rPr>
          <w:rFonts w:ascii="Verdana" w:hAnsi="Verdana"/>
        </w:rPr>
        <w:t xml:space="preserve"> “for your redemption draws nigh.” </w:t>
      </w:r>
    </w:p>
    <w:p w14:paraId="708F0844" w14:textId="2F343927" w:rsidR="00404E59" w:rsidRPr="00754D48" w:rsidRDefault="003873C2" w:rsidP="00754D48">
      <w:pPr>
        <w:pStyle w:val="NoSpacing"/>
        <w:rPr>
          <w:rFonts w:ascii="Verdana" w:hAnsi="Verdana"/>
        </w:rPr>
      </w:pPr>
      <w:r w:rsidRPr="00754D48">
        <w:rPr>
          <w:rFonts w:ascii="Verdana" w:hAnsi="Verdana"/>
        </w:rPr>
        <w:t xml:space="preserve">      In His love, Yedidah – July 23, 2026</w:t>
      </w:r>
      <w:r w:rsidR="00404E59" w:rsidRPr="00754D48">
        <w:rPr>
          <w:rFonts w:ascii="Verdana" w:hAnsi="Verdana"/>
        </w:rPr>
        <w:t xml:space="preserve">       </w:t>
      </w:r>
    </w:p>
    <w:p w14:paraId="5C52ECF7" w14:textId="1C2EBE11" w:rsidR="00404E59" w:rsidRPr="00754D48" w:rsidRDefault="00404E59" w:rsidP="00754D48">
      <w:pPr>
        <w:pStyle w:val="NoSpacing"/>
        <w:rPr>
          <w:rFonts w:ascii="Verdana" w:hAnsi="Verdana"/>
        </w:rPr>
      </w:pPr>
      <w:r w:rsidRPr="00754D48">
        <w:rPr>
          <w:rFonts w:ascii="Verdana" w:hAnsi="Verdana"/>
        </w:rPr>
        <w:t xml:space="preserve">        </w:t>
      </w:r>
    </w:p>
    <w:p w14:paraId="42E6DF77" w14:textId="766A5950" w:rsidR="00C904FF" w:rsidRPr="00754D48" w:rsidRDefault="00C904FF" w:rsidP="00754D48">
      <w:pPr>
        <w:pStyle w:val="NoSpacing"/>
        <w:rPr>
          <w:rFonts w:ascii="Verdana" w:hAnsi="Verdana"/>
        </w:rPr>
      </w:pPr>
      <w:r w:rsidRPr="00754D48">
        <w:rPr>
          <w:rFonts w:ascii="Verdana" w:hAnsi="Verdana"/>
        </w:rPr>
        <w:t xml:space="preserve">      </w:t>
      </w:r>
    </w:p>
    <w:p w14:paraId="48C66B29" w14:textId="7DF710A8" w:rsidR="00A32553" w:rsidRPr="00754D48" w:rsidRDefault="00A32553" w:rsidP="00754D48">
      <w:pPr>
        <w:pStyle w:val="NoSpacing"/>
        <w:rPr>
          <w:rFonts w:ascii="Verdana" w:hAnsi="Verdana"/>
        </w:rPr>
      </w:pPr>
      <w:r w:rsidRPr="00754D48">
        <w:rPr>
          <w:rFonts w:ascii="Verdana" w:hAnsi="Verdana"/>
        </w:rPr>
        <w:t xml:space="preserve">       </w:t>
      </w:r>
    </w:p>
    <w:p w14:paraId="6E5FB560" w14:textId="472643EE" w:rsidR="00A32553" w:rsidRPr="00754D48" w:rsidRDefault="00A32553" w:rsidP="00754D48">
      <w:pPr>
        <w:pStyle w:val="NoSpacing"/>
        <w:rPr>
          <w:rFonts w:ascii="Verdana" w:hAnsi="Verdana"/>
        </w:rPr>
      </w:pPr>
      <w:r w:rsidRPr="00754D48">
        <w:rPr>
          <w:rFonts w:ascii="Verdana" w:hAnsi="Verdana"/>
        </w:rPr>
        <w:t xml:space="preserve">       </w:t>
      </w:r>
    </w:p>
    <w:p w14:paraId="23EE491B" w14:textId="77777777" w:rsidR="00A32553" w:rsidRPr="00754D48" w:rsidRDefault="00A32553" w:rsidP="00754D48">
      <w:pPr>
        <w:pStyle w:val="NoSpacing"/>
        <w:rPr>
          <w:rFonts w:ascii="Verdana" w:hAnsi="Verdana"/>
        </w:rPr>
      </w:pPr>
    </w:p>
    <w:p w14:paraId="22C51679" w14:textId="036859B0" w:rsidR="00CA43DE" w:rsidRPr="00754D48" w:rsidRDefault="00D920FC" w:rsidP="00754D48">
      <w:pPr>
        <w:pStyle w:val="NoSpacing"/>
        <w:rPr>
          <w:rFonts w:ascii="Verdana" w:hAnsi="Verdana"/>
        </w:rPr>
      </w:pPr>
      <w:r w:rsidRPr="00754D48">
        <w:rPr>
          <w:rFonts w:ascii="Verdana" w:hAnsi="Verdana"/>
        </w:rPr>
        <w:t xml:space="preserve">       </w:t>
      </w:r>
      <w:r w:rsidR="00CA43DE" w:rsidRPr="00754D48">
        <w:rPr>
          <w:rFonts w:ascii="Verdana" w:hAnsi="Verdana"/>
        </w:rPr>
        <w:t xml:space="preserve"> </w:t>
      </w:r>
    </w:p>
    <w:p w14:paraId="51FFD323" w14:textId="602020AB" w:rsidR="00013B29" w:rsidRPr="00754D48" w:rsidRDefault="00013B29" w:rsidP="00754D48">
      <w:pPr>
        <w:pStyle w:val="NoSpacing"/>
        <w:rPr>
          <w:rFonts w:ascii="Verdana" w:hAnsi="Verdana"/>
        </w:rPr>
      </w:pPr>
      <w:r w:rsidRPr="00754D48">
        <w:rPr>
          <w:rFonts w:ascii="Verdana" w:hAnsi="Verdana"/>
        </w:rPr>
        <w:t xml:space="preserve">        </w:t>
      </w:r>
    </w:p>
    <w:sectPr w:rsidR="00013B29" w:rsidRPr="00754D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B29"/>
    <w:rsid w:val="00012BEF"/>
    <w:rsid w:val="00013B29"/>
    <w:rsid w:val="00023A7D"/>
    <w:rsid w:val="00046450"/>
    <w:rsid w:val="00054871"/>
    <w:rsid w:val="00060261"/>
    <w:rsid w:val="00073AFA"/>
    <w:rsid w:val="00094CE3"/>
    <w:rsid w:val="000A05FC"/>
    <w:rsid w:val="000B6E94"/>
    <w:rsid w:val="000E2095"/>
    <w:rsid w:val="001044CE"/>
    <w:rsid w:val="001722F8"/>
    <w:rsid w:val="002007C8"/>
    <w:rsid w:val="00204740"/>
    <w:rsid w:val="002251EF"/>
    <w:rsid w:val="00290EEF"/>
    <w:rsid w:val="002B61A1"/>
    <w:rsid w:val="002D475A"/>
    <w:rsid w:val="002F0F9C"/>
    <w:rsid w:val="003104EB"/>
    <w:rsid w:val="00344914"/>
    <w:rsid w:val="00354EC4"/>
    <w:rsid w:val="003873C2"/>
    <w:rsid w:val="003A3B29"/>
    <w:rsid w:val="003D313C"/>
    <w:rsid w:val="00404E59"/>
    <w:rsid w:val="004215F4"/>
    <w:rsid w:val="00467420"/>
    <w:rsid w:val="0048016C"/>
    <w:rsid w:val="004D3B0A"/>
    <w:rsid w:val="005135CF"/>
    <w:rsid w:val="00521D8F"/>
    <w:rsid w:val="00551798"/>
    <w:rsid w:val="005F0BC3"/>
    <w:rsid w:val="00604699"/>
    <w:rsid w:val="00636ADA"/>
    <w:rsid w:val="00641B40"/>
    <w:rsid w:val="006F4CC4"/>
    <w:rsid w:val="007124E9"/>
    <w:rsid w:val="00754191"/>
    <w:rsid w:val="00754D48"/>
    <w:rsid w:val="00763C78"/>
    <w:rsid w:val="0077660F"/>
    <w:rsid w:val="007A79F3"/>
    <w:rsid w:val="007D3B20"/>
    <w:rsid w:val="007E73A3"/>
    <w:rsid w:val="0082643F"/>
    <w:rsid w:val="008425CC"/>
    <w:rsid w:val="00851179"/>
    <w:rsid w:val="00863D8D"/>
    <w:rsid w:val="00896205"/>
    <w:rsid w:val="008D2EF6"/>
    <w:rsid w:val="008E082B"/>
    <w:rsid w:val="00912030"/>
    <w:rsid w:val="009207F9"/>
    <w:rsid w:val="00963EA9"/>
    <w:rsid w:val="009A33D1"/>
    <w:rsid w:val="009C1C13"/>
    <w:rsid w:val="009C2CC5"/>
    <w:rsid w:val="00A32553"/>
    <w:rsid w:val="00A4350A"/>
    <w:rsid w:val="00A64B05"/>
    <w:rsid w:val="00A80AC6"/>
    <w:rsid w:val="00A835EF"/>
    <w:rsid w:val="00AE5E48"/>
    <w:rsid w:val="00AF1CF4"/>
    <w:rsid w:val="00B94EF8"/>
    <w:rsid w:val="00BB7514"/>
    <w:rsid w:val="00BC7B7B"/>
    <w:rsid w:val="00C219D0"/>
    <w:rsid w:val="00C34744"/>
    <w:rsid w:val="00C904FF"/>
    <w:rsid w:val="00C95AD2"/>
    <w:rsid w:val="00CA43DE"/>
    <w:rsid w:val="00CE76C5"/>
    <w:rsid w:val="00D920FC"/>
    <w:rsid w:val="00DC17E9"/>
    <w:rsid w:val="00DD6F86"/>
    <w:rsid w:val="00E37FB0"/>
    <w:rsid w:val="00E46792"/>
    <w:rsid w:val="00E53F9B"/>
    <w:rsid w:val="00E67D17"/>
    <w:rsid w:val="00E86909"/>
    <w:rsid w:val="00EA57D3"/>
    <w:rsid w:val="00EB2A18"/>
    <w:rsid w:val="00EC07F7"/>
    <w:rsid w:val="00F32C36"/>
    <w:rsid w:val="00F6231E"/>
    <w:rsid w:val="00F97CD9"/>
    <w:rsid w:val="00FE22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CC4A0"/>
  <w15:chartTrackingRefBased/>
  <w15:docId w15:val="{1EB12ED9-2D6F-4888-8DC4-D2DBA5D7F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3B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13B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13B2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13B2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13B2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13B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3B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3B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3B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3B2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13B2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13B2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13B2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13B2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13B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3B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3B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3B29"/>
    <w:rPr>
      <w:rFonts w:eastAsiaTheme="majorEastAsia" w:cstheme="majorBidi"/>
      <w:color w:val="272727" w:themeColor="text1" w:themeTint="D8"/>
    </w:rPr>
  </w:style>
  <w:style w:type="paragraph" w:styleId="Title">
    <w:name w:val="Title"/>
    <w:basedOn w:val="Normal"/>
    <w:next w:val="Normal"/>
    <w:link w:val="TitleChar"/>
    <w:uiPriority w:val="10"/>
    <w:qFormat/>
    <w:rsid w:val="00013B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3B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3B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3B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3B29"/>
    <w:pPr>
      <w:spacing w:before="160"/>
      <w:jc w:val="center"/>
    </w:pPr>
    <w:rPr>
      <w:i/>
      <w:iCs/>
      <w:color w:val="404040" w:themeColor="text1" w:themeTint="BF"/>
    </w:rPr>
  </w:style>
  <w:style w:type="character" w:customStyle="1" w:styleId="QuoteChar">
    <w:name w:val="Quote Char"/>
    <w:basedOn w:val="DefaultParagraphFont"/>
    <w:link w:val="Quote"/>
    <w:uiPriority w:val="29"/>
    <w:rsid w:val="00013B29"/>
    <w:rPr>
      <w:i/>
      <w:iCs/>
      <w:color w:val="404040" w:themeColor="text1" w:themeTint="BF"/>
    </w:rPr>
  </w:style>
  <w:style w:type="paragraph" w:styleId="ListParagraph">
    <w:name w:val="List Paragraph"/>
    <w:basedOn w:val="Normal"/>
    <w:uiPriority w:val="34"/>
    <w:qFormat/>
    <w:rsid w:val="00013B29"/>
    <w:pPr>
      <w:ind w:left="720"/>
      <w:contextualSpacing/>
    </w:pPr>
  </w:style>
  <w:style w:type="character" w:styleId="IntenseEmphasis">
    <w:name w:val="Intense Emphasis"/>
    <w:basedOn w:val="DefaultParagraphFont"/>
    <w:uiPriority w:val="21"/>
    <w:qFormat/>
    <w:rsid w:val="00013B29"/>
    <w:rPr>
      <w:i/>
      <w:iCs/>
      <w:color w:val="2F5496" w:themeColor="accent1" w:themeShade="BF"/>
    </w:rPr>
  </w:style>
  <w:style w:type="paragraph" w:styleId="IntenseQuote">
    <w:name w:val="Intense Quote"/>
    <w:basedOn w:val="Normal"/>
    <w:next w:val="Normal"/>
    <w:link w:val="IntenseQuoteChar"/>
    <w:uiPriority w:val="30"/>
    <w:qFormat/>
    <w:rsid w:val="00013B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13B29"/>
    <w:rPr>
      <w:i/>
      <w:iCs/>
      <w:color w:val="2F5496" w:themeColor="accent1" w:themeShade="BF"/>
    </w:rPr>
  </w:style>
  <w:style w:type="character" w:styleId="IntenseReference">
    <w:name w:val="Intense Reference"/>
    <w:basedOn w:val="DefaultParagraphFont"/>
    <w:uiPriority w:val="32"/>
    <w:qFormat/>
    <w:rsid w:val="00013B29"/>
    <w:rPr>
      <w:b/>
      <w:bCs/>
      <w:smallCaps/>
      <w:color w:val="2F5496" w:themeColor="accent1" w:themeShade="BF"/>
      <w:spacing w:val="5"/>
    </w:rPr>
  </w:style>
  <w:style w:type="paragraph" w:styleId="NoSpacing">
    <w:name w:val="No Spacing"/>
    <w:uiPriority w:val="1"/>
    <w:qFormat/>
    <w:rsid w:val="00013B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4</Pages>
  <Words>1735</Words>
  <Characters>9895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Miller</dc:creator>
  <cp:keywords/>
  <dc:description/>
  <cp:lastModifiedBy>Charlotte Miller</cp:lastModifiedBy>
  <cp:revision>82</cp:revision>
  <cp:lastPrinted>2026-07-23T17:20:00Z</cp:lastPrinted>
  <dcterms:created xsi:type="dcterms:W3CDTF">2026-07-23T15:35:00Z</dcterms:created>
  <dcterms:modified xsi:type="dcterms:W3CDTF">2026-07-23T19:40:00Z</dcterms:modified>
</cp:coreProperties>
</file>