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D6E0" w14:textId="77777777" w:rsidR="00E44AC8" w:rsidRPr="00492E16" w:rsidRDefault="00E44AC8" w:rsidP="00E44AC8">
      <w:pPr>
        <w:pStyle w:val="NoSpacing"/>
        <w:jc w:val="center"/>
        <w:rPr>
          <w:rFonts w:ascii="Algerian" w:hAnsi="Algerian"/>
          <w:b/>
          <w:bCs/>
          <w:color w:val="244061" w:themeColor="accent1" w:themeShade="80"/>
          <w:sz w:val="44"/>
          <w:szCs w:val="44"/>
          <w:shd w:val="clear" w:color="auto" w:fill="FFFFFF"/>
        </w:rPr>
      </w:pPr>
      <w:r w:rsidRPr="00492E16">
        <w:rPr>
          <w:rFonts w:ascii="Algerian" w:hAnsi="Algerian"/>
          <w:b/>
          <w:bCs/>
          <w:color w:val="244061" w:themeColor="accent1" w:themeShade="80"/>
          <w:sz w:val="44"/>
          <w:szCs w:val="44"/>
          <w:shd w:val="clear" w:color="auto" w:fill="FFFFFF"/>
        </w:rPr>
        <w:t>INSIDE THE THIRD DAY</w:t>
      </w:r>
    </w:p>
    <w:p w14:paraId="2CA74FA7" w14:textId="77777777" w:rsidR="00E44AC8" w:rsidRDefault="00E44AC8" w:rsidP="00E44AC8">
      <w:pPr>
        <w:rPr>
          <w:rFonts w:ascii="Roboto" w:hAnsi="Roboto"/>
          <w:color w:val="001320"/>
          <w:shd w:val="clear" w:color="auto" w:fill="FFFFFF"/>
        </w:rPr>
      </w:pPr>
    </w:p>
    <w:p w14:paraId="29A7924F" w14:textId="07978478" w:rsidR="00E44AC8" w:rsidRDefault="00E44AC8" w:rsidP="00E44AC8">
      <w:pPr>
        <w:pStyle w:val="NoSpacing"/>
        <w:rPr>
          <w:b/>
          <w:bCs/>
          <w:shd w:val="clear" w:color="auto" w:fill="FFFFFF"/>
        </w:rPr>
      </w:pPr>
      <w:r>
        <w:rPr>
          <w:b/>
          <w:bCs/>
          <w:shd w:val="clear" w:color="auto" w:fill="FFFFFF"/>
        </w:rPr>
        <w:t xml:space="preserve">Podcasted as “Podcast CCCLXXXI - June </w:t>
      </w:r>
      <w:r w:rsidR="00F248F3">
        <w:rPr>
          <w:b/>
          <w:bCs/>
          <w:shd w:val="clear" w:color="auto" w:fill="FFFFFF"/>
        </w:rPr>
        <w:t>5</w:t>
      </w:r>
      <w:r>
        <w:rPr>
          <w:b/>
          <w:bCs/>
          <w:shd w:val="clear" w:color="auto" w:fill="FFFFFF"/>
        </w:rPr>
        <w:t>, 2022</w:t>
      </w:r>
    </w:p>
    <w:p w14:paraId="0AC3CB52" w14:textId="6A37BF28" w:rsidR="00C173D0" w:rsidRPr="003B7023" w:rsidRDefault="00C173D0" w:rsidP="00E44AC8">
      <w:pPr>
        <w:pStyle w:val="NoSpacing"/>
        <w:rPr>
          <w:b/>
          <w:bCs/>
          <w:sz w:val="22"/>
          <w:szCs w:val="22"/>
          <w:shd w:val="clear" w:color="auto" w:fill="FFFFFF"/>
        </w:rPr>
      </w:pPr>
      <w:r w:rsidRPr="003B7023">
        <w:rPr>
          <w:b/>
          <w:bCs/>
          <w:sz w:val="22"/>
          <w:szCs w:val="22"/>
          <w:shd w:val="clear" w:color="auto" w:fill="FFFFFF"/>
        </w:rPr>
        <w:t xml:space="preserve">“The Bridge </w:t>
      </w:r>
      <w:proofErr w:type="gramStart"/>
      <w:r w:rsidRPr="003B7023">
        <w:rPr>
          <w:b/>
          <w:bCs/>
          <w:sz w:val="22"/>
          <w:szCs w:val="22"/>
          <w:shd w:val="clear" w:color="auto" w:fill="FFFFFF"/>
        </w:rPr>
        <w:t>Into</w:t>
      </w:r>
      <w:proofErr w:type="gramEnd"/>
      <w:r w:rsidRPr="003B7023">
        <w:rPr>
          <w:b/>
          <w:bCs/>
          <w:sz w:val="22"/>
          <w:szCs w:val="22"/>
          <w:shd w:val="clear" w:color="auto" w:fill="FFFFFF"/>
        </w:rPr>
        <w:t xml:space="preserve"> the Third Day” #44/Mikvah of Set-Apartness 2018</w:t>
      </w:r>
    </w:p>
    <w:p w14:paraId="1CA4B5F8" w14:textId="77777777" w:rsidR="00E44AC8" w:rsidRPr="003B7023" w:rsidRDefault="00E44AC8" w:rsidP="00E44AC8">
      <w:pPr>
        <w:pStyle w:val="NoSpacing"/>
        <w:rPr>
          <w:b/>
          <w:bCs/>
          <w:sz w:val="22"/>
          <w:szCs w:val="22"/>
          <w:shd w:val="clear" w:color="auto" w:fill="FFFFFF"/>
        </w:rPr>
      </w:pPr>
    </w:p>
    <w:p w14:paraId="75E5B9B1" w14:textId="77777777" w:rsidR="00E44AC8" w:rsidRDefault="00E44AC8" w:rsidP="00E44AC8">
      <w:pPr>
        <w:pStyle w:val="NoSpacing"/>
      </w:pPr>
      <w:r w:rsidRPr="00955BFF">
        <w:rPr>
          <w:b/>
          <w:bCs/>
          <w:shd w:val="clear" w:color="auto" w:fill="FFFFFF"/>
        </w:rPr>
        <w:t>Hosea 6:1-3</w:t>
      </w:r>
      <w:r>
        <w:rPr>
          <w:shd w:val="clear" w:color="auto" w:fill="FFFFFF"/>
        </w:rPr>
        <w:t>: “</w:t>
      </w:r>
      <w:r>
        <w:t xml:space="preserve">Come, and let us turn back to </w:t>
      </w:r>
      <w:proofErr w:type="spellStart"/>
      <w:r>
        <w:rPr>
          <w:rFonts w:ascii="Times New Roman" w:hAnsi="Times New Roman"/>
        </w:rPr>
        <w:t>יהוה</w:t>
      </w:r>
      <w:proofErr w:type="spellEnd"/>
      <w:r>
        <w:t xml:space="preserve">. For He has torn but He does heal us, He has stricken but He binds us up. </w:t>
      </w:r>
      <w:hyperlink r:id="rId8" w:history="1">
        <w:r>
          <w:rPr>
            <w:rStyle w:val="Hyperlink"/>
            <w:rFonts w:ascii="Roboto" w:hAnsi="Roboto"/>
            <w:b/>
            <w:bCs/>
            <w:color w:val="008AE6"/>
            <w:sz w:val="17"/>
            <w:szCs w:val="17"/>
          </w:rPr>
          <w:t>2</w:t>
        </w:r>
      </w:hyperlink>
      <w:r>
        <w:rPr>
          <w:rStyle w:val="reftext"/>
          <w:rFonts w:ascii="Roboto" w:hAnsi="Roboto"/>
          <w:b/>
          <w:bCs/>
          <w:color w:val="AA4400"/>
          <w:sz w:val="17"/>
          <w:szCs w:val="17"/>
        </w:rPr>
        <w:t xml:space="preserve"> </w:t>
      </w:r>
      <w:r>
        <w:t xml:space="preserve">After two days He shall revive us, on the third day He shall raise us up, so that we live before Him. </w:t>
      </w:r>
      <w:hyperlink r:id="rId9" w:history="1">
        <w:r>
          <w:rPr>
            <w:rStyle w:val="Hyperlink"/>
            <w:rFonts w:ascii="Roboto" w:hAnsi="Roboto"/>
            <w:b/>
            <w:bCs/>
            <w:color w:val="008AE6"/>
            <w:sz w:val="17"/>
            <w:szCs w:val="17"/>
          </w:rPr>
          <w:t>3</w:t>
        </w:r>
      </w:hyperlink>
      <w:r>
        <w:t xml:space="preserve"> So let us know, let us pursue to know </w:t>
      </w:r>
      <w:proofErr w:type="spellStart"/>
      <w:r>
        <w:rPr>
          <w:rFonts w:ascii="Times New Roman" w:hAnsi="Times New Roman"/>
        </w:rPr>
        <w:t>יהוה</w:t>
      </w:r>
      <w:proofErr w:type="spellEnd"/>
      <w:r>
        <w:t>. His going forth is as certain as the morning. And He comes to us like the rain, like the latter rain watering the earth.”</w:t>
      </w:r>
    </w:p>
    <w:p w14:paraId="0911A9E6" w14:textId="77777777" w:rsidR="00E44AC8" w:rsidRDefault="00E44AC8" w:rsidP="00E44AC8">
      <w:pPr>
        <w:pStyle w:val="NoSpacing"/>
        <w:rPr>
          <w:shd w:val="clear" w:color="auto" w:fill="FFFFFF"/>
        </w:rPr>
      </w:pPr>
    </w:p>
    <w:p w14:paraId="05AF93EE" w14:textId="77777777" w:rsidR="00E44AC8" w:rsidRPr="004F276C" w:rsidRDefault="00E44AC8" w:rsidP="00E44AC8">
      <w:pPr>
        <w:pStyle w:val="NoSpacing"/>
        <w:rPr>
          <w:sz w:val="22"/>
          <w:szCs w:val="22"/>
        </w:rPr>
      </w:pPr>
      <w:r w:rsidRPr="00955BFF">
        <w:rPr>
          <w:b/>
          <w:bCs/>
        </w:rPr>
        <w:t>Exodus 19:1-2, 10-11, 14-20</w:t>
      </w:r>
      <w:r w:rsidRPr="00CD4ED1">
        <w:t xml:space="preserve">: “In the third month after the children of </w:t>
      </w:r>
      <w:proofErr w:type="spellStart"/>
      <w:r w:rsidRPr="00CD4ED1">
        <w:t>Yisra’ĕl</w:t>
      </w:r>
      <w:proofErr w:type="spellEnd"/>
      <w:r w:rsidRPr="00CD4ED1">
        <w:t xml:space="preserve"> had come out of the land of </w:t>
      </w:r>
      <w:proofErr w:type="spellStart"/>
      <w:r w:rsidRPr="00CD4ED1">
        <w:t>Mitsrayim</w:t>
      </w:r>
      <w:proofErr w:type="spellEnd"/>
      <w:r w:rsidRPr="00CD4ED1">
        <w:t>, on this day they came to the Wilderness of Sinai.</w:t>
      </w:r>
      <w:r>
        <w:t xml:space="preserve"> </w:t>
      </w:r>
      <w:hyperlink r:id="rId10" w:history="1">
        <w:r w:rsidRPr="004F276C">
          <w:rPr>
            <w:rStyle w:val="Hyperlink"/>
            <w:color w:val="auto"/>
            <w:sz w:val="22"/>
            <w:szCs w:val="22"/>
          </w:rPr>
          <w:t>2</w:t>
        </w:r>
      </w:hyperlink>
      <w:r w:rsidRPr="004F276C">
        <w:rPr>
          <w:sz w:val="22"/>
          <w:szCs w:val="22"/>
        </w:rPr>
        <w:t xml:space="preserve">For they set out from </w:t>
      </w:r>
      <w:proofErr w:type="spellStart"/>
      <w:r w:rsidRPr="004F276C">
        <w:rPr>
          <w:sz w:val="22"/>
          <w:szCs w:val="22"/>
        </w:rPr>
        <w:t>Rephi</w:t>
      </w:r>
      <w:r w:rsidRPr="004F276C">
        <w:rPr>
          <w:rFonts w:ascii="Calibri" w:hAnsi="Calibri" w:cs="Calibri"/>
          <w:sz w:val="22"/>
          <w:szCs w:val="22"/>
        </w:rPr>
        <w:t>ḏ</w:t>
      </w:r>
      <w:r w:rsidRPr="004F276C">
        <w:rPr>
          <w:sz w:val="22"/>
          <w:szCs w:val="22"/>
        </w:rPr>
        <w:t>im</w:t>
      </w:r>
      <w:proofErr w:type="spellEnd"/>
      <w:r w:rsidRPr="004F276C">
        <w:rPr>
          <w:sz w:val="22"/>
          <w:szCs w:val="22"/>
        </w:rPr>
        <w:t xml:space="preserve">, and had come to the Wilderness of Sinai, and camped in the wilderness. So </w:t>
      </w:r>
      <w:proofErr w:type="spellStart"/>
      <w:r w:rsidRPr="004F276C">
        <w:rPr>
          <w:sz w:val="22"/>
          <w:szCs w:val="22"/>
        </w:rPr>
        <w:t>Yisra’ĕl</w:t>
      </w:r>
      <w:proofErr w:type="spellEnd"/>
      <w:r w:rsidRPr="004F276C">
        <w:rPr>
          <w:sz w:val="22"/>
          <w:szCs w:val="22"/>
        </w:rPr>
        <w:t xml:space="preserve"> camped there before the mountain…10 And </w:t>
      </w:r>
      <w:proofErr w:type="spellStart"/>
      <w:r w:rsidRPr="004F276C">
        <w:rPr>
          <w:rFonts w:ascii="Arial" w:hAnsi="Arial" w:cs="Arial"/>
          <w:sz w:val="22"/>
          <w:szCs w:val="22"/>
        </w:rPr>
        <w:t>יהוה</w:t>
      </w:r>
      <w:proofErr w:type="spellEnd"/>
      <w:r w:rsidRPr="004F276C">
        <w:rPr>
          <w:sz w:val="22"/>
          <w:szCs w:val="22"/>
        </w:rPr>
        <w:t xml:space="preserve"> said to </w:t>
      </w:r>
      <w:proofErr w:type="spellStart"/>
      <w:r w:rsidRPr="004F276C">
        <w:rPr>
          <w:sz w:val="22"/>
          <w:szCs w:val="22"/>
        </w:rPr>
        <w:t>Mosheh</w:t>
      </w:r>
      <w:proofErr w:type="spellEnd"/>
      <w:r w:rsidRPr="004F276C">
        <w:rPr>
          <w:sz w:val="22"/>
          <w:szCs w:val="22"/>
        </w:rPr>
        <w:t xml:space="preserve">, `Go to the people and set them apart today and tomorrow. And they shall wash their garments, </w:t>
      </w:r>
      <w:hyperlink r:id="rId11" w:history="1">
        <w:r w:rsidRPr="004F276C">
          <w:rPr>
            <w:rStyle w:val="Hyperlink"/>
            <w:color w:val="auto"/>
            <w:sz w:val="22"/>
            <w:szCs w:val="22"/>
          </w:rPr>
          <w:t>11</w:t>
        </w:r>
      </w:hyperlink>
      <w:r w:rsidRPr="004F276C">
        <w:rPr>
          <w:sz w:val="22"/>
          <w:szCs w:val="22"/>
        </w:rPr>
        <w:t xml:space="preserve">and shall be prepared by the third day. For on the third day </w:t>
      </w:r>
      <w:proofErr w:type="spellStart"/>
      <w:r w:rsidRPr="004F276C">
        <w:rPr>
          <w:rFonts w:ascii="Arial" w:hAnsi="Arial" w:cs="Arial"/>
          <w:sz w:val="22"/>
          <w:szCs w:val="22"/>
        </w:rPr>
        <w:t>יהוה</w:t>
      </w:r>
      <w:proofErr w:type="spellEnd"/>
      <w:r w:rsidRPr="004F276C">
        <w:rPr>
          <w:sz w:val="22"/>
          <w:szCs w:val="22"/>
        </w:rPr>
        <w:t xml:space="preserve"> shall come down upon Mount Sinai before the eyes of all the people…And </w:t>
      </w:r>
      <w:proofErr w:type="spellStart"/>
      <w:r w:rsidRPr="004F276C">
        <w:rPr>
          <w:sz w:val="22"/>
          <w:szCs w:val="22"/>
        </w:rPr>
        <w:t>Mosheh</w:t>
      </w:r>
      <w:proofErr w:type="spellEnd"/>
      <w:r w:rsidRPr="004F276C">
        <w:rPr>
          <w:sz w:val="22"/>
          <w:szCs w:val="22"/>
        </w:rPr>
        <w:t xml:space="preserve"> came down from the mountain to the people and set the people apart, and they washed their garments.’ … </w:t>
      </w:r>
      <w:hyperlink r:id="rId12" w:history="1">
        <w:r w:rsidRPr="004F276C">
          <w:rPr>
            <w:rStyle w:val="Hyperlink"/>
            <w:color w:val="auto"/>
            <w:sz w:val="22"/>
            <w:szCs w:val="22"/>
          </w:rPr>
          <w:t>15</w:t>
        </w:r>
      </w:hyperlink>
      <w:r w:rsidRPr="004F276C">
        <w:rPr>
          <w:sz w:val="22"/>
          <w:szCs w:val="22"/>
        </w:rPr>
        <w:t xml:space="preserve">And he said to the people, `Be prepared by the third day. Do not come near a wife.’ </w:t>
      </w:r>
      <w:hyperlink r:id="rId13" w:history="1">
        <w:r w:rsidRPr="004F276C">
          <w:rPr>
            <w:rStyle w:val="Hyperlink"/>
            <w:color w:val="auto"/>
            <w:sz w:val="22"/>
            <w:szCs w:val="22"/>
          </w:rPr>
          <w:t>16</w:t>
        </w:r>
      </w:hyperlink>
      <w:r w:rsidRPr="004F276C">
        <w:rPr>
          <w:sz w:val="22"/>
          <w:szCs w:val="22"/>
        </w:rPr>
        <w:t xml:space="preserve">And it came to be, on the third day in the morning, that there were thunders and lightnings, and a thick cloud on the mountain. And the sound of the ram’s horn was very loud, and all the people who were in the camp trembled. </w:t>
      </w:r>
      <w:hyperlink r:id="rId14" w:history="1">
        <w:r w:rsidRPr="004F276C">
          <w:rPr>
            <w:rStyle w:val="Hyperlink"/>
            <w:color w:val="auto"/>
            <w:sz w:val="22"/>
            <w:szCs w:val="22"/>
          </w:rPr>
          <w:t>17</w:t>
        </w:r>
      </w:hyperlink>
      <w:r w:rsidRPr="004F276C">
        <w:rPr>
          <w:sz w:val="22"/>
          <w:szCs w:val="22"/>
        </w:rPr>
        <w:t xml:space="preserve">And </w:t>
      </w:r>
      <w:proofErr w:type="spellStart"/>
      <w:r w:rsidRPr="004F276C">
        <w:rPr>
          <w:sz w:val="22"/>
          <w:szCs w:val="22"/>
        </w:rPr>
        <w:t>Mosheh</w:t>
      </w:r>
      <w:proofErr w:type="spellEnd"/>
      <w:r w:rsidRPr="004F276C">
        <w:rPr>
          <w:sz w:val="22"/>
          <w:szCs w:val="22"/>
        </w:rPr>
        <w:t xml:space="preserve"> brought the people out of the camp to meet with Elohim, and they stood at the foot of the mountain. </w:t>
      </w:r>
      <w:hyperlink r:id="rId15" w:history="1">
        <w:r w:rsidRPr="004F276C">
          <w:rPr>
            <w:rStyle w:val="Hyperlink"/>
            <w:color w:val="auto"/>
            <w:sz w:val="22"/>
            <w:szCs w:val="22"/>
          </w:rPr>
          <w:t>18</w:t>
        </w:r>
      </w:hyperlink>
      <w:r w:rsidRPr="004F276C">
        <w:rPr>
          <w:sz w:val="22"/>
          <w:szCs w:val="22"/>
        </w:rPr>
        <w:t xml:space="preserve">And Mount Sinai was in smoke, all of it, because </w:t>
      </w:r>
      <w:proofErr w:type="spellStart"/>
      <w:r w:rsidRPr="004F276C">
        <w:rPr>
          <w:rFonts w:ascii="Arial" w:hAnsi="Arial" w:cs="Arial"/>
          <w:sz w:val="22"/>
          <w:szCs w:val="22"/>
        </w:rPr>
        <w:t>יהוה</w:t>
      </w:r>
      <w:proofErr w:type="spellEnd"/>
      <w:r w:rsidRPr="004F276C">
        <w:rPr>
          <w:sz w:val="22"/>
          <w:szCs w:val="22"/>
        </w:rPr>
        <w:t xml:space="preserve"> descended upon it in fire. And its smoke went up like the smoke of a furnace, and all the mountain trembled exceedingly. </w:t>
      </w:r>
      <w:hyperlink r:id="rId16" w:history="1">
        <w:r w:rsidRPr="004F276C">
          <w:rPr>
            <w:rStyle w:val="Hyperlink"/>
            <w:color w:val="auto"/>
            <w:sz w:val="22"/>
            <w:szCs w:val="22"/>
          </w:rPr>
          <w:t>19</w:t>
        </w:r>
      </w:hyperlink>
      <w:r w:rsidRPr="004F276C">
        <w:rPr>
          <w:sz w:val="22"/>
          <w:szCs w:val="22"/>
        </w:rPr>
        <w:t xml:space="preserve">And when the blast of the ram’s horn sounded long and became louder and louder, </w:t>
      </w:r>
      <w:proofErr w:type="spellStart"/>
      <w:r w:rsidRPr="004F276C">
        <w:rPr>
          <w:sz w:val="22"/>
          <w:szCs w:val="22"/>
        </w:rPr>
        <w:t>Mosheh</w:t>
      </w:r>
      <w:proofErr w:type="spellEnd"/>
      <w:r w:rsidRPr="004F276C">
        <w:rPr>
          <w:sz w:val="22"/>
          <w:szCs w:val="22"/>
        </w:rPr>
        <w:t xml:space="preserve"> spoke, and Elohim answered him by voice. </w:t>
      </w:r>
      <w:hyperlink r:id="rId17" w:history="1">
        <w:r w:rsidRPr="004F276C">
          <w:rPr>
            <w:rStyle w:val="Hyperlink"/>
            <w:color w:val="auto"/>
            <w:sz w:val="22"/>
            <w:szCs w:val="22"/>
          </w:rPr>
          <w:t>20</w:t>
        </w:r>
      </w:hyperlink>
      <w:r w:rsidRPr="004F276C">
        <w:rPr>
          <w:sz w:val="22"/>
          <w:szCs w:val="22"/>
        </w:rPr>
        <w:t xml:space="preserve">And </w:t>
      </w:r>
      <w:proofErr w:type="spellStart"/>
      <w:r w:rsidRPr="004F276C">
        <w:rPr>
          <w:rFonts w:ascii="Arial" w:hAnsi="Arial" w:cs="Arial"/>
          <w:sz w:val="22"/>
          <w:szCs w:val="22"/>
        </w:rPr>
        <w:t>יהוה</w:t>
      </w:r>
      <w:proofErr w:type="spellEnd"/>
      <w:r w:rsidRPr="004F276C">
        <w:rPr>
          <w:sz w:val="22"/>
          <w:szCs w:val="22"/>
        </w:rPr>
        <w:t xml:space="preserve"> came down upon Mount Sinai, on the top of the mountain. And </w:t>
      </w:r>
      <w:proofErr w:type="spellStart"/>
      <w:r w:rsidRPr="004F276C">
        <w:rPr>
          <w:rFonts w:ascii="Arial" w:hAnsi="Arial" w:cs="Arial"/>
          <w:sz w:val="22"/>
          <w:szCs w:val="22"/>
        </w:rPr>
        <w:t>יהוה</w:t>
      </w:r>
      <w:proofErr w:type="spellEnd"/>
      <w:r w:rsidRPr="004F276C">
        <w:rPr>
          <w:sz w:val="22"/>
          <w:szCs w:val="22"/>
        </w:rPr>
        <w:t xml:space="preserve"> called </w:t>
      </w:r>
      <w:proofErr w:type="spellStart"/>
      <w:r w:rsidRPr="004F276C">
        <w:rPr>
          <w:sz w:val="22"/>
          <w:szCs w:val="22"/>
        </w:rPr>
        <w:t>Mosheh</w:t>
      </w:r>
      <w:proofErr w:type="spellEnd"/>
      <w:r w:rsidRPr="004F276C">
        <w:rPr>
          <w:sz w:val="22"/>
          <w:szCs w:val="22"/>
        </w:rPr>
        <w:t xml:space="preserve"> to the top of the mountain, and </w:t>
      </w:r>
      <w:proofErr w:type="spellStart"/>
      <w:r w:rsidRPr="004F276C">
        <w:rPr>
          <w:sz w:val="22"/>
          <w:szCs w:val="22"/>
        </w:rPr>
        <w:t>Mosheh</w:t>
      </w:r>
      <w:proofErr w:type="spellEnd"/>
      <w:r w:rsidRPr="004F276C">
        <w:rPr>
          <w:sz w:val="22"/>
          <w:szCs w:val="22"/>
        </w:rPr>
        <w:t xml:space="preserve"> went up.”</w:t>
      </w:r>
    </w:p>
    <w:p w14:paraId="3BCACDDB" w14:textId="77777777" w:rsidR="00E44AC8" w:rsidRPr="004F276C" w:rsidRDefault="00E44AC8" w:rsidP="00E44AC8">
      <w:pPr>
        <w:pStyle w:val="NoSpacing"/>
        <w:rPr>
          <w:sz w:val="22"/>
          <w:szCs w:val="22"/>
        </w:rPr>
      </w:pPr>
    </w:p>
    <w:p w14:paraId="6E480D78" w14:textId="77777777" w:rsidR="00E44AC8" w:rsidRPr="004F276C" w:rsidRDefault="00E44AC8" w:rsidP="00E44AC8">
      <w:pPr>
        <w:pStyle w:val="NoSpacing"/>
        <w:rPr>
          <w:sz w:val="22"/>
          <w:szCs w:val="22"/>
        </w:rPr>
      </w:pPr>
      <w:r w:rsidRPr="004F276C">
        <w:rPr>
          <w:b/>
          <w:bCs/>
          <w:sz w:val="22"/>
          <w:szCs w:val="22"/>
          <w:shd w:val="clear" w:color="auto" w:fill="FFFFFF"/>
        </w:rPr>
        <w:t>Numbers 19:11-12</w:t>
      </w:r>
      <w:r w:rsidRPr="004F276C">
        <w:rPr>
          <w:sz w:val="22"/>
          <w:szCs w:val="22"/>
          <w:shd w:val="clear" w:color="auto" w:fill="FFFFFF"/>
        </w:rPr>
        <w:t xml:space="preserve">: </w:t>
      </w:r>
      <w:r w:rsidRPr="004F276C">
        <w:rPr>
          <w:sz w:val="22"/>
          <w:szCs w:val="22"/>
        </w:rPr>
        <w:t xml:space="preserve">“He who touches the dead of any human being is unclean for seven days. </w:t>
      </w:r>
      <w:hyperlink r:id="rId18" w:history="1">
        <w:r w:rsidRPr="004F276C">
          <w:rPr>
            <w:rStyle w:val="Hyperlink"/>
            <w:color w:val="auto"/>
            <w:sz w:val="22"/>
            <w:szCs w:val="22"/>
          </w:rPr>
          <w:t>12</w:t>
        </w:r>
      </w:hyperlink>
      <w:r w:rsidRPr="004F276C">
        <w:rPr>
          <w:rStyle w:val="reftext"/>
          <w:sz w:val="22"/>
          <w:szCs w:val="22"/>
        </w:rPr>
        <w:t xml:space="preserve"> </w:t>
      </w:r>
      <w:r w:rsidRPr="004F276C">
        <w:rPr>
          <w:sz w:val="22"/>
          <w:szCs w:val="22"/>
        </w:rPr>
        <w:t>He is to cleanse himself with the water on the third day, and on the seventh day he is clean. But if he does not cleanse himself on the third day, then on the seventh day he is not clean.”</w:t>
      </w:r>
    </w:p>
    <w:p w14:paraId="5D39964C" w14:textId="77777777" w:rsidR="00E44AC8" w:rsidRPr="004F276C" w:rsidRDefault="00E44AC8" w:rsidP="00E44AC8">
      <w:pPr>
        <w:pStyle w:val="NoSpacing"/>
        <w:rPr>
          <w:sz w:val="22"/>
          <w:szCs w:val="22"/>
          <w:shd w:val="clear" w:color="auto" w:fill="FFFFFF"/>
        </w:rPr>
      </w:pPr>
    </w:p>
    <w:p w14:paraId="0547DC6C" w14:textId="77777777" w:rsidR="00E44AC8" w:rsidRPr="004F276C" w:rsidRDefault="00E44AC8" w:rsidP="00E44AC8">
      <w:pPr>
        <w:pStyle w:val="NoSpacing"/>
        <w:rPr>
          <w:rStyle w:val="highl"/>
          <w:sz w:val="22"/>
          <w:szCs w:val="22"/>
        </w:rPr>
      </w:pPr>
      <w:r w:rsidRPr="004F276C">
        <w:rPr>
          <w:b/>
          <w:bCs/>
          <w:sz w:val="22"/>
          <w:szCs w:val="22"/>
        </w:rPr>
        <w:t>Matthew 12:38-40</w:t>
      </w:r>
      <w:r w:rsidRPr="004F276C">
        <w:rPr>
          <w:sz w:val="22"/>
          <w:szCs w:val="22"/>
        </w:rPr>
        <w:t>: “Then some of the scribes and Pharisees said to Him, `Teacher, we want to see a sign from You.’ </w:t>
      </w:r>
      <w:r w:rsidRPr="004F276C">
        <w:rPr>
          <w:rStyle w:val="reftext"/>
          <w:b/>
          <w:bCs/>
          <w:sz w:val="22"/>
          <w:szCs w:val="22"/>
        </w:rPr>
        <w:t>39</w:t>
      </w:r>
      <w:r w:rsidRPr="004F276C">
        <w:rPr>
          <w:rStyle w:val="highl"/>
          <w:sz w:val="22"/>
          <w:szCs w:val="22"/>
        </w:rPr>
        <w:t> Yahushua `An </w:t>
      </w:r>
      <w:hyperlink r:id="rId19" w:tooltip="3428: moichalis (N-NFS) -- A prolonged form of the feminine of moichos; an adulteress." w:history="1">
        <w:r w:rsidRPr="004F276C">
          <w:rPr>
            <w:rStyle w:val="Hyperlink"/>
            <w:color w:val="auto"/>
            <w:sz w:val="22"/>
            <w:szCs w:val="22"/>
          </w:rPr>
          <w:t>adulterous</w:t>
        </w:r>
      </w:hyperlink>
      <w:r w:rsidRPr="004F276C">
        <w:rPr>
          <w:rStyle w:val="highl"/>
          <w:sz w:val="22"/>
          <w:szCs w:val="22"/>
        </w:rPr>
        <w:t> </w:t>
      </w:r>
      <w:hyperlink r:id="rId20" w:tooltip="1074: Genea (N-NFS) -- From genos; a generation; by implication, an age." w:history="1">
        <w:r w:rsidRPr="004F276C">
          <w:rPr>
            <w:rStyle w:val="Hyperlink"/>
            <w:color w:val="auto"/>
            <w:sz w:val="22"/>
            <w:szCs w:val="22"/>
          </w:rPr>
          <w:t>generation</w:t>
        </w:r>
      </w:hyperlink>
    </w:p>
    <w:p w14:paraId="30DFC38C" w14:textId="77777777" w:rsidR="00E44AC8" w:rsidRPr="004F276C" w:rsidRDefault="00967214" w:rsidP="00E44AC8">
      <w:pPr>
        <w:pStyle w:val="NoSpacing"/>
        <w:rPr>
          <w:rStyle w:val="reftext"/>
          <w:sz w:val="22"/>
          <w:szCs w:val="22"/>
        </w:rPr>
      </w:pPr>
      <w:hyperlink r:id="rId21" w:tooltip="1934: epizētei (V-PIA-3S) -- To seek after, desire, search for, make inquiries about. From epi and zeteo; to search for; intensively, to demand, to crave." w:history="1">
        <w:r w:rsidR="00E44AC8" w:rsidRPr="004F276C">
          <w:rPr>
            <w:rStyle w:val="Hyperlink"/>
            <w:color w:val="auto"/>
            <w:sz w:val="22"/>
            <w:szCs w:val="22"/>
          </w:rPr>
          <w:t>demands</w:t>
        </w:r>
      </w:hyperlink>
      <w:r w:rsidR="00E44AC8" w:rsidRPr="004F276C">
        <w:rPr>
          <w:rStyle w:val="highl"/>
          <w:sz w:val="22"/>
          <w:szCs w:val="22"/>
        </w:rPr>
        <w:t> </w:t>
      </w:r>
      <w:hyperlink r:id="rId22" w:tooltip="4592: sēmeion (N-ANS) -- Neuter of a presumed derivative of the base of semaino; an indication, especially ceremonially or supernaturally." w:history="1">
        <w:r w:rsidR="00E44AC8" w:rsidRPr="004F276C">
          <w:rPr>
            <w:rStyle w:val="Hyperlink"/>
            <w:color w:val="auto"/>
            <w:sz w:val="22"/>
            <w:szCs w:val="22"/>
          </w:rPr>
          <w:t>a sign,</w:t>
        </w:r>
      </w:hyperlink>
      <w:r w:rsidR="00E44AC8" w:rsidRPr="004F276C">
        <w:rPr>
          <w:rStyle w:val="highl"/>
          <w:sz w:val="22"/>
          <w:szCs w:val="22"/>
        </w:rPr>
        <w:t> </w:t>
      </w:r>
      <w:hyperlink r:id="rId23" w:tooltip="2532: kai (Conj) -- And, even, also, namely. " w:history="1">
        <w:r w:rsidR="00E44AC8" w:rsidRPr="004F276C">
          <w:rPr>
            <w:rStyle w:val="Hyperlink"/>
            <w:color w:val="auto"/>
            <w:sz w:val="22"/>
            <w:szCs w:val="22"/>
          </w:rPr>
          <w:t>but</w:t>
        </w:r>
      </w:hyperlink>
      <w:r w:rsidR="00E44AC8" w:rsidRPr="004F276C">
        <w:rPr>
          <w:rStyle w:val="highl"/>
          <w:sz w:val="22"/>
          <w:szCs w:val="22"/>
        </w:rPr>
        <w:t> </w:t>
      </w:r>
      <w:hyperlink r:id="rId24" w:tooltip="3756: ou (Adv) -- No, not. Also ouk, and ouch a primary word; the absolute negative adverb; no or not." w:history="1">
        <w:r w:rsidR="00E44AC8" w:rsidRPr="004F276C">
          <w:rPr>
            <w:rStyle w:val="Hyperlink"/>
            <w:color w:val="auto"/>
            <w:sz w:val="22"/>
            <w:szCs w:val="22"/>
          </w:rPr>
          <w:t>none</w:t>
        </w:r>
      </w:hyperlink>
      <w:r w:rsidR="00E44AC8" w:rsidRPr="004F276C">
        <w:rPr>
          <w:rStyle w:val="highl"/>
          <w:sz w:val="22"/>
          <w:szCs w:val="22"/>
        </w:rPr>
        <w:t> </w:t>
      </w:r>
      <w:hyperlink r:id="rId25" w:tooltip="1325: dothēsetai (V-FIP-3S) -- To offer, give; I put, place. A prolonged form of a primary verb; to give." w:history="1">
        <w:r w:rsidR="00E44AC8" w:rsidRPr="004F276C">
          <w:rPr>
            <w:rStyle w:val="Hyperlink"/>
            <w:color w:val="auto"/>
            <w:sz w:val="22"/>
            <w:szCs w:val="22"/>
          </w:rPr>
          <w:t>will be given</w:t>
        </w:r>
      </w:hyperlink>
      <w:r w:rsidR="00E44AC8" w:rsidRPr="004F276C">
        <w:rPr>
          <w:rStyle w:val="highl"/>
          <w:sz w:val="22"/>
          <w:szCs w:val="22"/>
        </w:rPr>
        <w:t> </w:t>
      </w:r>
      <w:hyperlink r:id="rId26" w:tooltip="846: autē (PPro-DF3S) -- He, she, it, they, them, same. From the particle au; the reflexive pronoun self, used of the third person, and of the other persons." w:history="1">
        <w:r w:rsidR="00E44AC8" w:rsidRPr="004F276C">
          <w:rPr>
            <w:rStyle w:val="Hyperlink"/>
            <w:color w:val="auto"/>
            <w:sz w:val="22"/>
            <w:szCs w:val="22"/>
          </w:rPr>
          <w:t>it</w:t>
        </w:r>
      </w:hyperlink>
      <w:r w:rsidR="00E44AC8" w:rsidRPr="004F276C">
        <w:rPr>
          <w:rStyle w:val="highl"/>
          <w:sz w:val="22"/>
          <w:szCs w:val="22"/>
        </w:rPr>
        <w:t> </w:t>
      </w:r>
      <w:hyperlink r:id="rId27" w:tooltip="1487: ei (Conj) -- If. A primary particle of conditionality; if, whether, that, etc." w:history="1">
        <w:r w:rsidR="00E44AC8" w:rsidRPr="004F276C">
          <w:rPr>
            <w:rStyle w:val="Hyperlink"/>
            <w:color w:val="auto"/>
            <w:sz w:val="22"/>
            <w:szCs w:val="22"/>
          </w:rPr>
          <w:t>except</w:t>
        </w:r>
      </w:hyperlink>
      <w:r w:rsidR="00E44AC8" w:rsidRPr="004F276C">
        <w:rPr>
          <w:rStyle w:val="highl"/>
          <w:sz w:val="22"/>
          <w:szCs w:val="22"/>
        </w:rPr>
        <w:t> </w:t>
      </w:r>
      <w:hyperlink r:id="rId28" w:tooltip="3588: to (Art-NNS) -- The, the definite article. Including the feminine he, and the neuter to in all their inflections; the definite article; the." w:history="1">
        <w:r w:rsidR="00E44AC8" w:rsidRPr="004F276C">
          <w:rPr>
            <w:rStyle w:val="Hyperlink"/>
            <w:color w:val="auto"/>
            <w:sz w:val="22"/>
            <w:szCs w:val="22"/>
          </w:rPr>
          <w:t>the</w:t>
        </w:r>
      </w:hyperlink>
      <w:r w:rsidR="00E44AC8" w:rsidRPr="004F276C">
        <w:rPr>
          <w:rStyle w:val="highl"/>
          <w:sz w:val="22"/>
          <w:szCs w:val="22"/>
        </w:rPr>
        <w:t> </w:t>
      </w:r>
      <w:hyperlink r:id="rId29" w:tooltip="4592: sēmeion (N-NNS) -- Neuter of a presumed derivative of the base of semaino; an indication, especially ceremonially or supernaturally." w:history="1">
        <w:r w:rsidR="00E44AC8" w:rsidRPr="004F276C">
          <w:rPr>
            <w:rStyle w:val="Hyperlink"/>
            <w:color w:val="auto"/>
            <w:sz w:val="22"/>
            <w:szCs w:val="22"/>
          </w:rPr>
          <w:t>sign</w:t>
        </w:r>
      </w:hyperlink>
      <w:r w:rsidR="00E44AC8" w:rsidRPr="004F276C">
        <w:rPr>
          <w:rStyle w:val="highl"/>
          <w:sz w:val="22"/>
          <w:szCs w:val="22"/>
        </w:rPr>
        <w:t> </w:t>
      </w:r>
      <w:hyperlink r:id="rId30" w:tooltip="3588: tou (Art-GMS) -- The, the definite article. Including the feminine he, and the neuter to in all their inflections; the definite article; the." w:history="1">
        <w:r w:rsidR="00E44AC8" w:rsidRPr="004F276C">
          <w:rPr>
            <w:rStyle w:val="Hyperlink"/>
            <w:color w:val="auto"/>
            <w:sz w:val="22"/>
            <w:szCs w:val="22"/>
          </w:rPr>
          <w:t>of the</w:t>
        </w:r>
      </w:hyperlink>
      <w:r w:rsidR="00E44AC8" w:rsidRPr="004F276C">
        <w:rPr>
          <w:rStyle w:val="highl"/>
          <w:sz w:val="22"/>
          <w:szCs w:val="22"/>
        </w:rPr>
        <w:t> </w:t>
      </w:r>
      <w:hyperlink r:id="rId31" w:tooltip="4396: prophētou (N-GMS) -- From a compound of pro and phemi; a foreteller; by analogy, an inspired speaker; by extension, a poet." w:history="1">
        <w:r w:rsidR="00E44AC8" w:rsidRPr="004F276C">
          <w:rPr>
            <w:rStyle w:val="Hyperlink"/>
            <w:color w:val="auto"/>
            <w:sz w:val="22"/>
            <w:szCs w:val="22"/>
          </w:rPr>
          <w:t>prophet</w:t>
        </w:r>
      </w:hyperlink>
      <w:r w:rsidR="00E44AC8" w:rsidRPr="004F276C">
        <w:rPr>
          <w:rStyle w:val="highl"/>
          <w:sz w:val="22"/>
          <w:szCs w:val="22"/>
        </w:rPr>
        <w:t> </w:t>
      </w:r>
      <w:hyperlink r:id="rId32" w:tooltip="2495: Iōna (N-GMS) -- (Hebrew), Jonah, the Hebrew prophet. Of Hebrew origin; Jonas, the name of two Israelites." w:history="1">
        <w:r w:rsidR="00E44AC8" w:rsidRPr="004F276C">
          <w:rPr>
            <w:rStyle w:val="Hyperlink"/>
            <w:color w:val="auto"/>
            <w:sz w:val="22"/>
            <w:szCs w:val="22"/>
          </w:rPr>
          <w:t>Jonah.</w:t>
        </w:r>
      </w:hyperlink>
      <w:r w:rsidR="00E44AC8" w:rsidRPr="004F276C">
        <w:rPr>
          <w:rStyle w:val="highl"/>
          <w:sz w:val="22"/>
          <w:szCs w:val="22"/>
        </w:rPr>
        <w:t> </w:t>
      </w:r>
      <w:r w:rsidR="00E44AC8" w:rsidRPr="004F276C">
        <w:rPr>
          <w:rStyle w:val="reftext"/>
          <w:b/>
          <w:bCs/>
          <w:sz w:val="22"/>
          <w:szCs w:val="22"/>
        </w:rPr>
        <w:t>40</w:t>
      </w:r>
    </w:p>
    <w:p w14:paraId="135DA110" w14:textId="77777777" w:rsidR="00E44AC8" w:rsidRPr="004F276C" w:rsidRDefault="00E44AC8" w:rsidP="00E44AC8">
      <w:pPr>
        <w:pStyle w:val="NoSpacing"/>
        <w:rPr>
          <w:sz w:val="22"/>
          <w:szCs w:val="22"/>
        </w:rPr>
      </w:pPr>
      <w:r w:rsidRPr="004F276C">
        <w:rPr>
          <w:sz w:val="22"/>
          <w:szCs w:val="22"/>
        </w:rPr>
        <w:t>For as Jonah was three days and three nights in the belly of the great fish, so the Son of Man will be three days and three nights in the heart of the earth…”</w:t>
      </w:r>
    </w:p>
    <w:p w14:paraId="09F89611" w14:textId="77777777" w:rsidR="00E44AC8" w:rsidRPr="004F276C" w:rsidRDefault="00E44AC8" w:rsidP="00E44AC8">
      <w:pPr>
        <w:pStyle w:val="NoSpacing"/>
        <w:rPr>
          <w:sz w:val="22"/>
          <w:szCs w:val="22"/>
        </w:rPr>
      </w:pPr>
    </w:p>
    <w:p w14:paraId="7959F14D" w14:textId="2768CA21" w:rsidR="00E44AC8" w:rsidRPr="004F276C" w:rsidRDefault="00B842DA" w:rsidP="00E44AC8">
      <w:pPr>
        <w:pStyle w:val="NoSpacing"/>
        <w:rPr>
          <w:sz w:val="22"/>
          <w:szCs w:val="22"/>
        </w:rPr>
      </w:pPr>
      <w:r>
        <w:rPr>
          <w:sz w:val="22"/>
          <w:szCs w:val="22"/>
        </w:rPr>
        <w:lastRenderedPageBreak/>
        <w:t xml:space="preserve">     Messiah Yahushua</w:t>
      </w:r>
      <w:r w:rsidR="00E44AC8" w:rsidRPr="004F276C">
        <w:rPr>
          <w:sz w:val="22"/>
          <w:szCs w:val="22"/>
        </w:rPr>
        <w:t xml:space="preserve"> </w:t>
      </w:r>
      <w:r>
        <w:rPr>
          <w:sz w:val="22"/>
          <w:szCs w:val="22"/>
        </w:rPr>
        <w:t xml:space="preserve">died and </w:t>
      </w:r>
      <w:r w:rsidR="00E44AC8" w:rsidRPr="004F276C">
        <w:rPr>
          <w:sz w:val="22"/>
          <w:szCs w:val="22"/>
        </w:rPr>
        <w:t>went into the heart of the earth at sunset Wednesday, beginning the 15</w:t>
      </w:r>
      <w:r w:rsidR="00E44AC8" w:rsidRPr="004F276C">
        <w:rPr>
          <w:sz w:val="22"/>
          <w:szCs w:val="22"/>
          <w:vertAlign w:val="superscript"/>
        </w:rPr>
        <w:t>th</w:t>
      </w:r>
      <w:r w:rsidR="00E44AC8" w:rsidRPr="004F276C">
        <w:rPr>
          <w:sz w:val="22"/>
          <w:szCs w:val="22"/>
        </w:rPr>
        <w:t xml:space="preserve"> of Aviv, Passover began as He died. He was in the heart of the earth from Wednesday to Thursday, from Thursday to Friday, from Friday to Saturday. As the First day of the week began just after sunset on Sunday – ending Shabbat, He arose. Mary Magdalene went to the tomb just before sunrise on that Sunday. He arose on the “third day.” He</w:t>
      </w:r>
      <w:r>
        <w:rPr>
          <w:sz w:val="22"/>
          <w:szCs w:val="22"/>
        </w:rPr>
        <w:t>’s</w:t>
      </w:r>
      <w:r w:rsidR="00E44AC8" w:rsidRPr="004F276C">
        <w:rPr>
          <w:sz w:val="22"/>
          <w:szCs w:val="22"/>
        </w:rPr>
        <w:t xml:space="preserve"> returning within the early part of the third day since His ascension</w:t>
      </w:r>
      <w:r>
        <w:rPr>
          <w:sz w:val="22"/>
          <w:szCs w:val="22"/>
        </w:rPr>
        <w:t xml:space="preserve"> and</w:t>
      </w:r>
      <w:r w:rsidR="00E44AC8" w:rsidRPr="004F276C">
        <w:rPr>
          <w:sz w:val="22"/>
          <w:szCs w:val="22"/>
        </w:rPr>
        <w:t xml:space="preserve"> the first outpouring of His Spirit on Shavu’ot. </w:t>
      </w:r>
    </w:p>
    <w:p w14:paraId="131C4115" w14:textId="40EE3B21" w:rsidR="00E44AC8" w:rsidRPr="004F276C" w:rsidRDefault="00B842DA" w:rsidP="00E44AC8">
      <w:pPr>
        <w:pStyle w:val="NoSpacing"/>
        <w:rPr>
          <w:sz w:val="22"/>
          <w:szCs w:val="22"/>
        </w:rPr>
      </w:pPr>
      <w:r>
        <w:rPr>
          <w:sz w:val="22"/>
          <w:szCs w:val="22"/>
        </w:rPr>
        <w:t xml:space="preserve">     </w:t>
      </w:r>
      <w:r w:rsidR="00E44AC8" w:rsidRPr="004F276C">
        <w:rPr>
          <w:sz w:val="22"/>
          <w:szCs w:val="22"/>
        </w:rPr>
        <w:t xml:space="preserve">Today in </w:t>
      </w:r>
      <w:r>
        <w:rPr>
          <w:sz w:val="22"/>
          <w:szCs w:val="22"/>
        </w:rPr>
        <w:t xml:space="preserve">June of </w:t>
      </w:r>
      <w:r w:rsidR="00E44AC8" w:rsidRPr="004F276C">
        <w:rPr>
          <w:sz w:val="22"/>
          <w:szCs w:val="22"/>
        </w:rPr>
        <w:t>2022, we are inside the 3</w:t>
      </w:r>
      <w:r w:rsidR="00E44AC8" w:rsidRPr="004F276C">
        <w:rPr>
          <w:sz w:val="22"/>
          <w:szCs w:val="22"/>
          <w:vertAlign w:val="superscript"/>
        </w:rPr>
        <w:t>rd</w:t>
      </w:r>
      <w:r w:rsidR="00E44AC8" w:rsidRPr="004F276C">
        <w:rPr>
          <w:sz w:val="22"/>
          <w:szCs w:val="22"/>
        </w:rPr>
        <w:t xml:space="preserve"> day from Messiah, and inside the 7</w:t>
      </w:r>
      <w:r w:rsidR="00E44AC8" w:rsidRPr="004F276C">
        <w:rPr>
          <w:sz w:val="22"/>
          <w:szCs w:val="22"/>
          <w:vertAlign w:val="superscript"/>
        </w:rPr>
        <w:t>th</w:t>
      </w:r>
      <w:r w:rsidR="00E44AC8" w:rsidRPr="004F276C">
        <w:rPr>
          <w:sz w:val="22"/>
          <w:szCs w:val="22"/>
        </w:rPr>
        <w:t xml:space="preserve"> millennium. If we are not ready on the third day, we won’t be ready on the 7</w:t>
      </w:r>
      <w:r w:rsidR="00E44AC8" w:rsidRPr="004F276C">
        <w:rPr>
          <w:sz w:val="22"/>
          <w:szCs w:val="22"/>
          <w:vertAlign w:val="superscript"/>
        </w:rPr>
        <w:t>th</w:t>
      </w:r>
      <w:r w:rsidR="00E44AC8" w:rsidRPr="004F276C">
        <w:rPr>
          <w:sz w:val="22"/>
          <w:szCs w:val="22"/>
        </w:rPr>
        <w:t>, for they coincide into one short time period of tribulation.</w:t>
      </w:r>
    </w:p>
    <w:p w14:paraId="28AFFEE7" w14:textId="17C0924E" w:rsidR="00E44AC8" w:rsidRPr="004F276C" w:rsidRDefault="00B842DA" w:rsidP="00E44AC8">
      <w:pPr>
        <w:pStyle w:val="NoSpacing"/>
        <w:rPr>
          <w:sz w:val="22"/>
          <w:szCs w:val="22"/>
        </w:rPr>
      </w:pPr>
      <w:r>
        <w:rPr>
          <w:sz w:val="22"/>
          <w:szCs w:val="22"/>
        </w:rPr>
        <w:t xml:space="preserve">     </w:t>
      </w:r>
      <w:r w:rsidR="00E44AC8" w:rsidRPr="004F276C">
        <w:rPr>
          <w:sz w:val="22"/>
          <w:szCs w:val="22"/>
        </w:rPr>
        <w:t xml:space="preserve">In order to cross into His third day from creation, we must be purified, and prepared because when the same One comes down who spoke from Sinai, with fire, we want to be in His favor. He comes down in fire. The “fire,” as </w:t>
      </w:r>
      <w:r w:rsidR="00E44AC8" w:rsidRPr="004F276C">
        <w:rPr>
          <w:b/>
          <w:bCs/>
          <w:sz w:val="22"/>
          <w:szCs w:val="22"/>
        </w:rPr>
        <w:t>Luke 3:16</w:t>
      </w:r>
      <w:r w:rsidR="00E44AC8" w:rsidRPr="004F276C">
        <w:rPr>
          <w:sz w:val="22"/>
          <w:szCs w:val="22"/>
        </w:rPr>
        <w:t xml:space="preserve"> tells us, is the Spirit of Yahuwah.</w:t>
      </w:r>
    </w:p>
    <w:p w14:paraId="02D2A0EA" w14:textId="77777777" w:rsidR="00E44AC8" w:rsidRPr="004F276C" w:rsidRDefault="00E44AC8" w:rsidP="00E44AC8">
      <w:pPr>
        <w:pStyle w:val="NoSpacing"/>
        <w:rPr>
          <w:sz w:val="22"/>
          <w:szCs w:val="22"/>
        </w:rPr>
      </w:pPr>
    </w:p>
    <w:p w14:paraId="6573DEF0" w14:textId="77777777" w:rsidR="00E44AC8" w:rsidRPr="004F276C" w:rsidRDefault="00E44AC8" w:rsidP="00E44AC8">
      <w:pPr>
        <w:pStyle w:val="NoSpacing"/>
        <w:rPr>
          <w:b/>
          <w:bCs/>
          <w:sz w:val="22"/>
          <w:szCs w:val="22"/>
        </w:rPr>
      </w:pPr>
      <w:r w:rsidRPr="004F276C">
        <w:rPr>
          <w:b/>
          <w:bCs/>
          <w:sz w:val="22"/>
          <w:szCs w:val="22"/>
        </w:rPr>
        <w:t>THE REVELATION IS THE REVEALING OF MESSIAH AS WE GO THROUGH TRIBULATION TO HIS RETURN</w:t>
      </w:r>
    </w:p>
    <w:p w14:paraId="293C844B" w14:textId="77777777" w:rsidR="00E44AC8" w:rsidRPr="004F276C" w:rsidRDefault="00E44AC8" w:rsidP="00E44AC8">
      <w:pPr>
        <w:pStyle w:val="NoSpacing"/>
        <w:rPr>
          <w:b/>
          <w:bCs/>
          <w:sz w:val="22"/>
          <w:szCs w:val="22"/>
        </w:rPr>
      </w:pPr>
    </w:p>
    <w:p w14:paraId="11ABF955" w14:textId="77777777" w:rsidR="00E44AC8" w:rsidRPr="004F276C" w:rsidRDefault="00E44AC8" w:rsidP="00E44AC8">
      <w:pPr>
        <w:pStyle w:val="NoSpacing"/>
        <w:rPr>
          <w:sz w:val="22"/>
          <w:szCs w:val="22"/>
        </w:rPr>
      </w:pPr>
      <w:r w:rsidRPr="004F276C">
        <w:rPr>
          <w:b/>
          <w:bCs/>
          <w:sz w:val="22"/>
          <w:szCs w:val="22"/>
        </w:rPr>
        <w:t>Revelation 11:15-19</w:t>
      </w:r>
      <w:r w:rsidRPr="004F276C">
        <w:rPr>
          <w:sz w:val="22"/>
          <w:szCs w:val="22"/>
        </w:rPr>
        <w:t>: “And the seventh messenger sounded, and there came to be loud voices in the heaven, saying, `The reign of this world has become the reign of our Master, and of His Messiah, and He shall reign forever and ever!’</w:t>
      </w:r>
      <w:r w:rsidRPr="004F276C">
        <w:rPr>
          <w:rStyle w:val="fn"/>
          <w:sz w:val="22"/>
          <w:szCs w:val="22"/>
        </w:rPr>
        <w:t xml:space="preserve"> </w:t>
      </w:r>
      <w:hyperlink r:id="rId33" w:history="1">
        <w:r w:rsidRPr="004F276C">
          <w:rPr>
            <w:rStyle w:val="Hyperlink"/>
            <w:color w:val="auto"/>
            <w:sz w:val="22"/>
            <w:szCs w:val="22"/>
          </w:rPr>
          <w:t>16</w:t>
        </w:r>
      </w:hyperlink>
      <w:r w:rsidRPr="004F276C">
        <w:rPr>
          <w:sz w:val="22"/>
          <w:szCs w:val="22"/>
        </w:rPr>
        <w:t xml:space="preserve">And the twenty-four elders sitting before Elohim on their thrones fell on their faces and worshipped Elohim, </w:t>
      </w:r>
      <w:hyperlink r:id="rId34" w:history="1">
        <w:r w:rsidRPr="004F276C">
          <w:rPr>
            <w:rStyle w:val="Hyperlink"/>
            <w:color w:val="auto"/>
            <w:sz w:val="22"/>
            <w:szCs w:val="22"/>
          </w:rPr>
          <w:t>17</w:t>
        </w:r>
      </w:hyperlink>
      <w:r w:rsidRPr="004F276C">
        <w:rPr>
          <w:sz w:val="22"/>
          <w:szCs w:val="22"/>
        </w:rPr>
        <w:t xml:space="preserve">saying, `We give You thanks, O </w:t>
      </w:r>
      <w:proofErr w:type="spellStart"/>
      <w:r w:rsidRPr="004F276C">
        <w:rPr>
          <w:rFonts w:ascii="Arial" w:hAnsi="Arial" w:cs="Arial"/>
          <w:sz w:val="22"/>
          <w:szCs w:val="22"/>
        </w:rPr>
        <w:t>יהוה</w:t>
      </w:r>
      <w:proofErr w:type="spellEnd"/>
      <w:r w:rsidRPr="004F276C">
        <w:rPr>
          <w:sz w:val="22"/>
          <w:szCs w:val="22"/>
        </w:rPr>
        <w:t xml:space="preserve"> </w:t>
      </w:r>
      <w:proofErr w:type="spellStart"/>
      <w:r w:rsidRPr="004F276C">
        <w:rPr>
          <w:sz w:val="22"/>
          <w:szCs w:val="22"/>
        </w:rPr>
        <w:t>Ěl</w:t>
      </w:r>
      <w:proofErr w:type="spellEnd"/>
      <w:r w:rsidRPr="004F276C">
        <w:rPr>
          <w:sz w:val="22"/>
          <w:szCs w:val="22"/>
        </w:rPr>
        <w:t xml:space="preserve"> Shaddai, the One who is and who was and who is coming, because You have taken Your great power and reigned. </w:t>
      </w:r>
      <w:hyperlink r:id="rId35" w:history="1">
        <w:r w:rsidRPr="004F276C">
          <w:rPr>
            <w:rStyle w:val="Hyperlink"/>
            <w:color w:val="auto"/>
            <w:sz w:val="22"/>
            <w:szCs w:val="22"/>
          </w:rPr>
          <w:t>18</w:t>
        </w:r>
      </w:hyperlink>
      <w:r w:rsidRPr="004F276C">
        <w:rPr>
          <w:sz w:val="22"/>
          <w:szCs w:val="22"/>
        </w:rPr>
        <w:t xml:space="preserve"> And the nations were enraged, and Your wrath has come, and the time of the dead to be judged, and to give the reward to Your servants the prophets and to the set-apart ones, and to those who fear Your Name, small and great, and to destroy those who destroy the earth.’ </w:t>
      </w:r>
      <w:hyperlink r:id="rId36" w:history="1">
        <w:r w:rsidRPr="004F276C">
          <w:rPr>
            <w:rStyle w:val="Hyperlink"/>
            <w:color w:val="auto"/>
            <w:sz w:val="22"/>
            <w:szCs w:val="22"/>
          </w:rPr>
          <w:t>19</w:t>
        </w:r>
      </w:hyperlink>
      <w:r w:rsidRPr="004F276C">
        <w:rPr>
          <w:sz w:val="22"/>
          <w:szCs w:val="22"/>
        </w:rPr>
        <w:t>And the Dwelling Place of Elohim was opened in the heaven, and the ark of His covenant was seen in His Dwelling Place. And there came to be lightnings, and voices, and thunders, and an earthquake, and great hail.”</w:t>
      </w:r>
    </w:p>
    <w:p w14:paraId="0D88DB51" w14:textId="77777777" w:rsidR="00E44AC8" w:rsidRPr="004F276C" w:rsidRDefault="00E44AC8" w:rsidP="00E44AC8">
      <w:pPr>
        <w:pStyle w:val="NoSpacing"/>
        <w:rPr>
          <w:sz w:val="22"/>
          <w:szCs w:val="22"/>
        </w:rPr>
      </w:pPr>
    </w:p>
    <w:p w14:paraId="5652770F" w14:textId="77777777" w:rsidR="00E44AC8" w:rsidRPr="004F276C" w:rsidRDefault="00E44AC8" w:rsidP="00E44AC8">
      <w:pPr>
        <w:pStyle w:val="NoSpacing"/>
        <w:rPr>
          <w:sz w:val="22"/>
          <w:szCs w:val="22"/>
        </w:rPr>
      </w:pPr>
      <w:r w:rsidRPr="004F276C">
        <w:rPr>
          <w:b/>
          <w:bCs/>
          <w:sz w:val="22"/>
          <w:szCs w:val="22"/>
        </w:rPr>
        <w:t>Revelation 1</w:t>
      </w:r>
      <w:r w:rsidRPr="004F276C">
        <w:rPr>
          <w:sz w:val="22"/>
          <w:szCs w:val="22"/>
        </w:rPr>
        <w:t xml:space="preserve">: “Revelation of </w:t>
      </w:r>
      <w:proofErr w:type="spellStart"/>
      <w:r w:rsidRPr="004F276C">
        <w:rPr>
          <w:rFonts w:ascii="Arial" w:hAnsi="Arial" w:cs="Arial"/>
          <w:sz w:val="22"/>
          <w:szCs w:val="22"/>
        </w:rPr>
        <w:t>יהושע</w:t>
      </w:r>
      <w:proofErr w:type="spellEnd"/>
      <w:r w:rsidRPr="004F276C">
        <w:rPr>
          <w:sz w:val="22"/>
          <w:szCs w:val="22"/>
        </w:rPr>
        <w:t xml:space="preserve"> Messiah, which Elohim gave Him to show His servants what has to take place with </w:t>
      </w:r>
      <w:r w:rsidRPr="004F276C">
        <w:rPr>
          <w:b/>
          <w:bCs/>
          <w:sz w:val="22"/>
          <w:szCs w:val="22"/>
        </w:rPr>
        <w:t>speed</w:t>
      </w:r>
      <w:r w:rsidRPr="004F276C">
        <w:rPr>
          <w:sz w:val="22"/>
          <w:szCs w:val="22"/>
        </w:rPr>
        <w:t xml:space="preserve">. And He signified it by sending His messenger to His servant </w:t>
      </w:r>
      <w:proofErr w:type="spellStart"/>
      <w:r w:rsidRPr="004F276C">
        <w:rPr>
          <w:sz w:val="22"/>
          <w:szCs w:val="22"/>
        </w:rPr>
        <w:t>Yo</w:t>
      </w:r>
      <w:r w:rsidRPr="004F276C">
        <w:rPr>
          <w:rFonts w:ascii="Calibri" w:hAnsi="Calibri" w:cs="Calibri"/>
          <w:sz w:val="22"/>
          <w:szCs w:val="22"/>
        </w:rPr>
        <w:t>ḥ</w:t>
      </w:r>
      <w:r w:rsidRPr="004F276C">
        <w:rPr>
          <w:sz w:val="22"/>
          <w:szCs w:val="22"/>
        </w:rPr>
        <w:t>anan</w:t>
      </w:r>
      <w:proofErr w:type="spellEnd"/>
      <w:r w:rsidRPr="004F276C">
        <w:rPr>
          <w:sz w:val="22"/>
          <w:szCs w:val="22"/>
        </w:rPr>
        <w:t xml:space="preserve">, </w:t>
      </w:r>
      <w:hyperlink r:id="rId37" w:history="1">
        <w:r w:rsidRPr="004F276C">
          <w:rPr>
            <w:rStyle w:val="Hyperlink"/>
            <w:color w:val="auto"/>
            <w:sz w:val="22"/>
            <w:szCs w:val="22"/>
          </w:rPr>
          <w:t>2</w:t>
        </w:r>
      </w:hyperlink>
      <w:r w:rsidRPr="004F276C">
        <w:rPr>
          <w:sz w:val="22"/>
          <w:szCs w:val="22"/>
        </w:rPr>
        <w:t xml:space="preserve">who bore witness to the Word of Elohim, and the witness of </w:t>
      </w:r>
      <w:proofErr w:type="spellStart"/>
      <w:r w:rsidRPr="004F276C">
        <w:rPr>
          <w:rFonts w:ascii="Arial" w:hAnsi="Arial" w:cs="Arial"/>
          <w:sz w:val="22"/>
          <w:szCs w:val="22"/>
        </w:rPr>
        <w:t>יהושע</w:t>
      </w:r>
      <w:proofErr w:type="spellEnd"/>
      <w:r w:rsidRPr="004F276C">
        <w:rPr>
          <w:sz w:val="22"/>
          <w:szCs w:val="22"/>
        </w:rPr>
        <w:t xml:space="preserve"> Messiah – to all he saw. </w:t>
      </w:r>
      <w:hyperlink r:id="rId38" w:history="1">
        <w:r w:rsidRPr="004F276C">
          <w:rPr>
            <w:rStyle w:val="Hyperlink"/>
            <w:color w:val="auto"/>
            <w:sz w:val="22"/>
            <w:szCs w:val="22"/>
          </w:rPr>
          <w:t>3</w:t>
        </w:r>
      </w:hyperlink>
      <w:r w:rsidRPr="004F276C">
        <w:rPr>
          <w:sz w:val="22"/>
          <w:szCs w:val="22"/>
        </w:rPr>
        <w:t xml:space="preserve">Blessed is he who reads and those who hear the words of this prophecy, and guard what is written in it, for the time is near. </w:t>
      </w:r>
      <w:hyperlink r:id="rId39" w:history="1">
        <w:r w:rsidRPr="004F276C">
          <w:rPr>
            <w:rStyle w:val="Hyperlink"/>
            <w:color w:val="auto"/>
            <w:sz w:val="22"/>
            <w:szCs w:val="22"/>
          </w:rPr>
          <w:t>4</w:t>
        </w:r>
      </w:hyperlink>
      <w:r w:rsidRPr="004F276C">
        <w:rPr>
          <w:sz w:val="22"/>
          <w:szCs w:val="22"/>
        </w:rPr>
        <w:t>Yo</w:t>
      </w:r>
      <w:r w:rsidRPr="004F276C">
        <w:rPr>
          <w:rFonts w:ascii="Calibri" w:hAnsi="Calibri" w:cs="Calibri"/>
          <w:sz w:val="22"/>
          <w:szCs w:val="22"/>
        </w:rPr>
        <w:t>ḥ</w:t>
      </w:r>
      <w:r w:rsidRPr="004F276C">
        <w:rPr>
          <w:sz w:val="22"/>
          <w:szCs w:val="22"/>
        </w:rPr>
        <w:t xml:space="preserve">anan, to the seven assemblies that are in Asia: </w:t>
      </w:r>
      <w:proofErr w:type="spellStart"/>
      <w:r w:rsidRPr="004F276C">
        <w:rPr>
          <w:sz w:val="22"/>
          <w:szCs w:val="22"/>
        </w:rPr>
        <w:t>Favour</w:t>
      </w:r>
      <w:proofErr w:type="spellEnd"/>
      <w:r w:rsidRPr="004F276C">
        <w:rPr>
          <w:sz w:val="22"/>
          <w:szCs w:val="22"/>
        </w:rPr>
        <w:t xml:space="preserve"> to you and peace from Him who is and who was and who is coming, and from the seven Spirits that are before His throne, </w:t>
      </w:r>
      <w:hyperlink r:id="rId40" w:history="1">
        <w:r w:rsidRPr="004F276C">
          <w:rPr>
            <w:rStyle w:val="Hyperlink"/>
            <w:color w:val="auto"/>
            <w:sz w:val="22"/>
            <w:szCs w:val="22"/>
          </w:rPr>
          <w:t>5</w:t>
        </w:r>
      </w:hyperlink>
      <w:r w:rsidRPr="004F276C">
        <w:rPr>
          <w:sz w:val="22"/>
          <w:szCs w:val="22"/>
        </w:rPr>
        <w:t xml:space="preserve">and from </w:t>
      </w:r>
      <w:proofErr w:type="spellStart"/>
      <w:r w:rsidRPr="004F276C">
        <w:rPr>
          <w:rFonts w:ascii="Arial" w:hAnsi="Arial" w:cs="Arial"/>
          <w:sz w:val="22"/>
          <w:szCs w:val="22"/>
        </w:rPr>
        <w:t>יהושע</w:t>
      </w:r>
      <w:proofErr w:type="spellEnd"/>
      <w:r w:rsidRPr="004F276C">
        <w:rPr>
          <w:sz w:val="22"/>
          <w:szCs w:val="22"/>
        </w:rPr>
        <w:t xml:space="preserve"> Messiah, the trustworthy witness, the first-born from the dead, and the ruler of the sovereigns of the earth. To Him who loved us and washed us from our sins in His own blood, </w:t>
      </w:r>
      <w:hyperlink r:id="rId41" w:history="1">
        <w:r w:rsidRPr="004F276C">
          <w:rPr>
            <w:rStyle w:val="Hyperlink"/>
            <w:color w:val="auto"/>
            <w:sz w:val="22"/>
            <w:szCs w:val="22"/>
          </w:rPr>
          <w:t>6</w:t>
        </w:r>
      </w:hyperlink>
      <w:r w:rsidRPr="004F276C">
        <w:rPr>
          <w:sz w:val="22"/>
          <w:szCs w:val="22"/>
        </w:rPr>
        <w:t xml:space="preserve">and has made us sovereigns and priests to His Elohim and Father, to Him be esteem and rule forever and ever. </w:t>
      </w:r>
      <w:proofErr w:type="spellStart"/>
      <w:r w:rsidRPr="004F276C">
        <w:rPr>
          <w:sz w:val="22"/>
          <w:szCs w:val="22"/>
        </w:rPr>
        <w:t>Amĕn</w:t>
      </w:r>
      <w:proofErr w:type="spellEnd"/>
      <w:r w:rsidRPr="004F276C">
        <w:rPr>
          <w:sz w:val="22"/>
          <w:szCs w:val="22"/>
        </w:rPr>
        <w:t xml:space="preserve">. </w:t>
      </w:r>
      <w:hyperlink r:id="rId42" w:history="1">
        <w:r w:rsidRPr="004F276C">
          <w:rPr>
            <w:rStyle w:val="Hyperlink"/>
            <w:color w:val="auto"/>
            <w:sz w:val="22"/>
            <w:szCs w:val="22"/>
          </w:rPr>
          <w:t>7</w:t>
        </w:r>
      </w:hyperlink>
      <w:r w:rsidRPr="004F276C">
        <w:rPr>
          <w:sz w:val="22"/>
          <w:szCs w:val="22"/>
        </w:rPr>
        <w:t xml:space="preserve">See, He is coming with the clouds, and every eye shall see Him, even they who pierced Him. And all the tribes of the earth shall mourn because of Him. Yes, </w:t>
      </w:r>
      <w:proofErr w:type="spellStart"/>
      <w:r w:rsidRPr="004F276C">
        <w:rPr>
          <w:sz w:val="22"/>
          <w:szCs w:val="22"/>
        </w:rPr>
        <w:t>Amĕn</w:t>
      </w:r>
      <w:proofErr w:type="spellEnd"/>
      <w:r w:rsidRPr="004F276C">
        <w:rPr>
          <w:sz w:val="22"/>
          <w:szCs w:val="22"/>
        </w:rPr>
        <w:t xml:space="preserve">. </w:t>
      </w:r>
      <w:hyperlink r:id="rId43" w:history="1">
        <w:r w:rsidRPr="004F276C">
          <w:rPr>
            <w:rStyle w:val="Hyperlink"/>
            <w:color w:val="auto"/>
            <w:sz w:val="22"/>
            <w:szCs w:val="22"/>
          </w:rPr>
          <w:t>8</w:t>
        </w:r>
      </w:hyperlink>
      <w:r w:rsidRPr="004F276C">
        <w:rPr>
          <w:sz w:val="22"/>
          <w:szCs w:val="22"/>
        </w:rPr>
        <w:t xml:space="preserve"> I am the ‘Aleph’ and the ‘Taw’, Beginning and End,’ says </w:t>
      </w:r>
      <w:proofErr w:type="spellStart"/>
      <w:r w:rsidRPr="004F276C">
        <w:rPr>
          <w:rFonts w:ascii="Arial" w:hAnsi="Arial" w:cs="Arial"/>
          <w:sz w:val="22"/>
          <w:szCs w:val="22"/>
        </w:rPr>
        <w:t>יהוה</w:t>
      </w:r>
      <w:proofErr w:type="spellEnd"/>
      <w:r w:rsidRPr="004F276C">
        <w:rPr>
          <w:sz w:val="22"/>
          <w:szCs w:val="22"/>
        </w:rPr>
        <w:t xml:space="preserve"> `who is and who was and who is to come, the Almighty.’ </w:t>
      </w:r>
      <w:hyperlink r:id="rId44" w:history="1">
        <w:r w:rsidRPr="004F276C">
          <w:rPr>
            <w:rStyle w:val="Hyperlink"/>
            <w:color w:val="auto"/>
            <w:sz w:val="22"/>
            <w:szCs w:val="22"/>
          </w:rPr>
          <w:t>9</w:t>
        </w:r>
      </w:hyperlink>
      <w:r w:rsidRPr="004F276C">
        <w:rPr>
          <w:sz w:val="22"/>
          <w:szCs w:val="22"/>
        </w:rPr>
        <w:t xml:space="preserve">I, </w:t>
      </w:r>
      <w:proofErr w:type="spellStart"/>
      <w:r w:rsidRPr="004F276C">
        <w:rPr>
          <w:sz w:val="22"/>
          <w:szCs w:val="22"/>
        </w:rPr>
        <w:t>Yo</w:t>
      </w:r>
      <w:r w:rsidRPr="004F276C">
        <w:rPr>
          <w:rFonts w:ascii="Calibri" w:hAnsi="Calibri" w:cs="Calibri"/>
          <w:sz w:val="22"/>
          <w:szCs w:val="22"/>
        </w:rPr>
        <w:t>ḥ</w:t>
      </w:r>
      <w:r w:rsidRPr="004F276C">
        <w:rPr>
          <w:sz w:val="22"/>
          <w:szCs w:val="22"/>
        </w:rPr>
        <w:t>anan</w:t>
      </w:r>
      <w:proofErr w:type="spellEnd"/>
      <w:r w:rsidRPr="004F276C">
        <w:rPr>
          <w:sz w:val="22"/>
          <w:szCs w:val="22"/>
        </w:rPr>
        <w:t xml:space="preserve">, both your brother and co-sharer in tribulation/pressure, and in the reign and endurance of </w:t>
      </w:r>
      <w:proofErr w:type="spellStart"/>
      <w:r w:rsidRPr="004F276C">
        <w:rPr>
          <w:rFonts w:ascii="Arial" w:hAnsi="Arial" w:cs="Arial"/>
          <w:sz w:val="22"/>
          <w:szCs w:val="22"/>
        </w:rPr>
        <w:t>יהושע</w:t>
      </w:r>
      <w:proofErr w:type="spellEnd"/>
      <w:r w:rsidRPr="004F276C">
        <w:rPr>
          <w:sz w:val="22"/>
          <w:szCs w:val="22"/>
        </w:rPr>
        <w:t xml:space="preserve"> Messiah, came to be on the island that is called Patmos for the Word of Elohim and for the witness of </w:t>
      </w:r>
      <w:proofErr w:type="spellStart"/>
      <w:r w:rsidRPr="004F276C">
        <w:rPr>
          <w:rFonts w:ascii="Arial" w:hAnsi="Arial" w:cs="Arial"/>
          <w:sz w:val="22"/>
          <w:szCs w:val="22"/>
        </w:rPr>
        <w:t>יהושע</w:t>
      </w:r>
      <w:proofErr w:type="spellEnd"/>
      <w:r w:rsidRPr="004F276C">
        <w:rPr>
          <w:sz w:val="22"/>
          <w:szCs w:val="22"/>
        </w:rPr>
        <w:t xml:space="preserve"> Messiah. </w:t>
      </w:r>
      <w:hyperlink r:id="rId45" w:history="1">
        <w:r w:rsidRPr="004F276C">
          <w:rPr>
            <w:rStyle w:val="Hyperlink"/>
            <w:color w:val="auto"/>
            <w:sz w:val="22"/>
            <w:szCs w:val="22"/>
          </w:rPr>
          <w:t>10</w:t>
        </w:r>
      </w:hyperlink>
      <w:r w:rsidRPr="004F276C">
        <w:rPr>
          <w:sz w:val="22"/>
          <w:szCs w:val="22"/>
        </w:rPr>
        <w:t xml:space="preserve">I came to be in the Spirit on the Day of </w:t>
      </w:r>
      <w:proofErr w:type="spellStart"/>
      <w:r w:rsidRPr="004F276C">
        <w:rPr>
          <w:rFonts w:ascii="Arial" w:hAnsi="Arial" w:cs="Arial"/>
          <w:sz w:val="22"/>
          <w:szCs w:val="22"/>
        </w:rPr>
        <w:t>יהוה</w:t>
      </w:r>
      <w:proofErr w:type="spellEnd"/>
      <w:r w:rsidRPr="004F276C">
        <w:rPr>
          <w:sz w:val="22"/>
          <w:szCs w:val="22"/>
        </w:rPr>
        <w:t xml:space="preserve">, and I heard behind me a loud voice, as of a trumpet, </w:t>
      </w:r>
      <w:hyperlink r:id="rId46" w:history="1">
        <w:r w:rsidRPr="004F276C">
          <w:rPr>
            <w:rStyle w:val="Hyperlink"/>
            <w:color w:val="auto"/>
            <w:sz w:val="22"/>
            <w:szCs w:val="22"/>
          </w:rPr>
          <w:t>11</w:t>
        </w:r>
      </w:hyperlink>
      <w:r w:rsidRPr="004F276C">
        <w:rPr>
          <w:sz w:val="22"/>
          <w:szCs w:val="22"/>
        </w:rPr>
        <w:t xml:space="preserve">saying, `I am the ‘Aleph’ and the ‘Taw’, the First and the Last,’ and, `Write in a book what you see and send it to the seven assemblies of Asia – to </w:t>
      </w:r>
      <w:proofErr w:type="spellStart"/>
      <w:r w:rsidRPr="004F276C">
        <w:rPr>
          <w:sz w:val="22"/>
          <w:szCs w:val="22"/>
        </w:rPr>
        <w:t>Ephesos</w:t>
      </w:r>
      <w:proofErr w:type="spellEnd"/>
      <w:r w:rsidRPr="004F276C">
        <w:rPr>
          <w:sz w:val="22"/>
          <w:szCs w:val="22"/>
        </w:rPr>
        <w:t xml:space="preserve">, and to </w:t>
      </w:r>
      <w:proofErr w:type="spellStart"/>
      <w:r w:rsidRPr="004F276C">
        <w:rPr>
          <w:sz w:val="22"/>
          <w:szCs w:val="22"/>
        </w:rPr>
        <w:t>Smurna</w:t>
      </w:r>
      <w:proofErr w:type="spellEnd"/>
      <w:r w:rsidRPr="004F276C">
        <w:rPr>
          <w:sz w:val="22"/>
          <w:szCs w:val="22"/>
        </w:rPr>
        <w:t xml:space="preserve">, and to Pergamos, and to Thyatira, and to Sardis, and to Philadelphia, and to </w:t>
      </w:r>
      <w:proofErr w:type="spellStart"/>
      <w:r w:rsidRPr="004F276C">
        <w:rPr>
          <w:sz w:val="22"/>
          <w:szCs w:val="22"/>
        </w:rPr>
        <w:t>Laodikeia</w:t>
      </w:r>
      <w:proofErr w:type="spellEnd"/>
      <w:r w:rsidRPr="004F276C">
        <w:rPr>
          <w:sz w:val="22"/>
          <w:szCs w:val="22"/>
        </w:rPr>
        <w:t xml:space="preserve">.’ </w:t>
      </w:r>
      <w:hyperlink r:id="rId47" w:history="1">
        <w:r w:rsidRPr="004F276C">
          <w:rPr>
            <w:rStyle w:val="Hyperlink"/>
            <w:color w:val="auto"/>
            <w:sz w:val="22"/>
            <w:szCs w:val="22"/>
          </w:rPr>
          <w:t>12</w:t>
        </w:r>
      </w:hyperlink>
      <w:r w:rsidRPr="004F276C">
        <w:rPr>
          <w:sz w:val="22"/>
          <w:szCs w:val="22"/>
        </w:rPr>
        <w:t>And I turned to see the voice which spoke with me. And having turned, I saw seven golden lampstands,</w:t>
      </w:r>
    </w:p>
    <w:p w14:paraId="34AE62FA" w14:textId="77777777" w:rsidR="00E44AC8" w:rsidRPr="004F276C" w:rsidRDefault="00967214" w:rsidP="00E44AC8">
      <w:pPr>
        <w:pStyle w:val="NoSpacing"/>
        <w:rPr>
          <w:sz w:val="22"/>
          <w:szCs w:val="22"/>
        </w:rPr>
      </w:pPr>
      <w:hyperlink r:id="rId48" w:history="1">
        <w:r w:rsidR="00E44AC8" w:rsidRPr="004F276C">
          <w:rPr>
            <w:rStyle w:val="Hyperlink"/>
            <w:color w:val="auto"/>
            <w:sz w:val="22"/>
            <w:szCs w:val="22"/>
          </w:rPr>
          <w:t>13</w:t>
        </w:r>
      </w:hyperlink>
      <w:r w:rsidR="00E44AC8" w:rsidRPr="004F276C">
        <w:rPr>
          <w:sz w:val="22"/>
          <w:szCs w:val="22"/>
        </w:rPr>
        <w:t xml:space="preserve">and in the midst of the seven lampstands One like the Son of </w:t>
      </w:r>
      <w:proofErr w:type="spellStart"/>
      <w:r w:rsidR="00E44AC8" w:rsidRPr="004F276C">
        <w:rPr>
          <w:sz w:val="22"/>
          <w:szCs w:val="22"/>
        </w:rPr>
        <w:t>A</w:t>
      </w:r>
      <w:r w:rsidR="00E44AC8" w:rsidRPr="004F276C">
        <w:rPr>
          <w:rFonts w:ascii="Calibri" w:hAnsi="Calibri" w:cs="Calibri"/>
          <w:sz w:val="22"/>
          <w:szCs w:val="22"/>
        </w:rPr>
        <w:t>ḏ</w:t>
      </w:r>
      <w:r w:rsidR="00E44AC8" w:rsidRPr="004F276C">
        <w:rPr>
          <w:sz w:val="22"/>
          <w:szCs w:val="22"/>
        </w:rPr>
        <w:t>am</w:t>
      </w:r>
      <w:proofErr w:type="spellEnd"/>
      <w:r w:rsidR="00E44AC8" w:rsidRPr="004F276C">
        <w:rPr>
          <w:sz w:val="22"/>
          <w:szCs w:val="22"/>
        </w:rPr>
        <w:t xml:space="preserve">, dressed in a robe down to the feet and girded about the chest with a golden band. </w:t>
      </w:r>
      <w:hyperlink r:id="rId49" w:history="1">
        <w:r w:rsidR="00E44AC8" w:rsidRPr="004F276C">
          <w:rPr>
            <w:rStyle w:val="Hyperlink"/>
            <w:color w:val="auto"/>
            <w:sz w:val="22"/>
            <w:szCs w:val="22"/>
          </w:rPr>
          <w:t>14</w:t>
        </w:r>
      </w:hyperlink>
      <w:r w:rsidR="00E44AC8" w:rsidRPr="004F276C">
        <w:rPr>
          <w:sz w:val="22"/>
          <w:szCs w:val="22"/>
        </w:rPr>
        <w:t xml:space="preserve">And His head and hair were white as white wool, as snow, and </w:t>
      </w:r>
      <w:r w:rsidR="00E44AC8" w:rsidRPr="004F276C">
        <w:rPr>
          <w:b/>
          <w:bCs/>
          <w:sz w:val="22"/>
          <w:szCs w:val="22"/>
        </w:rPr>
        <w:t>His eyes as a flame of fire</w:t>
      </w:r>
      <w:r w:rsidR="00E44AC8" w:rsidRPr="004F276C">
        <w:rPr>
          <w:sz w:val="22"/>
          <w:szCs w:val="22"/>
        </w:rPr>
        <w:t xml:space="preserve">, </w:t>
      </w:r>
      <w:hyperlink r:id="rId50" w:history="1">
        <w:r w:rsidR="00E44AC8" w:rsidRPr="004F276C">
          <w:rPr>
            <w:rStyle w:val="Hyperlink"/>
            <w:color w:val="auto"/>
            <w:sz w:val="22"/>
            <w:szCs w:val="22"/>
          </w:rPr>
          <w:t>15</w:t>
        </w:r>
      </w:hyperlink>
      <w:r w:rsidR="00E44AC8" w:rsidRPr="004F276C">
        <w:rPr>
          <w:sz w:val="22"/>
          <w:szCs w:val="22"/>
        </w:rPr>
        <w:t xml:space="preserve">and His feet like burnished brass, as if refined in a furnace, and His voice as the sound of many waters. </w:t>
      </w:r>
      <w:hyperlink r:id="rId51" w:history="1">
        <w:r w:rsidR="00E44AC8" w:rsidRPr="004F276C">
          <w:rPr>
            <w:rStyle w:val="Hyperlink"/>
            <w:color w:val="auto"/>
            <w:sz w:val="22"/>
            <w:szCs w:val="22"/>
          </w:rPr>
          <w:t>16</w:t>
        </w:r>
      </w:hyperlink>
      <w:r w:rsidR="00E44AC8" w:rsidRPr="004F276C">
        <w:rPr>
          <w:sz w:val="22"/>
          <w:szCs w:val="22"/>
        </w:rPr>
        <w:t xml:space="preserve">And in His right hand He held seven stars, and out of His mouth went a sharp two-edged sword, and His face was as the sun shining in its strength. </w:t>
      </w:r>
      <w:hyperlink r:id="rId52" w:history="1">
        <w:r w:rsidR="00E44AC8" w:rsidRPr="004F276C">
          <w:rPr>
            <w:rStyle w:val="Hyperlink"/>
            <w:color w:val="auto"/>
            <w:sz w:val="22"/>
            <w:szCs w:val="22"/>
          </w:rPr>
          <w:t>17</w:t>
        </w:r>
      </w:hyperlink>
      <w:r w:rsidR="00E44AC8" w:rsidRPr="004F276C">
        <w:rPr>
          <w:sz w:val="22"/>
          <w:szCs w:val="22"/>
        </w:rPr>
        <w:t xml:space="preserve">And when I saw Him, I fell at His feet as dead, and He placed His right hand on me, saying, `Do not be afraid, I am the First and the Last, </w:t>
      </w:r>
      <w:hyperlink r:id="rId53" w:history="1">
        <w:r w:rsidR="00E44AC8" w:rsidRPr="004F276C">
          <w:rPr>
            <w:rStyle w:val="Hyperlink"/>
            <w:color w:val="auto"/>
            <w:sz w:val="22"/>
            <w:szCs w:val="22"/>
          </w:rPr>
          <w:t>18</w:t>
        </w:r>
      </w:hyperlink>
      <w:r w:rsidR="00E44AC8" w:rsidRPr="004F276C">
        <w:rPr>
          <w:sz w:val="22"/>
          <w:szCs w:val="22"/>
        </w:rPr>
        <w:t xml:space="preserve">and the living One. And I became dead, and see, I am living forever and ever. </w:t>
      </w:r>
      <w:proofErr w:type="spellStart"/>
      <w:r w:rsidR="00E44AC8" w:rsidRPr="004F276C">
        <w:rPr>
          <w:sz w:val="22"/>
          <w:szCs w:val="22"/>
        </w:rPr>
        <w:t>Amĕn</w:t>
      </w:r>
      <w:proofErr w:type="spellEnd"/>
      <w:r w:rsidR="00E44AC8" w:rsidRPr="004F276C">
        <w:rPr>
          <w:sz w:val="22"/>
          <w:szCs w:val="22"/>
        </w:rPr>
        <w:t xml:space="preserve">. And I possess the keys of the grave and of death. </w:t>
      </w:r>
      <w:hyperlink r:id="rId54" w:history="1">
        <w:r w:rsidR="00E44AC8" w:rsidRPr="004F276C">
          <w:rPr>
            <w:rStyle w:val="Hyperlink"/>
            <w:color w:val="auto"/>
            <w:sz w:val="22"/>
            <w:szCs w:val="22"/>
          </w:rPr>
          <w:t>19</w:t>
        </w:r>
      </w:hyperlink>
      <w:r w:rsidR="00E44AC8" w:rsidRPr="004F276C">
        <w:rPr>
          <w:rStyle w:val="reftext"/>
          <w:sz w:val="22"/>
          <w:szCs w:val="22"/>
        </w:rPr>
        <w:t xml:space="preserve"> </w:t>
      </w:r>
      <w:r w:rsidR="00E44AC8" w:rsidRPr="004F276C">
        <w:rPr>
          <w:sz w:val="22"/>
          <w:szCs w:val="22"/>
        </w:rPr>
        <w:t xml:space="preserve">Write therefore what you have seen, both what is now and what shall take place after these: </w:t>
      </w:r>
      <w:hyperlink r:id="rId55" w:history="1">
        <w:r w:rsidR="00E44AC8" w:rsidRPr="004F276C">
          <w:rPr>
            <w:rStyle w:val="Hyperlink"/>
            <w:color w:val="auto"/>
            <w:sz w:val="22"/>
            <w:szCs w:val="22"/>
          </w:rPr>
          <w:t>20</w:t>
        </w:r>
      </w:hyperlink>
      <w:r w:rsidR="00E44AC8" w:rsidRPr="004F276C">
        <w:rPr>
          <w:rStyle w:val="reftext"/>
          <w:sz w:val="22"/>
          <w:szCs w:val="22"/>
        </w:rPr>
        <w:t xml:space="preserve"> </w:t>
      </w:r>
      <w:r w:rsidR="00E44AC8" w:rsidRPr="004F276C">
        <w:rPr>
          <w:sz w:val="22"/>
          <w:szCs w:val="22"/>
        </w:rPr>
        <w:t>The secret of the seven stars which you saw in My right hand, and the seven golden lampstands: The seven stars are messengers of the seven assemblies, and the seven lampstands which you saw are seven assemblies.’”</w:t>
      </w:r>
    </w:p>
    <w:p w14:paraId="2117D336" w14:textId="77777777" w:rsidR="00E44AC8" w:rsidRPr="004F276C" w:rsidRDefault="00E44AC8" w:rsidP="00E44AC8">
      <w:pPr>
        <w:pStyle w:val="NoSpacing"/>
        <w:rPr>
          <w:sz w:val="22"/>
          <w:szCs w:val="22"/>
        </w:rPr>
      </w:pPr>
    </w:p>
    <w:p w14:paraId="2A0E6F8C" w14:textId="77777777" w:rsidR="00E44AC8" w:rsidRPr="004F276C" w:rsidRDefault="00E44AC8" w:rsidP="00E44AC8">
      <w:pPr>
        <w:pStyle w:val="NoSpacing"/>
        <w:rPr>
          <w:sz w:val="22"/>
          <w:szCs w:val="22"/>
        </w:rPr>
      </w:pPr>
      <w:r w:rsidRPr="004F276C">
        <w:rPr>
          <w:sz w:val="22"/>
          <w:szCs w:val="22"/>
        </w:rPr>
        <w:t>“Behold I come speedily…” Refer to: “Speedily, Quickly, No More Delay, the Restoration of All Things” #151.0/Mikvah of the Heart of Elohim</w:t>
      </w:r>
    </w:p>
    <w:p w14:paraId="06DA18CB" w14:textId="77777777" w:rsidR="00E44AC8" w:rsidRPr="004F276C" w:rsidRDefault="00E44AC8" w:rsidP="00E44AC8">
      <w:pPr>
        <w:pStyle w:val="NoSpacing"/>
        <w:rPr>
          <w:sz w:val="22"/>
          <w:szCs w:val="22"/>
        </w:rPr>
      </w:pPr>
    </w:p>
    <w:p w14:paraId="77F5C96F" w14:textId="77777777" w:rsidR="00E44AC8" w:rsidRPr="004F276C" w:rsidRDefault="00E44AC8" w:rsidP="00E44AC8">
      <w:pPr>
        <w:pStyle w:val="NoSpacing"/>
        <w:rPr>
          <w:sz w:val="22"/>
          <w:szCs w:val="22"/>
        </w:rPr>
      </w:pPr>
      <w:r w:rsidRPr="004F276C">
        <w:rPr>
          <w:b/>
          <w:bCs/>
          <w:sz w:val="22"/>
          <w:szCs w:val="22"/>
        </w:rPr>
        <w:t>Revelation 19:11-16</w:t>
      </w:r>
      <w:r w:rsidRPr="004F276C">
        <w:rPr>
          <w:sz w:val="22"/>
          <w:szCs w:val="22"/>
        </w:rPr>
        <w:t xml:space="preserve">: “And I saw the heaven opened, and there was a white horse. And He who sat on him was called Trustworthy and True, and in righteousness He judges and fights. </w:t>
      </w:r>
      <w:hyperlink r:id="rId56" w:history="1">
        <w:r w:rsidRPr="004F276C">
          <w:rPr>
            <w:rStyle w:val="Hyperlink"/>
            <w:color w:val="auto"/>
            <w:sz w:val="22"/>
            <w:szCs w:val="22"/>
          </w:rPr>
          <w:t>12</w:t>
        </w:r>
      </w:hyperlink>
      <w:r w:rsidRPr="004F276C">
        <w:rPr>
          <w:sz w:val="22"/>
          <w:szCs w:val="22"/>
        </w:rPr>
        <w:t xml:space="preserve">And </w:t>
      </w:r>
      <w:r w:rsidRPr="004F276C">
        <w:rPr>
          <w:b/>
          <w:bCs/>
          <w:sz w:val="22"/>
          <w:szCs w:val="22"/>
        </w:rPr>
        <w:t>His eyes were as a flame of fire</w:t>
      </w:r>
      <w:r w:rsidRPr="004F276C">
        <w:rPr>
          <w:sz w:val="22"/>
          <w:szCs w:val="22"/>
        </w:rPr>
        <w:t xml:space="preserve">, and on His head were many crowns, having a Name that had been written, which no one had perceived except Himself – </w:t>
      </w:r>
      <w:hyperlink r:id="rId57" w:history="1">
        <w:r w:rsidRPr="004F276C">
          <w:rPr>
            <w:rStyle w:val="Hyperlink"/>
            <w:color w:val="auto"/>
            <w:sz w:val="22"/>
            <w:szCs w:val="22"/>
          </w:rPr>
          <w:t>13</w:t>
        </w:r>
      </w:hyperlink>
      <w:r w:rsidRPr="004F276C">
        <w:rPr>
          <w:sz w:val="22"/>
          <w:szCs w:val="22"/>
        </w:rPr>
        <w:t xml:space="preserve">and having been dressed in a robe dipped in blood – and His Name is called: The Word of </w:t>
      </w:r>
      <w:proofErr w:type="spellStart"/>
      <w:r w:rsidRPr="004F276C">
        <w:rPr>
          <w:rFonts w:ascii="Arial" w:hAnsi="Arial" w:cs="Arial"/>
          <w:sz w:val="22"/>
          <w:szCs w:val="22"/>
        </w:rPr>
        <w:t>יהוה</w:t>
      </w:r>
      <w:proofErr w:type="spellEnd"/>
      <w:r w:rsidRPr="004F276C">
        <w:rPr>
          <w:sz w:val="22"/>
          <w:szCs w:val="22"/>
        </w:rPr>
        <w:t>.</w:t>
      </w:r>
      <w:r w:rsidRPr="004F276C">
        <w:rPr>
          <w:rStyle w:val="fn"/>
          <w:sz w:val="22"/>
          <w:szCs w:val="22"/>
        </w:rPr>
        <w:t xml:space="preserve"> </w:t>
      </w:r>
      <w:hyperlink r:id="rId58" w:history="1">
        <w:r w:rsidRPr="004F276C">
          <w:rPr>
            <w:rStyle w:val="Hyperlink"/>
            <w:color w:val="auto"/>
            <w:sz w:val="22"/>
            <w:szCs w:val="22"/>
          </w:rPr>
          <w:t>14</w:t>
        </w:r>
      </w:hyperlink>
      <w:r w:rsidRPr="004F276C">
        <w:rPr>
          <w:sz w:val="22"/>
          <w:szCs w:val="22"/>
        </w:rPr>
        <w:t xml:space="preserve">And the armies in the heaven, dressed in fine linen, white and clean, followed Him on white horses. </w:t>
      </w:r>
      <w:hyperlink r:id="rId59" w:history="1">
        <w:r w:rsidRPr="004F276C">
          <w:rPr>
            <w:rStyle w:val="Hyperlink"/>
            <w:color w:val="auto"/>
            <w:sz w:val="22"/>
            <w:szCs w:val="22"/>
          </w:rPr>
          <w:t>15</w:t>
        </w:r>
      </w:hyperlink>
      <w:r w:rsidRPr="004F276C">
        <w:rPr>
          <w:sz w:val="22"/>
          <w:szCs w:val="22"/>
        </w:rPr>
        <w:t xml:space="preserve">And out of His mouth goes a sharp sword, that with it He should smite the nations. And He shall shepherd them with a rod of iron. And He treads the winepress of the fierceness and wrath of </w:t>
      </w:r>
      <w:proofErr w:type="spellStart"/>
      <w:r w:rsidRPr="004F276C">
        <w:rPr>
          <w:sz w:val="22"/>
          <w:szCs w:val="22"/>
        </w:rPr>
        <w:t>Ěl</w:t>
      </w:r>
      <w:proofErr w:type="spellEnd"/>
      <w:r w:rsidRPr="004F276C">
        <w:rPr>
          <w:sz w:val="22"/>
          <w:szCs w:val="22"/>
        </w:rPr>
        <w:t xml:space="preserve"> Shaddai. </w:t>
      </w:r>
      <w:hyperlink r:id="rId60" w:history="1">
        <w:r w:rsidRPr="004F276C">
          <w:rPr>
            <w:rStyle w:val="Hyperlink"/>
            <w:color w:val="auto"/>
            <w:sz w:val="22"/>
            <w:szCs w:val="22"/>
          </w:rPr>
          <w:t>16</w:t>
        </w:r>
      </w:hyperlink>
      <w:r w:rsidRPr="004F276C">
        <w:rPr>
          <w:sz w:val="22"/>
          <w:szCs w:val="22"/>
        </w:rPr>
        <w:t xml:space="preserve">And on His robe and on His </w:t>
      </w:r>
      <w:proofErr w:type="gramStart"/>
      <w:r w:rsidRPr="004F276C">
        <w:rPr>
          <w:sz w:val="22"/>
          <w:szCs w:val="22"/>
        </w:rPr>
        <w:t>thigh</w:t>
      </w:r>
      <w:proofErr w:type="gramEnd"/>
      <w:r w:rsidRPr="004F276C">
        <w:rPr>
          <w:sz w:val="22"/>
          <w:szCs w:val="22"/>
        </w:rPr>
        <w:t> He has a name written: SOVEREIGN OF SOVEREIGNS AND MASTER OF MASTERS.</w:t>
      </w:r>
    </w:p>
    <w:p w14:paraId="2B3D8F2D" w14:textId="77777777" w:rsidR="00E44AC8" w:rsidRPr="004F276C" w:rsidRDefault="00E44AC8" w:rsidP="00E44AC8">
      <w:pPr>
        <w:pStyle w:val="NoSpacing"/>
        <w:rPr>
          <w:sz w:val="22"/>
          <w:szCs w:val="22"/>
        </w:rPr>
      </w:pPr>
    </w:p>
    <w:p w14:paraId="73AA81E5" w14:textId="77777777" w:rsidR="00E44AC8" w:rsidRPr="004F276C" w:rsidRDefault="00E44AC8" w:rsidP="00E44AC8">
      <w:pPr>
        <w:pStyle w:val="NoSpacing"/>
        <w:rPr>
          <w:sz w:val="22"/>
          <w:szCs w:val="22"/>
        </w:rPr>
      </w:pPr>
      <w:r w:rsidRPr="004F276C">
        <w:rPr>
          <w:sz w:val="22"/>
          <w:szCs w:val="22"/>
        </w:rPr>
        <w:t xml:space="preserve">Continuing on with Bill Burns Prophecy </w:t>
      </w:r>
    </w:p>
    <w:p w14:paraId="6F461225" w14:textId="77777777" w:rsidR="00E44AC8" w:rsidRPr="004F276C" w:rsidRDefault="00E44AC8" w:rsidP="00E44AC8">
      <w:pPr>
        <w:pStyle w:val="NoSpacing"/>
        <w:rPr>
          <w:sz w:val="22"/>
          <w:szCs w:val="22"/>
        </w:rPr>
      </w:pPr>
      <w:r w:rsidRPr="004F276C">
        <w:rPr>
          <w:b/>
          <w:bCs/>
          <w:sz w:val="22"/>
          <w:szCs w:val="22"/>
        </w:rPr>
        <w:t xml:space="preserve">THE BRIDGE INTO THE THIRD DAY - </w:t>
      </w:r>
      <w:r w:rsidRPr="004F276C">
        <w:rPr>
          <w:sz w:val="22"/>
          <w:szCs w:val="22"/>
        </w:rPr>
        <w:t xml:space="preserve">A Prophetic Vision-Word from Bill Burns  </w:t>
      </w:r>
    </w:p>
    <w:p w14:paraId="6E32FB44" w14:textId="77777777" w:rsidR="00E44AC8" w:rsidRPr="004F276C" w:rsidRDefault="00E44AC8" w:rsidP="00E44AC8">
      <w:pPr>
        <w:rPr>
          <w:sz w:val="22"/>
          <w:szCs w:val="22"/>
        </w:rPr>
      </w:pPr>
      <w:r w:rsidRPr="004F276C">
        <w:rPr>
          <w:sz w:val="22"/>
          <w:szCs w:val="22"/>
        </w:rPr>
        <w:t xml:space="preserve">     I have taught a lot from the late 1980s on “the third day.” Here I share the entire vision from brother Bill Burns that puts our journey into a clear picture form. </w:t>
      </w:r>
    </w:p>
    <w:p w14:paraId="34DE5A36" w14:textId="77777777" w:rsidR="00E44AC8" w:rsidRPr="004F276C" w:rsidRDefault="00E44AC8" w:rsidP="00E44AC8">
      <w:pPr>
        <w:rPr>
          <w:sz w:val="22"/>
          <w:szCs w:val="22"/>
        </w:rPr>
      </w:pPr>
      <w:r w:rsidRPr="004F276C">
        <w:rPr>
          <w:sz w:val="22"/>
          <w:szCs w:val="22"/>
        </w:rPr>
        <w:t xml:space="preserve">     We have a choice! We are now inside the “third day.” We are in the seventh millennium from the creation of Adam and Eve--the seventh millennium of human history that began with the shedding of blood for the covering of sin (</w:t>
      </w:r>
      <w:r w:rsidRPr="004F276C">
        <w:rPr>
          <w:b/>
          <w:sz w:val="22"/>
          <w:szCs w:val="22"/>
        </w:rPr>
        <w:t>Genesis 3</w:t>
      </w:r>
      <w:r w:rsidRPr="004F276C">
        <w:rPr>
          <w:sz w:val="22"/>
          <w:szCs w:val="22"/>
        </w:rPr>
        <w:t>), then to the shedding of the blood of animal sacrifices in the Torah, then to the shedding of the blood of the Lamb of Yahuwah on Golgotha, then to the final stage of His gathering the redeemed, whose sin is removed, unto the Conquering King, Yahushua, at the “last trump.” (</w:t>
      </w:r>
      <w:r w:rsidRPr="004F276C">
        <w:rPr>
          <w:b/>
          <w:sz w:val="22"/>
          <w:szCs w:val="22"/>
        </w:rPr>
        <w:t>I Corinthians 15:51-58; Revelation 11:15-19</w:t>
      </w:r>
      <w:r w:rsidRPr="004F276C">
        <w:rPr>
          <w:sz w:val="22"/>
          <w:szCs w:val="22"/>
        </w:rPr>
        <w:t xml:space="preserve">).  </w:t>
      </w:r>
    </w:p>
    <w:p w14:paraId="5137A2DB" w14:textId="77777777" w:rsidR="00E44AC8" w:rsidRPr="004F276C" w:rsidRDefault="00E44AC8" w:rsidP="00E44AC8">
      <w:pPr>
        <w:rPr>
          <w:sz w:val="22"/>
          <w:szCs w:val="22"/>
        </w:rPr>
      </w:pPr>
      <w:r w:rsidRPr="004F276C">
        <w:rPr>
          <w:sz w:val="22"/>
          <w:szCs w:val="22"/>
        </w:rPr>
        <w:t xml:space="preserve">The third day: </w:t>
      </w:r>
      <w:r w:rsidRPr="004F276C">
        <w:rPr>
          <w:b/>
          <w:sz w:val="22"/>
          <w:szCs w:val="22"/>
        </w:rPr>
        <w:t>Exodus 19, Hosea 6:1-3; Matthew 7:13-14</w:t>
      </w:r>
      <w:r w:rsidRPr="004F276C">
        <w:rPr>
          <w:sz w:val="22"/>
          <w:szCs w:val="22"/>
        </w:rPr>
        <w:t xml:space="preserve">     </w:t>
      </w:r>
    </w:p>
    <w:p w14:paraId="5E6F9235" w14:textId="77777777" w:rsidR="00E44AC8" w:rsidRPr="004F276C" w:rsidRDefault="00E44AC8" w:rsidP="00E44AC8">
      <w:pPr>
        <w:rPr>
          <w:sz w:val="22"/>
          <w:szCs w:val="22"/>
        </w:rPr>
      </w:pPr>
    </w:p>
    <w:p w14:paraId="7948F59C" w14:textId="77777777" w:rsidR="00E44AC8" w:rsidRPr="004F276C" w:rsidRDefault="00E44AC8" w:rsidP="00E44AC8">
      <w:pPr>
        <w:rPr>
          <w:sz w:val="22"/>
          <w:szCs w:val="22"/>
        </w:rPr>
      </w:pPr>
      <w:r w:rsidRPr="004F276C">
        <w:rPr>
          <w:b/>
          <w:sz w:val="22"/>
          <w:szCs w:val="22"/>
        </w:rPr>
        <w:t>The vision-prophecy in its entirety</w:t>
      </w:r>
      <w:r w:rsidRPr="004F276C">
        <w:rPr>
          <w:sz w:val="22"/>
          <w:szCs w:val="22"/>
        </w:rPr>
        <w:t xml:space="preserve">: </w:t>
      </w:r>
    </w:p>
    <w:p w14:paraId="7F035342" w14:textId="77777777" w:rsidR="00E44AC8" w:rsidRPr="004F276C" w:rsidRDefault="00E44AC8" w:rsidP="00E44AC8">
      <w:pPr>
        <w:rPr>
          <w:b/>
          <w:bCs/>
          <w:sz w:val="22"/>
          <w:szCs w:val="22"/>
        </w:rPr>
      </w:pPr>
      <w:r w:rsidRPr="004F276C">
        <w:rPr>
          <w:b/>
          <w:bCs/>
          <w:sz w:val="22"/>
          <w:szCs w:val="22"/>
        </w:rPr>
        <w:t xml:space="preserve">Bill Burns, Faith Tabernacle, </w:t>
      </w:r>
      <w:proofErr w:type="spellStart"/>
      <w:r w:rsidRPr="004F276C">
        <w:rPr>
          <w:b/>
          <w:bCs/>
          <w:sz w:val="22"/>
          <w:szCs w:val="22"/>
        </w:rPr>
        <w:t>Kremmling</w:t>
      </w:r>
      <w:proofErr w:type="spellEnd"/>
      <w:r w:rsidRPr="004F276C">
        <w:rPr>
          <w:b/>
          <w:bCs/>
          <w:sz w:val="22"/>
          <w:szCs w:val="22"/>
        </w:rPr>
        <w:t>, Colorado (2009)</w:t>
      </w:r>
    </w:p>
    <w:p w14:paraId="3D9E1944" w14:textId="77777777" w:rsidR="00E44AC8" w:rsidRPr="004F276C" w:rsidRDefault="00E44AC8" w:rsidP="00E44AC8">
      <w:pPr>
        <w:pStyle w:val="NoSpacing"/>
        <w:rPr>
          <w:sz w:val="22"/>
          <w:szCs w:val="22"/>
        </w:rPr>
      </w:pPr>
      <w:r w:rsidRPr="004F276C">
        <w:rPr>
          <w:sz w:val="22"/>
          <w:szCs w:val="22"/>
        </w:rPr>
        <w:t xml:space="preserve">     “In a vision I saw a bridge that the Lord was building, and then that vision expanded. I saw more of the details of what was taking place. I saw a city, and I asked the Lord, `What City is this?’ The Master answered, `The name of this city is Christian City; it represents the church. </w:t>
      </w:r>
      <w:proofErr w:type="gramStart"/>
      <w:r w:rsidRPr="004F276C">
        <w:rPr>
          <w:sz w:val="22"/>
          <w:szCs w:val="22"/>
        </w:rPr>
        <w:t>But,</w:t>
      </w:r>
      <w:proofErr w:type="gramEnd"/>
      <w:r w:rsidRPr="004F276C">
        <w:rPr>
          <w:sz w:val="22"/>
          <w:szCs w:val="22"/>
        </w:rPr>
        <w:t xml:space="preserve"> it will soon be called Babylon.’ He then asked me a question, `What are they doing?’ I quickly went from house to house and then I gave this report: They are watching television, and the news reports about the election results in America. They are discussing what will come of all of this. The Lord then said, `What did you learn from watching?’ I replied, `American is divided.’ He then said, `As it is in the natural, so it will be with the church. Watch and learn.’ As I watched, an angel flew over the city and cried out with a loud voice, `Come out of her, you people of the Lord, for the Master is calling you to come out from among them and touch not the unclean things of this world. The time is short; come and follow Jesus.’ </w:t>
      </w:r>
    </w:p>
    <w:p w14:paraId="753C1D24" w14:textId="77777777" w:rsidR="00E44AC8" w:rsidRPr="004F276C" w:rsidRDefault="00E44AC8" w:rsidP="00E44AC8">
      <w:pPr>
        <w:pStyle w:val="NoSpacing"/>
        <w:rPr>
          <w:sz w:val="22"/>
          <w:szCs w:val="22"/>
        </w:rPr>
      </w:pPr>
      <w:r w:rsidRPr="004F276C">
        <w:rPr>
          <w:sz w:val="22"/>
          <w:szCs w:val="22"/>
        </w:rPr>
        <w:t xml:space="preserve">     I watched in amazement, for most of those in the city were too engrossed with the cares of their world to answer the call. However, some had listened, and some had obeyed, and they came forth from the city. As they gathered together for the </w:t>
      </w:r>
      <w:proofErr w:type="gramStart"/>
      <w:r w:rsidRPr="004F276C">
        <w:rPr>
          <w:sz w:val="22"/>
          <w:szCs w:val="22"/>
        </w:rPr>
        <w:t>journey</w:t>
      </w:r>
      <w:proofErr w:type="gramEnd"/>
      <w:r w:rsidRPr="004F276C">
        <w:rPr>
          <w:sz w:val="22"/>
          <w:szCs w:val="22"/>
        </w:rPr>
        <w:t xml:space="preserve"> I noticed that each one brought their baggage with them. Some carried only a brief case; some had a couple of suitcases; some were pulling a small cart filled with an assortment of bags. </w:t>
      </w:r>
    </w:p>
    <w:p w14:paraId="1E36ED4F" w14:textId="77777777" w:rsidR="00E44AC8" w:rsidRPr="004F276C" w:rsidRDefault="00E44AC8" w:rsidP="00E44AC8">
      <w:pPr>
        <w:pStyle w:val="NoSpacing"/>
        <w:rPr>
          <w:sz w:val="22"/>
          <w:szCs w:val="22"/>
        </w:rPr>
      </w:pPr>
      <w:r w:rsidRPr="004F276C">
        <w:rPr>
          <w:sz w:val="22"/>
          <w:szCs w:val="22"/>
        </w:rPr>
        <w:t xml:space="preserve">     The angel then called to the people and told them to follow the trail called `Zion's Way’ to the top of the mountain. (</w:t>
      </w:r>
      <w:r w:rsidRPr="004F276C">
        <w:rPr>
          <w:b/>
          <w:sz w:val="22"/>
          <w:szCs w:val="22"/>
        </w:rPr>
        <w:t>Isaiah 2:2-4</w:t>
      </w:r>
      <w:r w:rsidRPr="004F276C">
        <w:rPr>
          <w:sz w:val="22"/>
          <w:szCs w:val="22"/>
        </w:rPr>
        <w:t>) The people obeyed and followed the ancient pathway to the top of the mountain. It was quite a hard journey for those who were pulling carts because the path was narrow, and it was also steep. They all made it to the top of the mountain, but they came to a deep canyon, and they could proceed no further. They camped there not knowing what to do. At this point the Lord began to speak to them, and this is what He said: `You are here because you have each desired to know Me, and this is why you were able to hear Me. That is why you have obeyed the command to follow Me. Many of you desire to know me better than they do now. You have often struggled because of unbelief, but as you cross over this canyon, your desires shall be fulfilled. The name of the mountain that you are camped on is called Second Day. The mountain across the canyon is Mount Zion. That is your destination.’</w:t>
      </w:r>
    </w:p>
    <w:p w14:paraId="3C3AB3A9" w14:textId="77777777" w:rsidR="00E44AC8" w:rsidRPr="004F276C" w:rsidRDefault="00E44AC8" w:rsidP="00E44AC8">
      <w:pPr>
        <w:pStyle w:val="NoSpacing"/>
        <w:rPr>
          <w:sz w:val="22"/>
          <w:szCs w:val="22"/>
        </w:rPr>
      </w:pPr>
      <w:r w:rsidRPr="004F276C">
        <w:rPr>
          <w:sz w:val="22"/>
          <w:szCs w:val="22"/>
        </w:rPr>
        <w:t xml:space="preserve">     Some of those in the camp said, `But, Lord, how shall we cross over?’ The Master replied, `Examine yourselves now. Do any of you have any faith? I say that all things are possible with God. Do you have any faith?’ A few of the people said, `Yes, Lord, we believe that if you want us to go to Zion, then you will make a way.’ </w:t>
      </w:r>
    </w:p>
    <w:p w14:paraId="330B2A92" w14:textId="77777777" w:rsidR="00E44AC8" w:rsidRPr="004F276C" w:rsidRDefault="00E44AC8" w:rsidP="00E44AC8">
      <w:pPr>
        <w:pStyle w:val="NoSpacing"/>
        <w:rPr>
          <w:sz w:val="22"/>
          <w:szCs w:val="22"/>
        </w:rPr>
      </w:pPr>
      <w:r w:rsidRPr="004F276C">
        <w:rPr>
          <w:sz w:val="22"/>
          <w:szCs w:val="22"/>
        </w:rPr>
        <w:t xml:space="preserve">     The Lord of Hosts then commanded the angels to gather up the faith of those who had spoken and said: `Build My bridge.’ The angels then brought the faith of those who spoke to the edge of the canyon and began to build. As the angels picked up the faith of the people, their faith took on the shape of various sizes of bricks, depending on the faith that was produced. As the angels set the bricks in place, the Master Builder would bind them together with a substance, which I knew was His glory. As His glory touched each brick, the bricks became larger, and the work was begun. This work quickened the faith of the people, and soon shouts of faith were heard throughout the camp, and more building bricks were produced. The work was progressing quite well when an angel came and posted a sign at the gateway to the bridge, which read: `This bridge leads to Zion. As you cross over, you will enter into the Third Day. The name of the bridge is the Narrow Way, and you cannot take any of your baggage with you.’ (Third Day: </w:t>
      </w:r>
      <w:r w:rsidRPr="004F276C">
        <w:rPr>
          <w:b/>
          <w:sz w:val="22"/>
          <w:szCs w:val="22"/>
        </w:rPr>
        <w:t>Hosea 6:1-3; Exodus 19; Matthew 7:13-14</w:t>
      </w:r>
      <w:r w:rsidRPr="004F276C">
        <w:rPr>
          <w:sz w:val="22"/>
          <w:szCs w:val="22"/>
        </w:rPr>
        <w:t>)</w:t>
      </w:r>
    </w:p>
    <w:p w14:paraId="4E6CE427" w14:textId="77777777" w:rsidR="00E44AC8" w:rsidRPr="004F276C" w:rsidRDefault="00E44AC8" w:rsidP="00E44AC8">
      <w:pPr>
        <w:pStyle w:val="NoSpacing"/>
        <w:rPr>
          <w:sz w:val="22"/>
          <w:szCs w:val="22"/>
        </w:rPr>
      </w:pPr>
      <w:r w:rsidRPr="004F276C">
        <w:rPr>
          <w:sz w:val="22"/>
          <w:szCs w:val="22"/>
        </w:rPr>
        <w:t xml:space="preserve">      The bridge was, indeed, very narrow and had handrails on it that would not allow any baggage to be carried across it. The bridge was designed so that it was necessary that one's hands remain in contact with the rails to insure a safe journey. The name of the rails was hope. </w:t>
      </w:r>
    </w:p>
    <w:p w14:paraId="42798016" w14:textId="77777777" w:rsidR="00E44AC8" w:rsidRPr="004F276C" w:rsidRDefault="00E44AC8" w:rsidP="00E44AC8">
      <w:pPr>
        <w:pStyle w:val="NoSpacing"/>
        <w:rPr>
          <w:sz w:val="22"/>
          <w:szCs w:val="22"/>
        </w:rPr>
      </w:pPr>
      <w:r w:rsidRPr="004F276C">
        <w:rPr>
          <w:sz w:val="22"/>
          <w:szCs w:val="22"/>
        </w:rPr>
        <w:t xml:space="preserve">     At this point I began to see that each piece of baggage had a name on it. I saw bondage and unbelief labels on some, and others were called compromise, works of the flesh, fear, and many other things that had become attachments to this world. I had also noticed that those who carried brief cases had never set them down--not even for a moment. The labels on the brief cases were identifying different kinds of ministries. </w:t>
      </w:r>
    </w:p>
    <w:p w14:paraId="4A33B69D" w14:textId="77777777" w:rsidR="00E44AC8" w:rsidRPr="004F276C" w:rsidRDefault="00E44AC8" w:rsidP="00E44AC8">
      <w:pPr>
        <w:pStyle w:val="NoSpacing"/>
        <w:rPr>
          <w:sz w:val="22"/>
          <w:szCs w:val="22"/>
        </w:rPr>
      </w:pPr>
      <w:r w:rsidRPr="004F276C">
        <w:rPr>
          <w:sz w:val="22"/>
          <w:szCs w:val="22"/>
        </w:rPr>
        <w:t xml:space="preserve">     The Master then spoke, `This canyon represents a further place of division. The baggage that you have brought with you belongs to the Second Day, and you cannot bring it with you. You must decide, for those things cannot be brought into the Third Day. If you will leave your baggage and cross over by faith, I will deliver you from the bondages of the Second Day and bring you into the glory of the Third Day where all things become new. </w:t>
      </w:r>
      <w:r w:rsidRPr="004F276C">
        <w:rPr>
          <w:b/>
          <w:sz w:val="22"/>
          <w:szCs w:val="22"/>
        </w:rPr>
        <w:t xml:space="preserve">This is the time of the Great Crossover. Come, </w:t>
      </w:r>
      <w:proofErr w:type="gramStart"/>
      <w:r w:rsidRPr="004F276C">
        <w:rPr>
          <w:b/>
          <w:sz w:val="22"/>
          <w:szCs w:val="22"/>
        </w:rPr>
        <w:t>My</w:t>
      </w:r>
      <w:proofErr w:type="gramEnd"/>
      <w:r w:rsidRPr="004F276C">
        <w:rPr>
          <w:b/>
          <w:sz w:val="22"/>
          <w:szCs w:val="22"/>
        </w:rPr>
        <w:t xml:space="preserve"> people, for the bridge is finished. Cross over now before the night comes and the way cannot be found. Forget those things which are behind you and press forward into a bright and glorious new day</w:t>
      </w:r>
      <w:r w:rsidRPr="004F276C">
        <w:rPr>
          <w:sz w:val="22"/>
          <w:szCs w:val="22"/>
        </w:rPr>
        <w:t>.’</w:t>
      </w:r>
    </w:p>
    <w:p w14:paraId="3CF19115" w14:textId="77777777" w:rsidR="00E44AC8" w:rsidRPr="004F276C" w:rsidRDefault="00E44AC8" w:rsidP="00E44AC8">
      <w:pPr>
        <w:pStyle w:val="NoSpacing"/>
        <w:rPr>
          <w:sz w:val="22"/>
          <w:szCs w:val="22"/>
        </w:rPr>
      </w:pPr>
      <w:r w:rsidRPr="004F276C">
        <w:rPr>
          <w:sz w:val="22"/>
          <w:szCs w:val="22"/>
        </w:rPr>
        <w:t xml:space="preserve">     To my delight, most of the people who had followed the Master to the mountaintop crossed over. They left their baggage, and by faith crossed the bridge. But, not all! Some could not bear to give up their possessions, and like the rich young ruler they went back down the mountain, back to Babylon and bondage.</w:t>
      </w:r>
    </w:p>
    <w:p w14:paraId="1A57A9A0" w14:textId="77777777" w:rsidR="00E44AC8" w:rsidRPr="004F276C" w:rsidRDefault="00E44AC8" w:rsidP="00E44AC8">
      <w:pPr>
        <w:pStyle w:val="NoSpacing"/>
        <w:rPr>
          <w:sz w:val="22"/>
          <w:szCs w:val="22"/>
        </w:rPr>
      </w:pPr>
      <w:r w:rsidRPr="004F276C">
        <w:rPr>
          <w:sz w:val="22"/>
          <w:szCs w:val="22"/>
        </w:rPr>
        <w:t xml:space="preserve">     The sun was now setting, and back down the valley I could see the dim lights of the city. It was now time for me to also cross the bridge. As I reached the other side of the canyon, the darkness was behind me, and I could see a great light before me. This was the light of Zion, the city set upon the mountain of the Lord. The echo of the Master's words </w:t>
      </w:r>
      <w:proofErr w:type="gramStart"/>
      <w:r w:rsidRPr="004F276C">
        <w:rPr>
          <w:sz w:val="22"/>
          <w:szCs w:val="22"/>
        </w:rPr>
        <w:t>have</w:t>
      </w:r>
      <w:proofErr w:type="gramEnd"/>
      <w:r w:rsidRPr="004F276C">
        <w:rPr>
          <w:sz w:val="22"/>
          <w:szCs w:val="22"/>
        </w:rPr>
        <w:t xml:space="preserve"> persuaded me, `Cross over; cross over now, for deep darkness is coming upon the earth, but the light of My glory shall rest upon My people.’ </w:t>
      </w:r>
    </w:p>
    <w:p w14:paraId="30130E2E" w14:textId="77777777" w:rsidR="00E44AC8" w:rsidRPr="004F276C" w:rsidRDefault="00E44AC8" w:rsidP="00E44AC8">
      <w:pPr>
        <w:pStyle w:val="NoSpacing"/>
        <w:rPr>
          <w:sz w:val="22"/>
          <w:szCs w:val="22"/>
        </w:rPr>
      </w:pPr>
      <w:r w:rsidRPr="004F276C">
        <w:rPr>
          <w:sz w:val="22"/>
          <w:szCs w:val="22"/>
        </w:rPr>
        <w:t xml:space="preserve">     What about you? Will you lay aside your baggage and the sin that so easily besets you? Will you come and cross over the bridge of faith? Will you come to the mountain of the Lord?  </w:t>
      </w:r>
    </w:p>
    <w:p w14:paraId="6613D73F" w14:textId="77777777" w:rsidR="00E44AC8" w:rsidRPr="004F276C" w:rsidRDefault="00E44AC8" w:rsidP="00E44AC8">
      <w:pPr>
        <w:pStyle w:val="NoSpacing"/>
        <w:rPr>
          <w:sz w:val="22"/>
          <w:szCs w:val="22"/>
        </w:rPr>
      </w:pPr>
      <w:r w:rsidRPr="004F276C">
        <w:rPr>
          <w:sz w:val="22"/>
          <w:szCs w:val="22"/>
        </w:rPr>
        <w:t xml:space="preserve">     </w:t>
      </w:r>
      <w:r w:rsidRPr="004F276C">
        <w:rPr>
          <w:b/>
          <w:sz w:val="22"/>
          <w:szCs w:val="22"/>
        </w:rPr>
        <w:t>Micah 4:1-2: `</w:t>
      </w:r>
      <w:r w:rsidRPr="004F276C">
        <w:rPr>
          <w:sz w:val="22"/>
          <w:szCs w:val="22"/>
        </w:rPr>
        <w:t>Now it shall come to pass in the latter days that the mountain of the Lord's house shall be established on the top of the mountains, and shall be exalted above the hills; and peoples shall flow to it. Many nations shall come and say, “Come, and let us go up to the mountain of the LORD, To the house of the God of Jacob; He will teach us His ways, and we shall walk in His paths, for out of Zion the law shall go forth, and the word of the LORD from Jerusalem.</w:t>
      </w:r>
      <w:proofErr w:type="gramStart"/>
      <w:r w:rsidRPr="004F276C">
        <w:rPr>
          <w:sz w:val="22"/>
          <w:szCs w:val="22"/>
        </w:rPr>
        <w:t>” ’</w:t>
      </w:r>
      <w:proofErr w:type="gramEnd"/>
      <w:r w:rsidRPr="004F276C">
        <w:rPr>
          <w:sz w:val="22"/>
          <w:szCs w:val="22"/>
        </w:rPr>
        <w:t xml:space="preserve"> ”  </w:t>
      </w:r>
    </w:p>
    <w:p w14:paraId="2235723E" w14:textId="77777777" w:rsidR="00E44AC8" w:rsidRPr="004F276C" w:rsidRDefault="00E44AC8" w:rsidP="00E44AC8">
      <w:pPr>
        <w:pStyle w:val="NoSpacing"/>
        <w:rPr>
          <w:sz w:val="22"/>
          <w:szCs w:val="22"/>
        </w:rPr>
      </w:pPr>
      <w:r w:rsidRPr="004F276C">
        <w:rPr>
          <w:sz w:val="22"/>
          <w:szCs w:val="22"/>
        </w:rPr>
        <w:t xml:space="preserve">     The war for our soul and spirit has increased greatly, to a point where we either take action as He leads us to go forward into the Light of the Third Day, to the coming of Messiah, or we lag behind and do not fulfill the eternal requirements for entering into His rest. </w:t>
      </w:r>
    </w:p>
    <w:p w14:paraId="5A620835" w14:textId="0CF4224D" w:rsidR="00B842DA" w:rsidRDefault="00E44AC8" w:rsidP="00E44AC8">
      <w:pPr>
        <w:pStyle w:val="NoSpacing"/>
        <w:rPr>
          <w:sz w:val="22"/>
          <w:szCs w:val="22"/>
        </w:rPr>
      </w:pPr>
      <w:r w:rsidRPr="004F276C">
        <w:rPr>
          <w:sz w:val="22"/>
          <w:szCs w:val="22"/>
        </w:rPr>
        <w:t xml:space="preserve">    </w:t>
      </w:r>
      <w:r w:rsidRPr="004F276C">
        <w:rPr>
          <w:b/>
          <w:sz w:val="22"/>
          <w:szCs w:val="22"/>
        </w:rPr>
        <w:t>Matthew 25:1-2</w:t>
      </w:r>
      <w:r w:rsidRPr="004F276C">
        <w:rPr>
          <w:sz w:val="22"/>
          <w:szCs w:val="22"/>
        </w:rPr>
        <w:t>: The foolish virgins were not evil people, not “bad</w:t>
      </w:r>
      <w:proofErr w:type="gramStart"/>
      <w:r w:rsidRPr="004F276C">
        <w:rPr>
          <w:sz w:val="22"/>
          <w:szCs w:val="22"/>
        </w:rPr>
        <w:t>,”--</w:t>
      </w:r>
      <w:proofErr w:type="gramEnd"/>
      <w:r w:rsidRPr="004F276C">
        <w:rPr>
          <w:sz w:val="22"/>
          <w:szCs w:val="22"/>
        </w:rPr>
        <w:t xml:space="preserve">they just piddled away the time allotted to them to prepare for Messiah’s entrance. They let their light go dim. They were lazy. They maintained no extra oil to keep their light bright. So, they finally ended up walking in darkness. When Messiah came, they were not ready. He could not let them into the wedding feast. He said to them: “Truly I say to you, `I do not know you.’” The wise who kept their lights burning bright went into the feast with Him. It all comes down to our daily choices that lead to a final conclusion. In His love, shalom, Yedidah </w:t>
      </w:r>
    </w:p>
    <w:p w14:paraId="6FC7DA18" w14:textId="549255D8" w:rsidR="00E44AC8" w:rsidRPr="004F276C" w:rsidRDefault="00B842DA" w:rsidP="00E44AC8">
      <w:pPr>
        <w:pStyle w:val="NoSpacing"/>
        <w:rPr>
          <w:sz w:val="22"/>
          <w:szCs w:val="22"/>
        </w:rPr>
      </w:pPr>
      <w:r>
        <w:rPr>
          <w:sz w:val="22"/>
          <w:szCs w:val="22"/>
        </w:rPr>
        <w:t>September 3, 200</w:t>
      </w:r>
      <w:r w:rsidR="00E44AC8" w:rsidRPr="004F276C">
        <w:rPr>
          <w:sz w:val="22"/>
          <w:szCs w:val="22"/>
        </w:rPr>
        <w:t xml:space="preserve">9/updated: September 10, 2018   </w:t>
      </w:r>
    </w:p>
    <w:p w14:paraId="6106B02C" w14:textId="77777777" w:rsidR="00E44AC8" w:rsidRPr="004F276C" w:rsidRDefault="00E44AC8" w:rsidP="00E44AC8">
      <w:pPr>
        <w:pStyle w:val="NoSpacing"/>
        <w:rPr>
          <w:sz w:val="22"/>
          <w:szCs w:val="22"/>
        </w:rPr>
      </w:pPr>
      <w:r w:rsidRPr="004F276C">
        <w:rPr>
          <w:sz w:val="22"/>
          <w:szCs w:val="22"/>
        </w:rPr>
        <w:t>-----</w:t>
      </w:r>
    </w:p>
    <w:p w14:paraId="58A15FB9" w14:textId="414A49EC" w:rsidR="00E44AC8" w:rsidRPr="004F276C" w:rsidRDefault="00E44AC8" w:rsidP="00E44AC8">
      <w:pPr>
        <w:pStyle w:val="NoSpacing"/>
        <w:rPr>
          <w:sz w:val="22"/>
          <w:szCs w:val="22"/>
        </w:rPr>
      </w:pPr>
      <w:r w:rsidRPr="004F276C">
        <w:rPr>
          <w:sz w:val="22"/>
          <w:szCs w:val="22"/>
        </w:rPr>
        <w:t>I continue</w:t>
      </w:r>
      <w:r w:rsidR="00B842DA">
        <w:rPr>
          <w:sz w:val="22"/>
          <w:szCs w:val="22"/>
        </w:rPr>
        <w:t>, June 4, 2022,</w:t>
      </w:r>
      <w:r w:rsidRPr="004F276C">
        <w:rPr>
          <w:sz w:val="22"/>
          <w:szCs w:val="22"/>
        </w:rPr>
        <w:t xml:space="preserve"> with </w:t>
      </w:r>
      <w:r w:rsidRPr="004F276C">
        <w:rPr>
          <w:b/>
          <w:bCs/>
          <w:sz w:val="22"/>
          <w:szCs w:val="22"/>
        </w:rPr>
        <w:t>Luke 13:23-30</w:t>
      </w:r>
      <w:r w:rsidRPr="004F276C">
        <w:rPr>
          <w:sz w:val="22"/>
          <w:szCs w:val="22"/>
        </w:rPr>
        <w:t xml:space="preserve">: “And He was going through the cities and villages, teaching, and journeying toward </w:t>
      </w:r>
      <w:proofErr w:type="spellStart"/>
      <w:r w:rsidRPr="004F276C">
        <w:rPr>
          <w:sz w:val="22"/>
          <w:szCs w:val="22"/>
        </w:rPr>
        <w:t>Yerushalayim</w:t>
      </w:r>
      <w:proofErr w:type="spellEnd"/>
      <w:r w:rsidRPr="004F276C">
        <w:rPr>
          <w:sz w:val="22"/>
          <w:szCs w:val="22"/>
        </w:rPr>
        <w:t xml:space="preserve">, </w:t>
      </w:r>
      <w:hyperlink r:id="rId61" w:history="1">
        <w:r w:rsidRPr="004F276C">
          <w:rPr>
            <w:sz w:val="22"/>
            <w:szCs w:val="22"/>
          </w:rPr>
          <w:t>23</w:t>
        </w:r>
      </w:hyperlink>
      <w:r w:rsidRPr="004F276C">
        <w:rPr>
          <w:sz w:val="22"/>
          <w:szCs w:val="22"/>
        </w:rPr>
        <w:t xml:space="preserve">and someone said to Him, “Master, are there few who are being saved?” And He said to them, </w:t>
      </w:r>
      <w:hyperlink r:id="rId62" w:history="1">
        <w:r w:rsidRPr="004F276C">
          <w:rPr>
            <w:sz w:val="22"/>
            <w:szCs w:val="22"/>
          </w:rPr>
          <w:t>24</w:t>
        </w:r>
      </w:hyperlink>
      <w:r w:rsidRPr="004F276C">
        <w:rPr>
          <w:sz w:val="22"/>
          <w:szCs w:val="22"/>
        </w:rPr>
        <w:t xml:space="preserve"> `Strive to enter through the narrow gate, because many, I say to you, shall seek to enter in and shall not be able. </w:t>
      </w:r>
      <w:hyperlink r:id="rId63" w:history="1"/>
      <w:r w:rsidRPr="004F276C">
        <w:rPr>
          <w:sz w:val="22"/>
          <w:szCs w:val="22"/>
        </w:rPr>
        <w:t xml:space="preserve">25 When once the Master of the house has risen up and shut the door, and you begin to stand outside and knock at the door, saying, ‘Master, Master, open for us,’ and He shall answer and say to you, ‘I do not know you, where you are from,’ </w:t>
      </w:r>
      <w:hyperlink r:id="rId64" w:history="1">
        <w:r w:rsidRPr="004F276C">
          <w:rPr>
            <w:sz w:val="22"/>
            <w:szCs w:val="22"/>
          </w:rPr>
          <w:t>26</w:t>
        </w:r>
      </w:hyperlink>
      <w:r w:rsidRPr="004F276C">
        <w:rPr>
          <w:sz w:val="22"/>
          <w:szCs w:val="22"/>
        </w:rPr>
        <w:t xml:space="preserve">then you shall begin to say, ‘We ate and drank in Your presence, and You taught in our streets.’ </w:t>
      </w:r>
      <w:hyperlink r:id="rId65" w:history="1">
        <w:r w:rsidRPr="004F276C">
          <w:rPr>
            <w:sz w:val="22"/>
            <w:szCs w:val="22"/>
          </w:rPr>
          <w:t>27</w:t>
        </w:r>
      </w:hyperlink>
      <w:r w:rsidRPr="004F276C">
        <w:rPr>
          <w:sz w:val="22"/>
          <w:szCs w:val="22"/>
        </w:rPr>
        <w:t xml:space="preserve"> But He shall say, ‘I say to you I do not know you, where you are from. Depart from Me, all you workers of unrighteousness.’ </w:t>
      </w:r>
      <w:hyperlink r:id="rId66" w:history="1">
        <w:r w:rsidRPr="004F276C">
          <w:rPr>
            <w:sz w:val="22"/>
            <w:szCs w:val="22"/>
          </w:rPr>
          <w:t>28</w:t>
        </w:r>
      </w:hyperlink>
      <w:r w:rsidRPr="004F276C">
        <w:rPr>
          <w:sz w:val="22"/>
          <w:szCs w:val="22"/>
        </w:rPr>
        <w:t xml:space="preserve"> There shall be weeping and gnashing of teeth, when you see </w:t>
      </w:r>
      <w:proofErr w:type="spellStart"/>
      <w:r w:rsidRPr="004F276C">
        <w:rPr>
          <w:sz w:val="22"/>
          <w:szCs w:val="22"/>
        </w:rPr>
        <w:t>A</w:t>
      </w:r>
      <w:r w:rsidRPr="004F276C">
        <w:rPr>
          <w:rFonts w:ascii="Calibri" w:hAnsi="Calibri" w:cs="Calibri"/>
          <w:sz w:val="22"/>
          <w:szCs w:val="22"/>
        </w:rPr>
        <w:t>ḇ</w:t>
      </w:r>
      <w:r w:rsidRPr="004F276C">
        <w:rPr>
          <w:sz w:val="22"/>
          <w:szCs w:val="22"/>
        </w:rPr>
        <w:t>raham</w:t>
      </w:r>
      <w:proofErr w:type="spellEnd"/>
      <w:r w:rsidRPr="004F276C">
        <w:rPr>
          <w:sz w:val="22"/>
          <w:szCs w:val="22"/>
        </w:rPr>
        <w:t xml:space="preserve"> and </w:t>
      </w:r>
      <w:proofErr w:type="spellStart"/>
      <w:r w:rsidRPr="004F276C">
        <w:rPr>
          <w:sz w:val="22"/>
          <w:szCs w:val="22"/>
        </w:rPr>
        <w:t>Yits</w:t>
      </w:r>
      <w:r w:rsidRPr="004F276C">
        <w:rPr>
          <w:rFonts w:ascii="Calibri" w:hAnsi="Calibri" w:cs="Calibri"/>
          <w:sz w:val="22"/>
          <w:szCs w:val="22"/>
        </w:rPr>
        <w:t>ḥ</w:t>
      </w:r>
      <w:r w:rsidRPr="004F276C">
        <w:rPr>
          <w:sz w:val="22"/>
          <w:szCs w:val="22"/>
        </w:rPr>
        <w:t>aq</w:t>
      </w:r>
      <w:proofErr w:type="spellEnd"/>
      <w:r w:rsidRPr="004F276C">
        <w:rPr>
          <w:sz w:val="22"/>
          <w:szCs w:val="22"/>
        </w:rPr>
        <w:t xml:space="preserve"> and </w:t>
      </w:r>
      <w:proofErr w:type="spellStart"/>
      <w:r w:rsidRPr="004F276C">
        <w:rPr>
          <w:sz w:val="22"/>
          <w:szCs w:val="22"/>
        </w:rPr>
        <w:t>Ya‛aqo</w:t>
      </w:r>
      <w:r w:rsidRPr="004F276C">
        <w:rPr>
          <w:rFonts w:ascii="Calibri" w:hAnsi="Calibri" w:cs="Calibri"/>
          <w:sz w:val="22"/>
          <w:szCs w:val="22"/>
        </w:rPr>
        <w:t>ḇ</w:t>
      </w:r>
      <w:proofErr w:type="spellEnd"/>
      <w:r w:rsidRPr="004F276C">
        <w:rPr>
          <w:sz w:val="22"/>
          <w:szCs w:val="22"/>
        </w:rPr>
        <w:t xml:space="preserve"> and all the prophets in the reign of Elohim, and yourselves thrown outside. </w:t>
      </w:r>
      <w:hyperlink r:id="rId67" w:history="1">
        <w:r w:rsidRPr="004F276C">
          <w:rPr>
            <w:sz w:val="22"/>
            <w:szCs w:val="22"/>
          </w:rPr>
          <w:t>29</w:t>
        </w:r>
      </w:hyperlink>
      <w:r w:rsidRPr="004F276C">
        <w:rPr>
          <w:sz w:val="22"/>
          <w:szCs w:val="22"/>
        </w:rPr>
        <w:t xml:space="preserve"> And they shall come from the east and the west, and from the north and the south, and sit down in the reign of Elohim. </w:t>
      </w:r>
      <w:hyperlink r:id="rId68" w:history="1">
        <w:r w:rsidRPr="004F276C">
          <w:rPr>
            <w:sz w:val="22"/>
            <w:szCs w:val="22"/>
          </w:rPr>
          <w:t>30</w:t>
        </w:r>
      </w:hyperlink>
      <w:r w:rsidRPr="004F276C">
        <w:rPr>
          <w:sz w:val="22"/>
          <w:szCs w:val="22"/>
        </w:rPr>
        <w:t xml:space="preserve"> And see, there are last who shall be first, and there are first who shall be last.’”</w:t>
      </w:r>
    </w:p>
    <w:p w14:paraId="41E230F2" w14:textId="7FF42B36" w:rsidR="00E44AC8" w:rsidRPr="004F276C" w:rsidRDefault="00B842DA" w:rsidP="00E44AC8">
      <w:pPr>
        <w:pStyle w:val="NoSpacing"/>
        <w:rPr>
          <w:sz w:val="22"/>
          <w:szCs w:val="22"/>
        </w:rPr>
      </w:pPr>
      <w:r>
        <w:rPr>
          <w:sz w:val="22"/>
          <w:szCs w:val="22"/>
        </w:rPr>
        <w:t xml:space="preserve">     </w:t>
      </w:r>
      <w:r w:rsidRPr="00DD0B32">
        <w:rPr>
          <w:b/>
          <w:bCs/>
          <w:sz w:val="22"/>
          <w:szCs w:val="22"/>
        </w:rPr>
        <w:t>Matthew 7:13-14</w:t>
      </w:r>
      <w:r>
        <w:rPr>
          <w:sz w:val="22"/>
          <w:szCs w:val="22"/>
        </w:rPr>
        <w:t>: “</w:t>
      </w:r>
      <w:r w:rsidR="00DD0B32">
        <w:rPr>
          <w:sz w:val="22"/>
          <w:szCs w:val="22"/>
        </w:rPr>
        <w:t xml:space="preserve">Enter in through the narrow gate! Because the way is wide, and the way is broad, that leads to destruction, and there are many who enter in through it. Because the gate is narrow and the way is hard-pressed which leads to life, and there are few who find it.” </w:t>
      </w:r>
    </w:p>
    <w:p w14:paraId="1D7C8D9B" w14:textId="77777777" w:rsidR="00E44AC8" w:rsidRPr="004F276C" w:rsidRDefault="00E44AC8" w:rsidP="00E44AC8">
      <w:pPr>
        <w:pStyle w:val="NoSpacing"/>
        <w:rPr>
          <w:sz w:val="22"/>
          <w:szCs w:val="22"/>
        </w:rPr>
      </w:pPr>
      <w:r w:rsidRPr="004F276C">
        <w:rPr>
          <w:sz w:val="22"/>
          <w:szCs w:val="22"/>
        </w:rPr>
        <w:t>Blessings as you walk into the third day totally free and prepared for the return of Messiah Yahushua!</w:t>
      </w:r>
    </w:p>
    <w:p w14:paraId="4E51370B" w14:textId="552AA2D0" w:rsidR="00E44AC8" w:rsidRPr="004F276C" w:rsidRDefault="00E44AC8" w:rsidP="00E44AC8">
      <w:pPr>
        <w:pStyle w:val="NoSpacing"/>
        <w:rPr>
          <w:sz w:val="22"/>
          <w:szCs w:val="22"/>
        </w:rPr>
      </w:pPr>
      <w:r w:rsidRPr="004F276C">
        <w:rPr>
          <w:sz w:val="22"/>
          <w:szCs w:val="22"/>
        </w:rPr>
        <w:t>Yedidah</w:t>
      </w:r>
      <w:r w:rsidR="00DD0B32">
        <w:rPr>
          <w:sz w:val="22"/>
          <w:szCs w:val="22"/>
        </w:rPr>
        <w:t>,</w:t>
      </w:r>
      <w:r w:rsidRPr="004F276C">
        <w:rPr>
          <w:sz w:val="22"/>
          <w:szCs w:val="22"/>
        </w:rPr>
        <w:t xml:space="preserve"> June 4, 2022                         </w:t>
      </w:r>
    </w:p>
    <w:p w14:paraId="0D38B3C6" w14:textId="77777777" w:rsidR="008D193D" w:rsidRPr="004F276C" w:rsidRDefault="008D193D" w:rsidP="002900B1">
      <w:pPr>
        <w:pStyle w:val="NoSpacing"/>
        <w:jc w:val="center"/>
        <w:rPr>
          <w:sz w:val="22"/>
          <w:szCs w:val="22"/>
        </w:rPr>
      </w:pPr>
    </w:p>
    <w:sectPr w:rsidR="008D193D" w:rsidRPr="004F276C" w:rsidSect="005C57EB">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F2B2" w14:textId="77777777" w:rsidR="00967214" w:rsidRDefault="00967214" w:rsidP="001A0CDC">
      <w:r>
        <w:separator/>
      </w:r>
    </w:p>
  </w:endnote>
  <w:endnote w:type="continuationSeparator" w:id="0">
    <w:p w14:paraId="06E77A3C" w14:textId="77777777" w:rsidR="00967214" w:rsidRDefault="0096721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8E09" w14:textId="56C3F63A" w:rsidR="005C57EB" w:rsidRPr="005C57EB" w:rsidRDefault="004F276C" w:rsidP="005C57EB">
    <w:pPr>
      <w:pStyle w:val="Footer"/>
      <w:jc w:val="center"/>
      <w:rPr>
        <w:sz w:val="20"/>
        <w:szCs w:val="20"/>
      </w:rPr>
    </w:pPr>
    <w:r>
      <w:rPr>
        <w:sz w:val="20"/>
        <w:szCs w:val="20"/>
      </w:rPr>
      <w:t>Inside the Third Day</w:t>
    </w:r>
  </w:p>
  <w:p w14:paraId="65DB0E58" w14:textId="1E7D9408" w:rsidR="004F276C" w:rsidRDefault="004F276C" w:rsidP="005C57EB">
    <w:pPr>
      <w:pStyle w:val="Footer"/>
      <w:jc w:val="center"/>
      <w:rPr>
        <w:sz w:val="20"/>
        <w:szCs w:val="20"/>
      </w:rPr>
    </w:pPr>
    <w:r>
      <w:rPr>
        <w:sz w:val="20"/>
        <w:szCs w:val="20"/>
      </w:rPr>
      <w:t>June 4, 2022</w:t>
    </w:r>
  </w:p>
  <w:p w14:paraId="7807FF6B" w14:textId="4421F5AF" w:rsidR="005C57EB" w:rsidRPr="005C57EB" w:rsidRDefault="005C57EB" w:rsidP="005C57EB">
    <w:pPr>
      <w:pStyle w:val="Footer"/>
      <w:jc w:val="center"/>
      <w:rPr>
        <w:sz w:val="20"/>
        <w:szCs w:val="20"/>
      </w:rPr>
    </w:pPr>
    <w:r w:rsidRPr="005C57EB">
      <w:rPr>
        <w:sz w:val="20"/>
        <w:szCs w:val="20"/>
      </w:rPr>
      <w:t>comeenterthemikah.com</w:t>
    </w:r>
  </w:p>
  <w:p w14:paraId="65DE91F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FBE1" w14:textId="77777777" w:rsidR="00967214" w:rsidRDefault="00967214" w:rsidP="001A0CDC">
      <w:r>
        <w:separator/>
      </w:r>
    </w:p>
  </w:footnote>
  <w:footnote w:type="continuationSeparator" w:id="0">
    <w:p w14:paraId="5108DB5F" w14:textId="77777777" w:rsidR="00967214" w:rsidRDefault="0096721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681699">
    <w:abstractNumId w:val="1"/>
  </w:num>
  <w:num w:numId="2" w16cid:durableId="1393655214">
    <w:abstractNumId w:val="10"/>
  </w:num>
  <w:num w:numId="3" w16cid:durableId="1491095295">
    <w:abstractNumId w:val="12"/>
  </w:num>
  <w:num w:numId="4" w16cid:durableId="246496417">
    <w:abstractNumId w:val="13"/>
  </w:num>
  <w:num w:numId="5" w16cid:durableId="182716744">
    <w:abstractNumId w:val="2"/>
  </w:num>
  <w:num w:numId="6" w16cid:durableId="111442241">
    <w:abstractNumId w:val="11"/>
  </w:num>
  <w:num w:numId="7" w16cid:durableId="407113277">
    <w:abstractNumId w:val="8"/>
  </w:num>
  <w:num w:numId="8" w16cid:durableId="444807899">
    <w:abstractNumId w:val="7"/>
  </w:num>
  <w:num w:numId="9" w16cid:durableId="523904080">
    <w:abstractNumId w:val="6"/>
  </w:num>
  <w:num w:numId="10" w16cid:durableId="282813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4294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7036495">
    <w:abstractNumId w:val="0"/>
  </w:num>
  <w:num w:numId="13" w16cid:durableId="969677263">
    <w:abstractNumId w:val="5"/>
  </w:num>
  <w:num w:numId="14" w16cid:durableId="640430352">
    <w:abstractNumId w:val="14"/>
  </w:num>
  <w:num w:numId="15" w16cid:durableId="1259405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C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523"/>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68FD"/>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B7023"/>
    <w:rsid w:val="003C0DFE"/>
    <w:rsid w:val="003C14A6"/>
    <w:rsid w:val="003C1572"/>
    <w:rsid w:val="003C167A"/>
    <w:rsid w:val="003C1E76"/>
    <w:rsid w:val="003C1E90"/>
    <w:rsid w:val="003C20FE"/>
    <w:rsid w:val="003C76E7"/>
    <w:rsid w:val="003D0334"/>
    <w:rsid w:val="003D0350"/>
    <w:rsid w:val="003D2513"/>
    <w:rsid w:val="003D25FE"/>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276C"/>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214"/>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42DA"/>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3D0"/>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0B32"/>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C02"/>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AC8"/>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48F3"/>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232"/>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1FB01"/>
  <w15:docId w15:val="{64A29E4A-B74A-4943-A491-609C606B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C8"/>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E4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846.htm" TargetMode="External"/><Relationship Id="rId21" Type="http://schemas.openxmlformats.org/officeDocument/2006/relationships/hyperlink" Target="https://biblehub.com/greek/1934.htm" TargetMode="External"/><Relationship Id="rId42" Type="http://schemas.openxmlformats.org/officeDocument/2006/relationships/hyperlink" Target="https://biblehub.com/revelation/1-7.htm" TargetMode="External"/><Relationship Id="rId47" Type="http://schemas.openxmlformats.org/officeDocument/2006/relationships/hyperlink" Target="https://biblehub.com/revelation/1-12.htm" TargetMode="External"/><Relationship Id="rId63" Type="http://schemas.openxmlformats.org/officeDocument/2006/relationships/hyperlink" Target="https://biblehub.com/luke/13-25.htm" TargetMode="External"/><Relationship Id="rId68" Type="http://schemas.openxmlformats.org/officeDocument/2006/relationships/hyperlink" Target="https://biblehub.com/luke/13-30.ht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exodus/19-19.htm" TargetMode="External"/><Relationship Id="rId29" Type="http://schemas.openxmlformats.org/officeDocument/2006/relationships/hyperlink" Target="https://biblehub.com/greek/4592.htm" TargetMode="External"/><Relationship Id="rId11" Type="http://schemas.openxmlformats.org/officeDocument/2006/relationships/hyperlink" Target="https://biblehub.com/exodus/19-11.htm" TargetMode="External"/><Relationship Id="rId24" Type="http://schemas.openxmlformats.org/officeDocument/2006/relationships/hyperlink" Target="https://biblehub.com/greek/3756.htm" TargetMode="External"/><Relationship Id="rId32" Type="http://schemas.openxmlformats.org/officeDocument/2006/relationships/hyperlink" Target="https://biblehub.com/greek/2495.htm" TargetMode="External"/><Relationship Id="rId37" Type="http://schemas.openxmlformats.org/officeDocument/2006/relationships/hyperlink" Target="https://biblehub.com/revelation/1-2.htm" TargetMode="External"/><Relationship Id="rId40" Type="http://schemas.openxmlformats.org/officeDocument/2006/relationships/hyperlink" Target="https://biblehub.com/revelation/1-5.htm" TargetMode="External"/><Relationship Id="rId45" Type="http://schemas.openxmlformats.org/officeDocument/2006/relationships/hyperlink" Target="https://biblehub.com/revelation/1-10.htm" TargetMode="External"/><Relationship Id="rId53" Type="http://schemas.openxmlformats.org/officeDocument/2006/relationships/hyperlink" Target="https://biblehub.com/revelation/1-18.htm" TargetMode="External"/><Relationship Id="rId58" Type="http://schemas.openxmlformats.org/officeDocument/2006/relationships/hyperlink" Target="https://biblehub.com/revelation/19-14.htm" TargetMode="External"/><Relationship Id="rId66" Type="http://schemas.openxmlformats.org/officeDocument/2006/relationships/hyperlink" Target="https://biblehub.com/luke/13-28.htm" TargetMode="External"/><Relationship Id="rId5" Type="http://schemas.openxmlformats.org/officeDocument/2006/relationships/webSettings" Target="webSettings.xml"/><Relationship Id="rId61" Type="http://schemas.openxmlformats.org/officeDocument/2006/relationships/hyperlink" Target="https://biblehub.com/luke/13-23.htm" TargetMode="External"/><Relationship Id="rId19" Type="http://schemas.openxmlformats.org/officeDocument/2006/relationships/hyperlink" Target="https://biblehub.com/greek/3428.htm" TargetMode="External"/><Relationship Id="rId14" Type="http://schemas.openxmlformats.org/officeDocument/2006/relationships/hyperlink" Target="https://biblehub.com/exodus/19-17.htm" TargetMode="External"/><Relationship Id="rId22" Type="http://schemas.openxmlformats.org/officeDocument/2006/relationships/hyperlink" Target="https://biblehub.com/greek/4592.htm" TargetMode="External"/><Relationship Id="rId27" Type="http://schemas.openxmlformats.org/officeDocument/2006/relationships/hyperlink" Target="https://biblehub.com/greek/1487.htm" TargetMode="External"/><Relationship Id="rId30" Type="http://schemas.openxmlformats.org/officeDocument/2006/relationships/hyperlink" Target="https://biblehub.com/greek/3588.htm" TargetMode="External"/><Relationship Id="rId35" Type="http://schemas.openxmlformats.org/officeDocument/2006/relationships/hyperlink" Target="https://biblehub.com/revelation/11-18.htm" TargetMode="External"/><Relationship Id="rId43" Type="http://schemas.openxmlformats.org/officeDocument/2006/relationships/hyperlink" Target="https://biblehub.com/revelation/1-8.htm" TargetMode="External"/><Relationship Id="rId48" Type="http://schemas.openxmlformats.org/officeDocument/2006/relationships/hyperlink" Target="https://biblehub.com/revelation/1-13.htm" TargetMode="External"/><Relationship Id="rId56" Type="http://schemas.openxmlformats.org/officeDocument/2006/relationships/hyperlink" Target="https://biblehub.com/revelation/19-12.htm" TargetMode="External"/><Relationship Id="rId64" Type="http://schemas.openxmlformats.org/officeDocument/2006/relationships/hyperlink" Target="https://biblehub.com/luke/13-26.htm" TargetMode="External"/><Relationship Id="rId69" Type="http://schemas.openxmlformats.org/officeDocument/2006/relationships/footer" Target="footer1.xml"/><Relationship Id="rId8" Type="http://schemas.openxmlformats.org/officeDocument/2006/relationships/hyperlink" Target="https://biblehub.com/hosea/6-2.htm" TargetMode="External"/><Relationship Id="rId51" Type="http://schemas.openxmlformats.org/officeDocument/2006/relationships/hyperlink" Target="https://biblehub.com/revelation/1-16.htm" TargetMode="External"/><Relationship Id="rId3" Type="http://schemas.openxmlformats.org/officeDocument/2006/relationships/styles" Target="styles.xml"/><Relationship Id="rId12" Type="http://schemas.openxmlformats.org/officeDocument/2006/relationships/hyperlink" Target="https://biblehub.com/exodus/19-15.htm" TargetMode="External"/><Relationship Id="rId17" Type="http://schemas.openxmlformats.org/officeDocument/2006/relationships/hyperlink" Target="https://biblehub.com/exodus/19-20.htm" TargetMode="External"/><Relationship Id="rId25" Type="http://schemas.openxmlformats.org/officeDocument/2006/relationships/hyperlink" Target="https://biblehub.com/greek/1325.htm" TargetMode="External"/><Relationship Id="rId33" Type="http://schemas.openxmlformats.org/officeDocument/2006/relationships/hyperlink" Target="https://biblehub.com/revelation/11-16.htm" TargetMode="External"/><Relationship Id="rId38" Type="http://schemas.openxmlformats.org/officeDocument/2006/relationships/hyperlink" Target="https://biblehub.com/revelation/1-3.htm" TargetMode="External"/><Relationship Id="rId46" Type="http://schemas.openxmlformats.org/officeDocument/2006/relationships/hyperlink" Target="https://biblehub.com/revelation/1-11.htm" TargetMode="External"/><Relationship Id="rId59" Type="http://schemas.openxmlformats.org/officeDocument/2006/relationships/hyperlink" Target="https://biblehub.com/revelation/19-15.htm" TargetMode="External"/><Relationship Id="rId67" Type="http://schemas.openxmlformats.org/officeDocument/2006/relationships/hyperlink" Target="https://biblehub.com/luke/13-29.htm" TargetMode="External"/><Relationship Id="rId20" Type="http://schemas.openxmlformats.org/officeDocument/2006/relationships/hyperlink" Target="https://biblehub.com/greek/1074.htm" TargetMode="External"/><Relationship Id="rId41" Type="http://schemas.openxmlformats.org/officeDocument/2006/relationships/hyperlink" Target="https://biblehub.com/revelation/1-6.htm" TargetMode="External"/><Relationship Id="rId54" Type="http://schemas.openxmlformats.org/officeDocument/2006/relationships/hyperlink" Target="https://biblehub.com/revelation/1-19.htm" TargetMode="External"/><Relationship Id="rId62" Type="http://schemas.openxmlformats.org/officeDocument/2006/relationships/hyperlink" Target="https://biblehub.com/luke/13-24.ht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exodus/19-18.htm" TargetMode="External"/><Relationship Id="rId23" Type="http://schemas.openxmlformats.org/officeDocument/2006/relationships/hyperlink" Target="https://biblehub.com/greek/2532.htm" TargetMode="External"/><Relationship Id="rId28" Type="http://schemas.openxmlformats.org/officeDocument/2006/relationships/hyperlink" Target="https://biblehub.com/greek/3588.htm" TargetMode="External"/><Relationship Id="rId36" Type="http://schemas.openxmlformats.org/officeDocument/2006/relationships/hyperlink" Target="https://biblehub.com/revelation/11-19.htm" TargetMode="External"/><Relationship Id="rId49" Type="http://schemas.openxmlformats.org/officeDocument/2006/relationships/hyperlink" Target="https://biblehub.com/revelation/1-14.htm" TargetMode="External"/><Relationship Id="rId57" Type="http://schemas.openxmlformats.org/officeDocument/2006/relationships/hyperlink" Target="https://biblehub.com/revelation/19-13.htm" TargetMode="External"/><Relationship Id="rId10" Type="http://schemas.openxmlformats.org/officeDocument/2006/relationships/hyperlink" Target="https://biblehub.com/exodus/19-2.htm" TargetMode="External"/><Relationship Id="rId31" Type="http://schemas.openxmlformats.org/officeDocument/2006/relationships/hyperlink" Target="https://biblehub.com/greek/4396.htm" TargetMode="External"/><Relationship Id="rId44" Type="http://schemas.openxmlformats.org/officeDocument/2006/relationships/hyperlink" Target="https://biblehub.com/revelation/1-9.htm" TargetMode="External"/><Relationship Id="rId52" Type="http://schemas.openxmlformats.org/officeDocument/2006/relationships/hyperlink" Target="https://biblehub.com/revelation/1-17.htm" TargetMode="External"/><Relationship Id="rId60" Type="http://schemas.openxmlformats.org/officeDocument/2006/relationships/hyperlink" Target="https://biblehub.com/revelation/19-16.htm" TargetMode="External"/><Relationship Id="rId65" Type="http://schemas.openxmlformats.org/officeDocument/2006/relationships/hyperlink" Target="https://biblehub.com/luke/13-27.htm" TargetMode="External"/><Relationship Id="rId4" Type="http://schemas.openxmlformats.org/officeDocument/2006/relationships/settings" Target="settings.xml"/><Relationship Id="rId9" Type="http://schemas.openxmlformats.org/officeDocument/2006/relationships/hyperlink" Target="https://biblehub.com/hosea/6-3.htm" TargetMode="External"/><Relationship Id="rId13" Type="http://schemas.openxmlformats.org/officeDocument/2006/relationships/hyperlink" Target="https://biblehub.com/exodus/19-16.htm" TargetMode="External"/><Relationship Id="rId18" Type="http://schemas.openxmlformats.org/officeDocument/2006/relationships/hyperlink" Target="https://biblehub.com/numbers/19-12.htm" TargetMode="External"/><Relationship Id="rId39" Type="http://schemas.openxmlformats.org/officeDocument/2006/relationships/hyperlink" Target="https://biblehub.com/revelation/1-4.htm" TargetMode="External"/><Relationship Id="rId34" Type="http://schemas.openxmlformats.org/officeDocument/2006/relationships/hyperlink" Target="https://biblehub.com/revelation/11-17.htm" TargetMode="External"/><Relationship Id="rId50" Type="http://schemas.openxmlformats.org/officeDocument/2006/relationships/hyperlink" Target="https://biblehub.com/revelation/1-15.htm" TargetMode="External"/><Relationship Id="rId55" Type="http://schemas.openxmlformats.org/officeDocument/2006/relationships/hyperlink" Target="https://biblehub.com/revelation/1-2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2022-06-05T00:19:00Z</dcterms:created>
  <dcterms:modified xsi:type="dcterms:W3CDTF">2022-06-05T00:19:00Z</dcterms:modified>
</cp:coreProperties>
</file>