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2EE2E" w14:textId="38FDC34B" w:rsidR="0015600A" w:rsidRPr="00335B77" w:rsidRDefault="006E519B" w:rsidP="006E519B">
      <w:pPr>
        <w:pStyle w:val="NoSpacing"/>
        <w:jc w:val="center"/>
        <w:rPr>
          <w:rFonts w:ascii="Berlin Sans FB" w:hAnsi="Berlin Sans FB"/>
          <w:b/>
          <w:bCs/>
          <w:color w:val="80340D" w:themeColor="accent2" w:themeShade="80"/>
          <w:sz w:val="32"/>
          <w:szCs w:val="32"/>
        </w:rPr>
      </w:pPr>
      <w:r w:rsidRPr="00335B77">
        <w:rPr>
          <w:rFonts w:ascii="Berlin Sans FB" w:hAnsi="Berlin Sans FB"/>
          <w:b/>
          <w:bCs/>
          <w:color w:val="80340D" w:themeColor="accent2" w:themeShade="80"/>
          <w:sz w:val="32"/>
          <w:szCs w:val="32"/>
        </w:rPr>
        <w:t xml:space="preserve">THE FATHER NATURE OF </w:t>
      </w:r>
      <w:r w:rsidR="00335B77" w:rsidRPr="00335B77">
        <w:rPr>
          <w:rFonts w:ascii="Berlin Sans FB" w:hAnsi="Berlin Sans FB"/>
          <w:b/>
          <w:bCs/>
          <w:color w:val="80340D" w:themeColor="accent2" w:themeShade="80"/>
          <w:sz w:val="32"/>
          <w:szCs w:val="32"/>
        </w:rPr>
        <w:t xml:space="preserve">OUR ABBA </w:t>
      </w:r>
      <w:r w:rsidRPr="00335B77">
        <w:rPr>
          <w:rFonts w:ascii="Berlin Sans FB" w:hAnsi="Berlin Sans FB"/>
          <w:b/>
          <w:bCs/>
          <w:color w:val="80340D" w:themeColor="accent2" w:themeShade="80"/>
          <w:sz w:val="32"/>
          <w:szCs w:val="32"/>
        </w:rPr>
        <w:t xml:space="preserve">YAHUWAH </w:t>
      </w:r>
    </w:p>
    <w:p w14:paraId="717EF760" w14:textId="77777777" w:rsidR="006E519B" w:rsidRPr="00335B77" w:rsidRDefault="006E519B" w:rsidP="006E519B">
      <w:pPr>
        <w:pStyle w:val="NoSpacing"/>
        <w:rPr>
          <w:rFonts w:ascii="Berlin Sans FB" w:hAnsi="Berlin Sans FB"/>
          <w:color w:val="124F1A" w:themeColor="accent3" w:themeShade="BF"/>
          <w:sz w:val="32"/>
          <w:szCs w:val="32"/>
        </w:rPr>
      </w:pPr>
    </w:p>
    <w:p w14:paraId="27131330" w14:textId="243BC5EF" w:rsidR="006E519B" w:rsidRDefault="006E519B" w:rsidP="006E519B">
      <w:pPr>
        <w:pStyle w:val="NoSpacing"/>
        <w:rPr>
          <w:color w:val="124F1A" w:themeColor="accent3" w:themeShade="BF"/>
        </w:rPr>
      </w:pPr>
      <w:r>
        <w:rPr>
          <w:color w:val="124F1A" w:themeColor="accent3" w:themeShade="BF"/>
        </w:rPr>
        <w:t>Prophecy July 1</w:t>
      </w:r>
      <w:r w:rsidR="00190C09">
        <w:rPr>
          <w:color w:val="124F1A" w:themeColor="accent3" w:themeShade="BF"/>
        </w:rPr>
        <w:t>, 2025</w:t>
      </w:r>
      <w:r w:rsidR="00335B77">
        <w:rPr>
          <w:color w:val="124F1A" w:themeColor="accent3" w:themeShade="BF"/>
        </w:rPr>
        <w:t>,</w:t>
      </w:r>
      <w:r>
        <w:rPr>
          <w:color w:val="124F1A" w:themeColor="accent3" w:themeShade="BF"/>
        </w:rPr>
        <w:t xml:space="preserve"> given by Lauren. </w:t>
      </w:r>
      <w:r w:rsidR="002628A9">
        <w:rPr>
          <w:color w:val="124F1A" w:themeColor="accent3" w:themeShade="BF"/>
        </w:rPr>
        <w:t xml:space="preserve">Prophecy to America. </w:t>
      </w:r>
    </w:p>
    <w:p w14:paraId="4265D8AB" w14:textId="77BA1DE0" w:rsidR="006E519B" w:rsidRDefault="006E519B" w:rsidP="006E519B">
      <w:pPr>
        <w:pStyle w:val="NoSpacing"/>
        <w:rPr>
          <w:color w:val="124F1A" w:themeColor="accent3" w:themeShade="BF"/>
        </w:rPr>
      </w:pPr>
      <w:r>
        <w:rPr>
          <w:color w:val="124F1A" w:themeColor="accent3" w:themeShade="BF"/>
        </w:rPr>
        <w:t xml:space="preserve">     This prophecy is right </w:t>
      </w:r>
      <w:r w:rsidR="00190C09">
        <w:rPr>
          <w:color w:val="124F1A" w:themeColor="accent3" w:themeShade="BF"/>
        </w:rPr>
        <w:t xml:space="preserve">on </w:t>
      </w:r>
      <w:r>
        <w:rPr>
          <w:color w:val="124F1A" w:themeColor="accent3" w:themeShade="BF"/>
        </w:rPr>
        <w:t>the mark. Our loving Daddy is growing in wrath, and His anger is great at the rebellion of humanity against Him. He delights in His children who really love He and His Son - those who want to be with Them - who    make Father God feel like it has all been worth it. Most who say they are “Christian” are religious – that’s it – they are religious. It is a head-belief system they’ve adopted to get out of hell. There is no intimate relationship</w:t>
      </w:r>
      <w:r w:rsidR="00335B77">
        <w:rPr>
          <w:color w:val="124F1A" w:themeColor="accent3" w:themeShade="BF"/>
        </w:rPr>
        <w:t xml:space="preserve"> on a personal level.</w:t>
      </w:r>
    </w:p>
    <w:p w14:paraId="2B63F3B5" w14:textId="77777777" w:rsidR="006E519B" w:rsidRDefault="006E519B" w:rsidP="006E519B">
      <w:pPr>
        <w:pStyle w:val="NoSpacing"/>
      </w:pPr>
      <w:r>
        <w:rPr>
          <w:color w:val="124F1A" w:themeColor="accent3" w:themeShade="BF"/>
        </w:rPr>
        <w:t xml:space="preserve">     </w:t>
      </w:r>
      <w:r w:rsidRPr="006E519B">
        <w:rPr>
          <w:b/>
          <w:bCs/>
          <w:color w:val="124F1A" w:themeColor="accent3" w:themeShade="BF"/>
        </w:rPr>
        <w:t>Here is the prophecy</w:t>
      </w:r>
      <w:r>
        <w:rPr>
          <w:color w:val="124F1A" w:themeColor="accent3" w:themeShade="BF"/>
        </w:rPr>
        <w:t>:</w:t>
      </w:r>
      <w:r w:rsidRPr="006E519B">
        <w:t xml:space="preserve"> </w:t>
      </w:r>
      <w:r w:rsidRPr="00335B77">
        <w:rPr>
          <w:b/>
          <w:bCs/>
        </w:rPr>
        <w:t>Jeremiah 11:17</w:t>
      </w:r>
      <w:r w:rsidRPr="00723E67">
        <w:t xml:space="preserve"> </w:t>
      </w:r>
      <w:r>
        <w:t>“</w:t>
      </w:r>
      <w:r w:rsidRPr="00723E67">
        <w:t>For the LORD of hosts, that planted thee, hath pronounced evil against thee, for the evil of the house of Israel and of the house of Judah, which they have done against themselves to provoke me to anger in offering incense unto Baal.</w:t>
      </w:r>
      <w:r>
        <w:t>”</w:t>
      </w:r>
    </w:p>
    <w:p w14:paraId="0FAFFCFD" w14:textId="30289A5B" w:rsidR="006E519B" w:rsidRPr="00723E67" w:rsidRDefault="006E519B" w:rsidP="006E519B">
      <w:pPr>
        <w:pStyle w:val="NoSpacing"/>
      </w:pPr>
      <w:r>
        <w:t xml:space="preserve">     </w:t>
      </w:r>
      <w:r w:rsidRPr="006E519B">
        <w:rPr>
          <w:b/>
          <w:bCs/>
        </w:rPr>
        <w:t>Transcript</w:t>
      </w:r>
      <w:r w:rsidRPr="00723E67">
        <w:t xml:space="preserve">: </w:t>
      </w:r>
      <w:r>
        <w:t>“</w:t>
      </w:r>
      <w:r w:rsidRPr="00723E67">
        <w:t>My son, WHY DO MY CHILDREN PROVOKE ME TO ANGER? Have they not known that My love is everlasting? Yet, they have not come to know Me - but to just know about Me.</w:t>
      </w:r>
      <w:r>
        <w:t xml:space="preserve"> </w:t>
      </w:r>
      <w:r w:rsidRPr="00723E67">
        <w:t xml:space="preserve">My children who think they worship Me - do not.  They worship man and all that he provides. My children have embraced the world and </w:t>
      </w:r>
      <w:proofErr w:type="gramStart"/>
      <w:r w:rsidRPr="00723E67">
        <w:t>all of</w:t>
      </w:r>
      <w:proofErr w:type="gramEnd"/>
      <w:r w:rsidRPr="00723E67">
        <w:t xml:space="preserve"> its fleshly pleasures. </w:t>
      </w:r>
    </w:p>
    <w:p w14:paraId="6D892EDA" w14:textId="5A8BDE52" w:rsidR="006E519B" w:rsidRPr="00723E67" w:rsidRDefault="006E519B" w:rsidP="006E519B">
      <w:pPr>
        <w:pStyle w:val="NoSpacing"/>
      </w:pPr>
      <w:r>
        <w:t xml:space="preserve">     </w:t>
      </w:r>
      <w:r w:rsidRPr="00723E67">
        <w:t>My son, men have not changed - they still run toward evil and flee from righteousness. </w:t>
      </w:r>
      <w:r>
        <w:t>T</w:t>
      </w:r>
      <w:r w:rsidRPr="00723E67">
        <w:t>hey have embraced the deviants of this world and call them acceptable - just as in Lot's time and city.</w:t>
      </w:r>
    </w:p>
    <w:p w14:paraId="5C0554B2" w14:textId="1BE92E8E" w:rsidR="006E519B" w:rsidRPr="00723E67" w:rsidRDefault="006E519B" w:rsidP="006E519B">
      <w:pPr>
        <w:pStyle w:val="NoSpacing"/>
      </w:pPr>
      <w:r>
        <w:t xml:space="preserve">     </w:t>
      </w:r>
      <w:r w:rsidRPr="00723E67">
        <w:t xml:space="preserve">Now, </w:t>
      </w:r>
      <w:proofErr w:type="gramStart"/>
      <w:r w:rsidRPr="00723E67">
        <w:t>My</w:t>
      </w:r>
      <w:proofErr w:type="gramEnd"/>
      <w:r w:rsidRPr="00723E67">
        <w:t xml:space="preserve"> children, who are called to separate themselves from the world, have joined them </w:t>
      </w:r>
      <w:proofErr w:type="gramStart"/>
      <w:r w:rsidRPr="00723E67">
        <w:t>hand-in-hand</w:t>
      </w:r>
      <w:proofErr w:type="gramEnd"/>
      <w:r w:rsidRPr="00723E67">
        <w:t xml:space="preserve">, saying ALL THINGS are acceptable. I will destroy this nation - just as I did with the cities of the plain. Because you have embraced evil and PROVOKED ME TO ANGER, I will rain fire down from heaven on this nation. I have </w:t>
      </w:r>
      <w:proofErr w:type="gramStart"/>
      <w:r w:rsidRPr="00723E67">
        <w:t>raised up</w:t>
      </w:r>
      <w:proofErr w:type="gramEnd"/>
      <w:r w:rsidRPr="00723E67">
        <w:t xml:space="preserve"> enemies that will go throughout the land and slaughter those who have worshipped at the altar of Baal. </w:t>
      </w:r>
    </w:p>
    <w:p w14:paraId="34F9C15A" w14:textId="7FDAF059" w:rsidR="006E519B" w:rsidRPr="00723E67" w:rsidRDefault="006E519B" w:rsidP="006E519B">
      <w:pPr>
        <w:pStyle w:val="NoSpacing"/>
      </w:pPr>
      <w:r>
        <w:t xml:space="preserve">     </w:t>
      </w:r>
      <w:r w:rsidRPr="00723E67">
        <w:t>Think NOT that you can escape My fury because you have been told that this nation is untouchable. </w:t>
      </w:r>
      <w:r w:rsidR="002628A9">
        <w:t>K</w:t>
      </w:r>
      <w:r w:rsidRPr="00723E67">
        <w:t xml:space="preserve">now now, </w:t>
      </w:r>
      <w:proofErr w:type="gramStart"/>
      <w:r w:rsidRPr="00723E67">
        <w:rPr>
          <w:b/>
          <w:bCs/>
        </w:rPr>
        <w:t>My</w:t>
      </w:r>
      <w:proofErr w:type="gramEnd"/>
      <w:r w:rsidRPr="00723E67">
        <w:rPr>
          <w:b/>
          <w:bCs/>
        </w:rPr>
        <w:t xml:space="preserve"> hand is no longer upon this land</w:t>
      </w:r>
      <w:r w:rsidRPr="00723E67">
        <w:t>. THUS, SAITH THE LORD - YOU HAVE RAISED THE SWORD AGAINST EVERY NATION! </w:t>
      </w:r>
      <w:r>
        <w:t>Y</w:t>
      </w:r>
      <w:r w:rsidRPr="00723E67">
        <w:t>OU HAVE ALLOWED THE SLAUGHTER OF THE INNOCENT! YOU HAVE EMBRACED EVERY VILE SIN OF THE FLESH AND CELEBRATE IT! </w:t>
      </w:r>
    </w:p>
    <w:p w14:paraId="5A397AF4" w14:textId="0D4379E0" w:rsidR="006E519B" w:rsidRPr="00723E67" w:rsidRDefault="006E519B" w:rsidP="006E519B">
      <w:pPr>
        <w:pStyle w:val="NoSpacing"/>
      </w:pPr>
      <w:r w:rsidRPr="00723E67">
        <w:t> </w:t>
      </w:r>
      <w:r w:rsidR="00B50D02">
        <w:t xml:space="preserve">    </w:t>
      </w:r>
      <w:r w:rsidRPr="00723E67">
        <w:t xml:space="preserve">I HAVE NOW REMOVED THE CANDLE FROM THIS NATION. DARKNESS WILL GROW DARKER. VIOLENCE WILL BE MORE VIOLENT AND MUCH MORE ACCELLERATED. PERVERSON WILL BE NORMAL - </w:t>
      </w:r>
      <w:r w:rsidRPr="00723E67">
        <w:rPr>
          <w:b/>
          <w:bCs/>
        </w:rPr>
        <w:t>AND HOLINESS A CRIME</w:t>
      </w:r>
      <w:r w:rsidRPr="00723E67">
        <w:t xml:space="preserve">. YOU HAVE PROVOKED ME TO ANGER WITH YOUR PRETEND WORSHIP AND SELF-GLORIFYING PRAYERS. I HAVE RAISED UP A HORNETS' NEST AND BROKEN IT OVER YOUR NATION. THE ENEMIES YOU FEAR ARE NOW WITHIN YOUR CITIES AND TOWNS. PREPARE!! FOR BLOODSHED WILL COVER THE LAND - AND MANY, </w:t>
      </w:r>
      <w:r w:rsidR="00B50D02">
        <w:t>M</w:t>
      </w:r>
      <w:r w:rsidRPr="00723E67">
        <w:t xml:space="preserve">ANY, MANY DEATHS WILL OCCUR.  </w:t>
      </w:r>
    </w:p>
    <w:p w14:paraId="4F03C489" w14:textId="5C2836C8" w:rsidR="002628A9" w:rsidRDefault="006E519B" w:rsidP="006E519B">
      <w:pPr>
        <w:pStyle w:val="NoSpacing"/>
      </w:pPr>
      <w:r w:rsidRPr="00723E67">
        <w:t> </w:t>
      </w:r>
      <w:r w:rsidR="00B50D02">
        <w:t xml:space="preserve">    </w:t>
      </w:r>
      <w:r w:rsidRPr="00723E67">
        <w:t>YOUR MONEY WILL BE WORTHLESS. YOUR HOMES WILL BE DESTROYED.  YOUR FOOD WILL BE RENDERED NO GOOD. AND YOUR TIME TO REPENT HAS RUN OUT. My son, SAY NOT to these people to turn from your evil ways!  THEY WILL NOT LISTEN</w:t>
      </w:r>
      <w:r w:rsidR="00B50D02">
        <w:t xml:space="preserve">. THEY </w:t>
      </w:r>
      <w:r w:rsidRPr="00723E67">
        <w:t xml:space="preserve">SAY NOT </w:t>
      </w:r>
      <w:proofErr w:type="gramStart"/>
      <w:r w:rsidRPr="00723E67">
        <w:t>to</w:t>
      </w:r>
      <w:proofErr w:type="gramEnd"/>
      <w:r w:rsidRPr="00723E67">
        <w:t xml:space="preserve"> REPENT!  For they say, </w:t>
      </w:r>
      <w:r w:rsidR="00B50D02" w:rsidRPr="00723E67">
        <w:t>we</w:t>
      </w:r>
      <w:r w:rsidRPr="00723E67">
        <w:t xml:space="preserve"> have done NOTHING TO REPENT FOR! Just as the man they elected, and support says. YOU HAVE PROVOKED ME TO ANGER. NOW MY FURY IS KINDLED. BE READY!</w:t>
      </w:r>
      <w:r w:rsidR="002628A9">
        <w:t xml:space="preserve">” </w:t>
      </w:r>
    </w:p>
    <w:p w14:paraId="31084CC4" w14:textId="2DC91990" w:rsidR="00B50D02" w:rsidRDefault="00B50D02" w:rsidP="006E519B">
      <w:pPr>
        <w:pStyle w:val="NoSpacing"/>
      </w:pPr>
      <w:r>
        <w:lastRenderedPageBreak/>
        <w:t xml:space="preserve"> </w:t>
      </w:r>
      <w:r w:rsidR="002628A9">
        <w:t xml:space="preserve">   </w:t>
      </w:r>
      <w:r>
        <w:t xml:space="preserve">His heart is broken. Now over 8 billion people </w:t>
      </w:r>
      <w:proofErr w:type="gramStart"/>
      <w:r>
        <w:t>on</w:t>
      </w:r>
      <w:proofErr w:type="gramEnd"/>
      <w:r>
        <w:t xml:space="preserve"> the planet, and most do not consider Him at all, even the religious who go to church. The talk, even at church, is usually carnal, </w:t>
      </w:r>
      <w:proofErr w:type="gramStart"/>
      <w:r>
        <w:t>fleshly</w:t>
      </w:r>
      <w:proofErr w:type="gramEnd"/>
      <w:r>
        <w:t>, about the things of this world</w:t>
      </w:r>
      <w:r w:rsidR="002628A9">
        <w:t>, about self</w:t>
      </w:r>
      <w:r>
        <w:t>. “Worship” is no more than singing time for most. A short message and announcements, the taking of the offering, and a closing hymn – an hour once a week. Before and after, the chit chat is all about “self.” Then out to eat at a restaurant.</w:t>
      </w:r>
    </w:p>
    <w:p w14:paraId="5627E8F3" w14:textId="35C77D4E" w:rsidR="00B50D02" w:rsidRDefault="00B50D02" w:rsidP="006E519B">
      <w:pPr>
        <w:pStyle w:val="NoSpacing"/>
      </w:pPr>
      <w:r>
        <w:t xml:space="preserve">     It’s becoming a boring routine in the first world nations. Now the second world and third world – that’s another story. Many are persecuted. Many are endangered for their faith. </w:t>
      </w:r>
      <w:r w:rsidR="002628A9">
        <w:t xml:space="preserve">Few pray for the martyrs. </w:t>
      </w:r>
      <w:r>
        <w:t xml:space="preserve">Secretly in the U.S. the plans for Bible confiscation are in the works. Many in other nations </w:t>
      </w:r>
      <w:proofErr w:type="gramStart"/>
      <w:r>
        <w:t>have to</w:t>
      </w:r>
      <w:proofErr w:type="gramEnd"/>
      <w:r>
        <w:t xml:space="preserve"> hide their Bibles, if they </w:t>
      </w:r>
      <w:proofErr w:type="gramStart"/>
      <w:r>
        <w:t>are able to</w:t>
      </w:r>
      <w:proofErr w:type="gramEnd"/>
      <w:r>
        <w:t xml:space="preserve"> have one for themselves.</w:t>
      </w:r>
    </w:p>
    <w:p w14:paraId="50EBE7AA" w14:textId="411EEFCE" w:rsidR="00B50D02" w:rsidRPr="002628A9" w:rsidRDefault="00B50D02" w:rsidP="006E519B">
      <w:pPr>
        <w:pStyle w:val="NoSpacing"/>
        <w:rPr>
          <w:b/>
          <w:bCs/>
        </w:rPr>
      </w:pPr>
      <w:r>
        <w:t xml:space="preserve">     When a child rebels to the place where nothing Daddy says is important to them – Daddy </w:t>
      </w:r>
      <w:proofErr w:type="gramStart"/>
      <w:r>
        <w:t>has to</w:t>
      </w:r>
      <w:proofErr w:type="gramEnd"/>
      <w:r>
        <w:t xml:space="preserve"> do something. In this case, separation </w:t>
      </w:r>
      <w:proofErr w:type="gramStart"/>
      <w:r>
        <w:t>has to</w:t>
      </w:r>
      <w:proofErr w:type="gramEnd"/>
      <w:r>
        <w:t xml:space="preserve"> be made by Him – of those who are His and those who are not. </w:t>
      </w:r>
      <w:r w:rsidRPr="002628A9">
        <w:rPr>
          <w:b/>
          <w:bCs/>
        </w:rPr>
        <w:t>Matthew 7:13-14</w:t>
      </w:r>
    </w:p>
    <w:p w14:paraId="1BF642F3" w14:textId="7C6E368B" w:rsidR="00B50D02" w:rsidRDefault="00B50D02" w:rsidP="006E519B">
      <w:pPr>
        <w:pStyle w:val="NoSpacing"/>
      </w:pPr>
      <w:r>
        <w:t xml:space="preserve">      Things are getting very frightening out there now. War is breaking out all over the world. </w:t>
      </w:r>
      <w:r w:rsidR="00AD713A">
        <w:t>Many Christians are in danger</w:t>
      </w:r>
      <w:r w:rsidR="002628A9">
        <w:t>.</w:t>
      </w:r>
      <w:r w:rsidR="00AD713A">
        <w:t xml:space="preserve"> That is true of the U.S. too. Christians in America are being set up for imprisonment or death. FEMA camps are stocked with guillotines to execute </w:t>
      </w:r>
      <w:r w:rsidR="002628A9">
        <w:t>by t</w:t>
      </w:r>
      <w:r w:rsidR="00AD713A">
        <w:t>he Noahide Laws in effect in the U.S. government, and the international governments across board. It’s based on Talmudic thinking – I’ve written 21 articles on that. One of those 7 spurious laws were used to send Messiah to Pilate, to His death. Noahide Laws are U.S. laws, signed into law by Donald Trump and the 50 governors of his first term. Now he is enthralled with the Talmud and the Kabbalah. We must make up our mind to go all the way with Yahuwah and Yahushua – for They are Persons – not a religion. Constantine made up the Romanized religion of Christianity in the 4</w:t>
      </w:r>
      <w:r w:rsidR="00AD713A" w:rsidRPr="00AD713A">
        <w:rPr>
          <w:vertAlign w:val="superscript"/>
        </w:rPr>
        <w:t>th</w:t>
      </w:r>
      <w:r w:rsidR="00AD713A">
        <w:t xml:space="preserve"> century. It’s not what the Apostles left us. It </w:t>
      </w:r>
      <w:proofErr w:type="gramStart"/>
      <w:r w:rsidR="00AD713A">
        <w:t>opened up</w:t>
      </w:r>
      <w:proofErr w:type="gramEnd"/>
      <w:r w:rsidR="00AD713A">
        <w:t xml:space="preserve"> a religion that is divided into thousands of denominations and organizations now – whatever anyone wants to believe is OK now. </w:t>
      </w:r>
    </w:p>
    <w:p w14:paraId="268A166F" w14:textId="7CF9DF9A" w:rsidR="00AD713A" w:rsidRDefault="00AD713A" w:rsidP="006E519B">
      <w:pPr>
        <w:pStyle w:val="NoSpacing"/>
      </w:pPr>
      <w:r>
        <w:t xml:space="preserve">     I feel for Yahuwah – He’s a loving Father, a Daddy/Abba. He will not tolerate rebellion against His simple “house rules.” </w:t>
      </w:r>
      <w:r w:rsidR="00190C09">
        <w:t>the</w:t>
      </w:r>
      <w:r>
        <w:t xml:space="preserve"> book of Jeremia</w:t>
      </w:r>
      <w:r w:rsidR="00190C09">
        <w:t>h</w:t>
      </w:r>
      <w:r>
        <w:t xml:space="preserve">, speaking to end-time Babylon also, is a good example of how He feels with His wrath and judgement. The Book of Revelation spells </w:t>
      </w:r>
      <w:r w:rsidR="00190C09">
        <w:t>now</w:t>
      </w:r>
      <w:r>
        <w:t xml:space="preserve"> out in detail. We are moving </w:t>
      </w:r>
      <w:r w:rsidR="000929C0">
        <w:t>through</w:t>
      </w:r>
      <w:r>
        <w:t xml:space="preserve"> chapters 6 into chapter 7-9 right now. The earth is t</w:t>
      </w:r>
      <w:r w:rsidR="002628A9">
        <w:t>earing</w:t>
      </w:r>
      <w:r>
        <w:t xml:space="preserve"> up and the sun is revolting. The ocean flood is sinking, volcanos are erupting, earthquakes are increasing. </w:t>
      </w:r>
      <w:r w:rsidR="002628A9">
        <w:t>(</w:t>
      </w:r>
      <w:r w:rsidR="002628A9" w:rsidRPr="002628A9">
        <w:rPr>
          <w:b/>
          <w:bCs/>
        </w:rPr>
        <w:t>Matthew 24, Mark 13, Luke 21</w:t>
      </w:r>
      <w:r w:rsidR="002628A9">
        <w:t>)</w:t>
      </w:r>
      <w:r w:rsidR="00190C09">
        <w:t xml:space="preserve"> Mt. Hood is shaking.</w:t>
      </w:r>
    </w:p>
    <w:p w14:paraId="032478AB" w14:textId="56FCA541" w:rsidR="00AD713A" w:rsidRDefault="00AD713A" w:rsidP="006E519B">
      <w:pPr>
        <w:pStyle w:val="NoSpacing"/>
      </w:pPr>
      <w:r>
        <w:t xml:space="preserve">     My pleading with Americans</w:t>
      </w:r>
      <w:r w:rsidR="002628A9">
        <w:t>, those in the</w:t>
      </w:r>
      <w:r>
        <w:t xml:space="preserve"> UK, EU, Canada, Australia, New Zealand – what we call the 1</w:t>
      </w:r>
      <w:r w:rsidRPr="00AD713A">
        <w:rPr>
          <w:vertAlign w:val="superscript"/>
        </w:rPr>
        <w:t>st</w:t>
      </w:r>
      <w:r>
        <w:t xml:space="preserve"> world</w:t>
      </w:r>
      <w:r w:rsidR="00190C09">
        <w:t xml:space="preserve"> -</w:t>
      </w:r>
      <w:r>
        <w:t xml:space="preserve"> </w:t>
      </w:r>
      <w:r w:rsidR="00335B77">
        <w:t>is to get your mind out of “self” mode and give yourself totally to Yahuwah and Yahushua as a servant in training for reigning.</w:t>
      </w:r>
    </w:p>
    <w:p w14:paraId="4E6B01BB" w14:textId="5FA21C25" w:rsidR="00335B77" w:rsidRDefault="00D338A9" w:rsidP="006E519B">
      <w:pPr>
        <w:pStyle w:val="NoSpacing"/>
      </w:pPr>
      <w:r>
        <w:t xml:space="preserve">     </w:t>
      </w:r>
      <w:r w:rsidR="00335B77">
        <w:t>The world races towards one world government by the day now. Now we face a total surveillance grid across the earth</w:t>
      </w:r>
      <w:r w:rsidR="00190C09">
        <w:t>. The</w:t>
      </w:r>
      <w:r w:rsidR="00335B77">
        <w:t xml:space="preserve"> “antichrist” is preparing for his takeover, with Lucifer running the show 100%</w:t>
      </w:r>
      <w:r w:rsidR="00190C09">
        <w:t>.</w:t>
      </w:r>
      <w:r w:rsidR="00335B77">
        <w:t xml:space="preserve"> </w:t>
      </w:r>
      <w:proofErr w:type="gramStart"/>
      <w:r w:rsidR="00335B77">
        <w:t>The fallen</w:t>
      </w:r>
      <w:proofErr w:type="gramEnd"/>
      <w:r w:rsidR="00335B77">
        <w:t xml:space="preserve"> angels are ruling the governments of the world. A.I. is becoming a god, and it is no more than fallen angels in disguise. </w:t>
      </w:r>
      <w:proofErr w:type="gramStart"/>
      <w:r w:rsidR="00190C09">
        <w:t>Oh</w:t>
      </w:r>
      <w:proofErr w:type="gramEnd"/>
      <w:r w:rsidR="00190C09">
        <w:t xml:space="preserve"> how we need wisdom and spiritual strength!</w:t>
      </w:r>
    </w:p>
    <w:p w14:paraId="3158B4AE" w14:textId="2F1BC260" w:rsidR="006E519B" w:rsidRPr="006E519B" w:rsidRDefault="00335B77" w:rsidP="006E519B">
      <w:pPr>
        <w:pStyle w:val="NoSpacing"/>
        <w:rPr>
          <w:color w:val="124F1A" w:themeColor="accent3" w:themeShade="BF"/>
        </w:rPr>
      </w:pPr>
      <w:r>
        <w:t xml:space="preserve">     I am an optimist! We overcome; we win. It’s </w:t>
      </w:r>
      <w:proofErr w:type="gramStart"/>
      <w:r>
        <w:t>a Gideon</w:t>
      </w:r>
      <w:proofErr w:type="gramEnd"/>
      <w:r>
        <w:t xml:space="preserve"> 300 happening</w:t>
      </w:r>
      <w:r w:rsidR="00190C09">
        <w:t xml:space="preserve"> now. It</w:t>
      </w:r>
      <w:r>
        <w:t xml:space="preserve"> started out with 32,000 people who showed up to fight. Father wants a remnant who </w:t>
      </w:r>
      <w:proofErr w:type="gramStart"/>
      <w:r>
        <w:t>love</w:t>
      </w:r>
      <w:proofErr w:type="gramEnd"/>
      <w:r>
        <w:t xml:space="preserve"> Him, </w:t>
      </w:r>
      <w:proofErr w:type="gramStart"/>
      <w:r>
        <w:t>obey</w:t>
      </w:r>
      <w:proofErr w:type="gramEnd"/>
      <w:r>
        <w:t xml:space="preserve"> Him, </w:t>
      </w:r>
      <w:proofErr w:type="gramStart"/>
      <w:r>
        <w:t>serve</w:t>
      </w:r>
      <w:proofErr w:type="gramEnd"/>
      <w:r>
        <w:t xml:space="preserve"> Him and who will live with He and His Son forever. In His love, Yedidah – July 1, 2025</w:t>
      </w:r>
    </w:p>
    <w:sectPr w:rsidR="006E519B" w:rsidRPr="006E5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erlin Sans FB">
    <w:panose1 w:val="020E0602020502020306"/>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19B"/>
    <w:rsid w:val="000152EB"/>
    <w:rsid w:val="0006459B"/>
    <w:rsid w:val="000929C0"/>
    <w:rsid w:val="000C13AA"/>
    <w:rsid w:val="000E0BEC"/>
    <w:rsid w:val="000F6DD9"/>
    <w:rsid w:val="00103AA1"/>
    <w:rsid w:val="0015600A"/>
    <w:rsid w:val="00190C09"/>
    <w:rsid w:val="002628A9"/>
    <w:rsid w:val="00335B77"/>
    <w:rsid w:val="00600A3E"/>
    <w:rsid w:val="00605BC4"/>
    <w:rsid w:val="00630A3E"/>
    <w:rsid w:val="006E519B"/>
    <w:rsid w:val="00783C6B"/>
    <w:rsid w:val="00900A73"/>
    <w:rsid w:val="00963DEE"/>
    <w:rsid w:val="00A376B9"/>
    <w:rsid w:val="00A90C16"/>
    <w:rsid w:val="00AD713A"/>
    <w:rsid w:val="00B50D02"/>
    <w:rsid w:val="00C9711C"/>
    <w:rsid w:val="00CD10CE"/>
    <w:rsid w:val="00D06511"/>
    <w:rsid w:val="00D338A9"/>
    <w:rsid w:val="00EE1AD5"/>
    <w:rsid w:val="00F04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F99E1"/>
  <w15:chartTrackingRefBased/>
  <w15:docId w15:val="{D5CA5ED8-ABD1-4CB7-B19B-92A869B78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color w:val="747474"/>
        <w:kern w:val="2"/>
        <w:sz w:val="22"/>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19B"/>
  </w:style>
  <w:style w:type="paragraph" w:styleId="Heading1">
    <w:name w:val="heading 1"/>
    <w:basedOn w:val="Normal"/>
    <w:next w:val="Normal"/>
    <w:link w:val="Heading1Char"/>
    <w:uiPriority w:val="9"/>
    <w:qFormat/>
    <w:rsid w:val="006E5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5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519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519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E519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E519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E519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E519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E519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3AA1"/>
    <w:pPr>
      <w:spacing w:after="0" w:line="240" w:lineRule="auto"/>
    </w:pPr>
    <w:rPr>
      <w:rFonts w:eastAsiaTheme="minorEastAsia"/>
      <w:color w:val="auto"/>
      <w:szCs w:val="22"/>
    </w:rPr>
  </w:style>
  <w:style w:type="character" w:customStyle="1" w:styleId="Heading1Char">
    <w:name w:val="Heading 1 Char"/>
    <w:basedOn w:val="DefaultParagraphFont"/>
    <w:link w:val="Heading1"/>
    <w:uiPriority w:val="9"/>
    <w:rsid w:val="006E5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5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519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519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E519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E519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E519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E519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E519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E519B"/>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E519B"/>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6E519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19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E519B"/>
    <w:pPr>
      <w:spacing w:before="160"/>
      <w:jc w:val="center"/>
    </w:pPr>
    <w:rPr>
      <w:i/>
      <w:iCs/>
      <w:color w:val="404040" w:themeColor="text1" w:themeTint="BF"/>
    </w:rPr>
  </w:style>
  <w:style w:type="character" w:customStyle="1" w:styleId="QuoteChar">
    <w:name w:val="Quote Char"/>
    <w:basedOn w:val="DefaultParagraphFont"/>
    <w:link w:val="Quote"/>
    <w:uiPriority w:val="29"/>
    <w:rsid w:val="006E519B"/>
    <w:rPr>
      <w:i/>
      <w:iCs/>
      <w:color w:val="404040" w:themeColor="text1" w:themeTint="BF"/>
    </w:rPr>
  </w:style>
  <w:style w:type="paragraph" w:styleId="ListParagraph">
    <w:name w:val="List Paragraph"/>
    <w:basedOn w:val="Normal"/>
    <w:uiPriority w:val="34"/>
    <w:qFormat/>
    <w:rsid w:val="006E519B"/>
    <w:pPr>
      <w:ind w:left="720"/>
      <w:contextualSpacing/>
    </w:pPr>
  </w:style>
  <w:style w:type="character" w:styleId="IntenseEmphasis">
    <w:name w:val="Intense Emphasis"/>
    <w:basedOn w:val="DefaultParagraphFont"/>
    <w:uiPriority w:val="21"/>
    <w:qFormat/>
    <w:rsid w:val="006E519B"/>
    <w:rPr>
      <w:i/>
      <w:iCs/>
      <w:color w:val="0F4761" w:themeColor="accent1" w:themeShade="BF"/>
    </w:rPr>
  </w:style>
  <w:style w:type="paragraph" w:styleId="IntenseQuote">
    <w:name w:val="Intense Quote"/>
    <w:basedOn w:val="Normal"/>
    <w:next w:val="Normal"/>
    <w:link w:val="IntenseQuoteChar"/>
    <w:uiPriority w:val="30"/>
    <w:qFormat/>
    <w:rsid w:val="006E5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19B"/>
    <w:rPr>
      <w:i/>
      <w:iCs/>
      <w:color w:val="0F4761" w:themeColor="accent1" w:themeShade="BF"/>
    </w:rPr>
  </w:style>
  <w:style w:type="character" w:styleId="IntenseReference">
    <w:name w:val="Intense Reference"/>
    <w:basedOn w:val="DefaultParagraphFont"/>
    <w:uiPriority w:val="32"/>
    <w:qFormat/>
    <w:rsid w:val="006E519B"/>
    <w:rPr>
      <w:b/>
      <w:bCs/>
      <w:smallCaps/>
      <w:color w:val="0F4761" w:themeColor="accent1" w:themeShade="BF"/>
      <w:spacing w:val="5"/>
    </w:rPr>
  </w:style>
  <w:style w:type="character" w:styleId="Hyperlink">
    <w:name w:val="Hyperlink"/>
    <w:basedOn w:val="DefaultParagraphFont"/>
    <w:uiPriority w:val="99"/>
    <w:unhideWhenUsed/>
    <w:rsid w:val="006E519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2</cp:revision>
  <dcterms:created xsi:type="dcterms:W3CDTF">2025-07-01T23:49:00Z</dcterms:created>
  <dcterms:modified xsi:type="dcterms:W3CDTF">2025-07-01T23:49:00Z</dcterms:modified>
</cp:coreProperties>
</file>