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22" w:rsidRPr="00FE1DD9" w:rsidRDefault="00B90D22" w:rsidP="00B90D22">
      <w:pPr>
        <w:jc w:val="center"/>
        <w:rPr>
          <w:rFonts w:ascii="Algerian" w:hAnsi="Algerian"/>
          <w:b/>
          <w:bCs/>
          <w:color w:val="CC9900"/>
          <w:sz w:val="48"/>
          <w:szCs w:val="48"/>
        </w:rPr>
      </w:pPr>
      <w:r w:rsidRPr="00FE1DD9">
        <w:rPr>
          <w:rFonts w:ascii="Algerian" w:hAnsi="Algerian"/>
          <w:b/>
          <w:bCs/>
          <w:color w:val="CC9900"/>
          <w:sz w:val="48"/>
          <w:szCs w:val="48"/>
        </w:rPr>
        <w:t>The Gold Refining Center</w:t>
      </w:r>
    </w:p>
    <w:p w:rsidR="00B90D22" w:rsidRDefault="00B90D22" w:rsidP="00B90D22">
      <w:pPr>
        <w:pStyle w:val="NoSpacing"/>
        <w:rPr>
          <w:sz w:val="22"/>
          <w:szCs w:val="22"/>
        </w:rPr>
      </w:pPr>
    </w:p>
    <w:p w:rsidR="00B90D22" w:rsidRPr="00FE1DD9" w:rsidRDefault="00B90D22" w:rsidP="00B90D22">
      <w:pPr>
        <w:pStyle w:val="NoSpacing"/>
        <w:rPr>
          <w:rFonts w:ascii="Georgia" w:hAnsi="Georgia"/>
        </w:rPr>
      </w:pPr>
      <w:r>
        <w:rPr>
          <w:sz w:val="22"/>
          <w:szCs w:val="22"/>
        </w:rPr>
        <w:t xml:space="preserve">     </w:t>
      </w:r>
      <w:r w:rsidRPr="00FE1DD9">
        <w:rPr>
          <w:rFonts w:ascii="Georgia" w:hAnsi="Georgia"/>
        </w:rPr>
        <w:t xml:space="preserve">This prophetic dream </w:t>
      </w:r>
      <w:r>
        <w:rPr>
          <w:rFonts w:ascii="Georgia" w:hAnsi="Georgia"/>
        </w:rPr>
        <w:t>amplifies</w:t>
      </w:r>
      <w:r w:rsidRPr="00FE1DD9">
        <w:rPr>
          <w:rFonts w:ascii="Georgia" w:hAnsi="Georgia"/>
        </w:rPr>
        <w:t xml:space="preserve"> the dream of “The Sifter,” which I was given by </w:t>
      </w:r>
      <w:proofErr w:type="spellStart"/>
      <w:r w:rsidRPr="00FE1DD9">
        <w:rPr>
          <w:rFonts w:ascii="Georgia" w:hAnsi="Georgia"/>
        </w:rPr>
        <w:t>Yahuwah</w:t>
      </w:r>
      <w:proofErr w:type="spellEnd"/>
      <w:r w:rsidRPr="00FE1DD9">
        <w:rPr>
          <w:rFonts w:ascii="Georgia" w:hAnsi="Georgia"/>
        </w:rPr>
        <w:t xml:space="preserve"> on May 15, 2008. </w:t>
      </w:r>
      <w:r>
        <w:rPr>
          <w:rFonts w:ascii="Georgia" w:hAnsi="Georgia"/>
        </w:rPr>
        <w:t xml:space="preserve">“The Sifter” speaks of panning for gold. </w:t>
      </w:r>
      <w:r w:rsidRPr="00FE1DD9">
        <w:rPr>
          <w:rFonts w:ascii="Georgia" w:hAnsi="Georgia"/>
        </w:rPr>
        <w:t xml:space="preserve">You can read the article “The Sifter” under the </w:t>
      </w:r>
      <w:proofErr w:type="spellStart"/>
      <w:r w:rsidRPr="00FE1DD9">
        <w:rPr>
          <w:rFonts w:ascii="Georgia" w:hAnsi="Georgia"/>
        </w:rPr>
        <w:t>Mikvah</w:t>
      </w:r>
      <w:proofErr w:type="spellEnd"/>
      <w:r w:rsidRPr="00FE1DD9">
        <w:rPr>
          <w:rFonts w:ascii="Georgia" w:hAnsi="Georgia"/>
        </w:rPr>
        <w:t xml:space="preserve"> of Set-Apartness, posted September 26, 2018, or listen to it under Audio Teachings on </w:t>
      </w:r>
      <w:proofErr w:type="spellStart"/>
      <w:r w:rsidRPr="00FE1DD9">
        <w:rPr>
          <w:rFonts w:ascii="Georgia" w:hAnsi="Georgia"/>
        </w:rPr>
        <w:t>comeenterthemikvah</w:t>
      </w:r>
      <w:proofErr w:type="spellEnd"/>
      <w:r w:rsidRPr="00FE1DD9">
        <w:rPr>
          <w:rFonts w:ascii="Georgia" w:hAnsi="Georgia"/>
        </w:rPr>
        <w:t>, Podcast LXXVI. These two dreams interlock</w:t>
      </w:r>
      <w:r>
        <w:rPr>
          <w:rFonts w:ascii="Georgia" w:hAnsi="Georgia"/>
        </w:rPr>
        <w:t>;</w:t>
      </w:r>
      <w:r w:rsidRPr="00FE1DD9">
        <w:rPr>
          <w:rFonts w:ascii="Georgia" w:hAnsi="Georgia"/>
        </w:rPr>
        <w:t xml:space="preserve"> this one build</w:t>
      </w:r>
      <w:r>
        <w:rPr>
          <w:rFonts w:ascii="Georgia" w:hAnsi="Georgia"/>
        </w:rPr>
        <w:t>s</w:t>
      </w:r>
      <w:r w:rsidRPr="00FE1DD9">
        <w:rPr>
          <w:rFonts w:ascii="Georgia" w:hAnsi="Georgia"/>
        </w:rPr>
        <w:t xml:space="preserve"> on “</w:t>
      </w:r>
      <w:r>
        <w:rPr>
          <w:rFonts w:ascii="Georgia" w:hAnsi="Georgia"/>
        </w:rPr>
        <w:t>T</w:t>
      </w:r>
      <w:r w:rsidRPr="00FE1DD9">
        <w:rPr>
          <w:rFonts w:ascii="Georgia" w:hAnsi="Georgia"/>
        </w:rPr>
        <w:t xml:space="preserve">he </w:t>
      </w:r>
      <w:r>
        <w:rPr>
          <w:rFonts w:ascii="Georgia" w:hAnsi="Georgia"/>
        </w:rPr>
        <w:t>S</w:t>
      </w:r>
      <w:r w:rsidRPr="00FE1DD9">
        <w:rPr>
          <w:rFonts w:ascii="Georgia" w:hAnsi="Georgia"/>
        </w:rPr>
        <w:t>ifter</w:t>
      </w:r>
      <w:r>
        <w:rPr>
          <w:rFonts w:ascii="Georgia" w:hAnsi="Georgia"/>
        </w:rPr>
        <w:t xml:space="preserve">.” </w:t>
      </w:r>
      <w:r w:rsidRPr="00FE1DD9">
        <w:rPr>
          <w:rFonts w:ascii="Georgia" w:hAnsi="Georgia"/>
        </w:rPr>
        <w:t xml:space="preserve">This </w:t>
      </w:r>
      <w:r>
        <w:rPr>
          <w:rFonts w:ascii="Georgia" w:hAnsi="Georgia"/>
        </w:rPr>
        <w:t xml:space="preserve">article </w:t>
      </w:r>
      <w:r w:rsidRPr="00FE1DD9">
        <w:rPr>
          <w:rFonts w:ascii="Georgia" w:hAnsi="Georgia"/>
        </w:rPr>
        <w:t>will be po</w:t>
      </w:r>
      <w:r>
        <w:rPr>
          <w:rFonts w:ascii="Georgia" w:hAnsi="Georgia"/>
        </w:rPr>
        <w:t>dcasted October 2, 2018 as</w:t>
      </w:r>
      <w:r w:rsidRPr="00FE1DD9">
        <w:rPr>
          <w:rFonts w:ascii="Georgia" w:hAnsi="Georgia"/>
        </w:rPr>
        <w:t xml:space="preserve"> Podcast LXXVII.</w:t>
      </w:r>
    </w:p>
    <w:p w:rsidR="00B90D22" w:rsidRDefault="00B90D22" w:rsidP="00B90D22"/>
    <w:p w:rsidR="00B90D22" w:rsidRDefault="00B90D22" w:rsidP="00B90D22">
      <w:pPr>
        <w:pStyle w:val="NoSpacing"/>
        <w:rPr>
          <w:sz w:val="22"/>
          <w:szCs w:val="22"/>
        </w:rPr>
      </w:pPr>
      <w:r w:rsidRPr="00302353">
        <w:rPr>
          <w:b/>
          <w:color w:val="262626" w:themeColor="text1" w:themeTint="D9"/>
          <w:sz w:val="22"/>
          <w:szCs w:val="22"/>
        </w:rPr>
        <w:t>DREAM THE MORNING OF NOVEMBER 16, 2008</w:t>
      </w:r>
      <w:r>
        <w:rPr>
          <w:sz w:val="22"/>
          <w:szCs w:val="22"/>
        </w:rPr>
        <w:t>:</w:t>
      </w:r>
    </w:p>
    <w:p w:rsidR="00B90D22" w:rsidRPr="00302353" w:rsidRDefault="00B90D22" w:rsidP="00B90D22">
      <w:pPr>
        <w:pStyle w:val="NoSpacing"/>
        <w:rPr>
          <w:b/>
          <w:color w:val="632423" w:themeColor="accent2" w:themeShade="80"/>
          <w:sz w:val="22"/>
          <w:szCs w:val="22"/>
        </w:rPr>
      </w:pPr>
      <w:r>
        <w:rPr>
          <w:sz w:val="22"/>
          <w:szCs w:val="22"/>
        </w:rPr>
        <w:t xml:space="preserve">     I woke up at 6:30 AM with this dream and its interpretation:  </w:t>
      </w:r>
      <w:r w:rsidRPr="009C4628">
        <w:rPr>
          <w:b/>
          <w:color w:val="632423" w:themeColor="accent2" w:themeShade="80"/>
          <w:sz w:val="22"/>
          <w:szCs w:val="22"/>
        </w:rPr>
        <w:t xml:space="preserve">I saw people going into what I knew to be a “refining center.” If there was any pure gold in them, they were coming out cast as little solid gold weapons or like little tanks. </w:t>
      </w:r>
      <w:r>
        <w:rPr>
          <w:b/>
          <w:color w:val="632423" w:themeColor="accent2" w:themeShade="80"/>
          <w:sz w:val="22"/>
          <w:szCs w:val="22"/>
        </w:rPr>
        <w:t xml:space="preserve"> </w:t>
      </w:r>
      <w:r w:rsidRPr="009C4628">
        <w:rPr>
          <w:b/>
          <w:color w:val="632423" w:themeColor="accent2" w:themeShade="80"/>
          <w:sz w:val="22"/>
          <w:szCs w:val="22"/>
        </w:rPr>
        <w:t>Some came out as very tiny pieces because they had little pure gold in them. Some went in as solid gold, so came out as larger weapons, tanks, ships, or airplanes.</w:t>
      </w:r>
      <w:r>
        <w:rPr>
          <w:sz w:val="22"/>
          <w:szCs w:val="22"/>
        </w:rPr>
        <w:t xml:space="preserve">  </w:t>
      </w:r>
      <w:r w:rsidRPr="00302353">
        <w:rPr>
          <w:b/>
          <w:color w:val="632423" w:themeColor="accent2" w:themeShade="80"/>
          <w:sz w:val="22"/>
          <w:szCs w:val="22"/>
        </w:rPr>
        <w:t>He spoke to me: “War has begun!”</w:t>
      </w:r>
    </w:p>
    <w:p w:rsidR="00B90D22" w:rsidRPr="00302353" w:rsidRDefault="00B90D22" w:rsidP="00B90D22">
      <w:pPr>
        <w:pStyle w:val="NoSpacing"/>
        <w:rPr>
          <w:sz w:val="22"/>
          <w:szCs w:val="22"/>
        </w:rPr>
      </w:pPr>
      <w:r>
        <w:rPr>
          <w:sz w:val="22"/>
          <w:szCs w:val="22"/>
        </w:rPr>
        <w:t xml:space="preserve">     </w:t>
      </w:r>
      <w:r w:rsidRPr="00302353">
        <w:rPr>
          <w:rFonts w:cs="Arial"/>
          <w:b/>
          <w:sz w:val="22"/>
          <w:szCs w:val="22"/>
        </w:rPr>
        <w:t>Job/</w:t>
      </w:r>
      <w:proofErr w:type="spellStart"/>
      <w:r w:rsidRPr="00302353">
        <w:rPr>
          <w:rFonts w:cs="Arial"/>
          <w:b/>
          <w:sz w:val="22"/>
          <w:szCs w:val="22"/>
        </w:rPr>
        <w:t>Iyob</w:t>
      </w:r>
      <w:proofErr w:type="spellEnd"/>
      <w:r w:rsidRPr="00302353">
        <w:rPr>
          <w:rFonts w:cs="Arial"/>
          <w:b/>
          <w:sz w:val="22"/>
          <w:szCs w:val="22"/>
        </w:rPr>
        <w:t xml:space="preserve"> 23:10</w:t>
      </w:r>
      <w:r w:rsidRPr="00302353">
        <w:rPr>
          <w:rFonts w:cs="Arial"/>
          <w:sz w:val="22"/>
          <w:szCs w:val="22"/>
        </w:rPr>
        <w:t>: “</w:t>
      </w:r>
      <w:r w:rsidRPr="00302353">
        <w:rPr>
          <w:rFonts w:cs="Arial"/>
          <w:b/>
          <w:color w:val="0F243E" w:themeColor="text2" w:themeShade="80"/>
          <w:sz w:val="22"/>
          <w:szCs w:val="22"/>
        </w:rPr>
        <w:t>And He knows the way that I take. When He has tried me, I shall come forth as gold</w:t>
      </w:r>
      <w:r w:rsidRPr="00302353">
        <w:rPr>
          <w:rFonts w:cs="Arial"/>
          <w:sz w:val="22"/>
          <w:szCs w:val="22"/>
        </w:rPr>
        <w:t xml:space="preserve">.” </w:t>
      </w:r>
      <w:r w:rsidRPr="00302353">
        <w:rPr>
          <w:sz w:val="22"/>
          <w:szCs w:val="22"/>
        </w:rPr>
        <w:t xml:space="preserve">     </w:t>
      </w:r>
    </w:p>
    <w:p w:rsidR="00B90D22" w:rsidRDefault="00B90D22" w:rsidP="00B90D22">
      <w:pPr>
        <w:rPr>
          <w:rFonts w:cs="Arial"/>
          <w:sz w:val="22"/>
          <w:szCs w:val="22"/>
        </w:rPr>
      </w:pPr>
      <w:r>
        <w:rPr>
          <w:sz w:val="22"/>
          <w:szCs w:val="22"/>
        </w:rPr>
        <w:t xml:space="preserve">     </w:t>
      </w:r>
      <w:r w:rsidRPr="00302353">
        <w:rPr>
          <w:rFonts w:cs="Arial"/>
          <w:b/>
          <w:sz w:val="22"/>
          <w:szCs w:val="22"/>
        </w:rPr>
        <w:t>Zechariah 13:9</w:t>
      </w:r>
      <w:r w:rsidRPr="0002739F">
        <w:rPr>
          <w:rFonts w:cs="Arial"/>
          <w:sz w:val="22"/>
          <w:szCs w:val="22"/>
        </w:rPr>
        <w:t xml:space="preserve">: </w:t>
      </w:r>
      <w:r w:rsidRPr="00302353">
        <w:rPr>
          <w:rFonts w:cs="Arial"/>
          <w:sz w:val="22"/>
          <w:szCs w:val="22"/>
        </w:rPr>
        <w:t>“</w:t>
      </w:r>
      <w:r w:rsidRPr="00D6169C">
        <w:rPr>
          <w:rFonts w:cs="Arial"/>
          <w:b/>
          <w:color w:val="403152" w:themeColor="accent4" w:themeShade="80"/>
          <w:sz w:val="22"/>
          <w:szCs w:val="22"/>
        </w:rPr>
        <w:t>And I shall bring the third part through the fire and will refine them as silver is refined and will try them as gold is refined, they shall call on My Name and I will hear them, I will say `It is My people,’ and they shall say `</w:t>
      </w:r>
      <w:proofErr w:type="spellStart"/>
      <w:r w:rsidRPr="00D6169C">
        <w:rPr>
          <w:rFonts w:cs="Arial"/>
          <w:b/>
          <w:color w:val="403152" w:themeColor="accent4" w:themeShade="80"/>
          <w:sz w:val="22"/>
          <w:szCs w:val="22"/>
        </w:rPr>
        <w:t>Yahuwah</w:t>
      </w:r>
      <w:proofErr w:type="spellEnd"/>
      <w:r w:rsidRPr="00D6169C">
        <w:rPr>
          <w:rFonts w:cs="Arial"/>
          <w:b/>
          <w:color w:val="403152" w:themeColor="accent4" w:themeShade="80"/>
          <w:sz w:val="22"/>
          <w:szCs w:val="22"/>
        </w:rPr>
        <w:t xml:space="preserve"> is My </w:t>
      </w:r>
      <w:proofErr w:type="spellStart"/>
      <w:r w:rsidRPr="00D6169C">
        <w:rPr>
          <w:rFonts w:cs="Arial"/>
          <w:b/>
          <w:color w:val="403152" w:themeColor="accent4" w:themeShade="80"/>
          <w:sz w:val="22"/>
          <w:szCs w:val="22"/>
        </w:rPr>
        <w:t>Elohim</w:t>
      </w:r>
      <w:proofErr w:type="spellEnd"/>
      <w:r w:rsidRPr="00302353">
        <w:rPr>
          <w:rFonts w:cs="Arial"/>
          <w:sz w:val="22"/>
          <w:szCs w:val="22"/>
        </w:rPr>
        <w:t>.’ ”</w:t>
      </w:r>
    </w:p>
    <w:p w:rsidR="00B90D22" w:rsidRPr="00302353" w:rsidRDefault="00B90D22" w:rsidP="00B90D22">
      <w:pPr>
        <w:rPr>
          <w:rFonts w:cs="Arial"/>
          <w:sz w:val="22"/>
          <w:szCs w:val="22"/>
        </w:rPr>
      </w:pPr>
      <w:r>
        <w:rPr>
          <w:rFonts w:cs="Arial"/>
          <w:sz w:val="22"/>
          <w:szCs w:val="22"/>
        </w:rPr>
        <w:t xml:space="preserve">     </w:t>
      </w:r>
      <w:r w:rsidRPr="00DE640D">
        <w:rPr>
          <w:rFonts w:cs="Arial"/>
          <w:b/>
          <w:sz w:val="22"/>
          <w:szCs w:val="22"/>
        </w:rPr>
        <w:t>Malachi 3:2-3</w:t>
      </w:r>
      <w:r>
        <w:rPr>
          <w:rFonts w:cs="Arial"/>
          <w:sz w:val="22"/>
          <w:szCs w:val="22"/>
        </w:rPr>
        <w:t>: “</w:t>
      </w:r>
      <w:r w:rsidRPr="00DE640D">
        <w:rPr>
          <w:rFonts w:cs="Arial"/>
          <w:b/>
          <w:color w:val="0F243E" w:themeColor="text2" w:themeShade="80"/>
          <w:sz w:val="22"/>
          <w:szCs w:val="22"/>
        </w:rPr>
        <w:t xml:space="preserve">And who is able to bear the Day of His coming, and who is able to stand when He appears? - For He is like a refiner’s fire, and like the soap of a launderer. And He shall sit as a refiner and a cleanser of silver. And He </w:t>
      </w:r>
      <w:proofErr w:type="gramStart"/>
      <w:r w:rsidRPr="00DE640D">
        <w:rPr>
          <w:rFonts w:cs="Arial"/>
          <w:b/>
          <w:color w:val="0F243E" w:themeColor="text2" w:themeShade="80"/>
          <w:sz w:val="22"/>
          <w:szCs w:val="22"/>
        </w:rPr>
        <w:t>purify</w:t>
      </w:r>
      <w:proofErr w:type="gramEnd"/>
      <w:r w:rsidRPr="00DE640D">
        <w:rPr>
          <w:rFonts w:cs="Arial"/>
          <w:b/>
          <w:color w:val="0F243E" w:themeColor="text2" w:themeShade="80"/>
          <w:sz w:val="22"/>
          <w:szCs w:val="22"/>
        </w:rPr>
        <w:t xml:space="preserve"> the sons of Levi, and refine them as gold and silver, and they shall belong to </w:t>
      </w:r>
      <w:proofErr w:type="spellStart"/>
      <w:r w:rsidRPr="00DE640D">
        <w:rPr>
          <w:rFonts w:cs="Arial"/>
          <w:b/>
          <w:color w:val="0F243E" w:themeColor="text2" w:themeShade="80"/>
          <w:sz w:val="22"/>
          <w:szCs w:val="22"/>
        </w:rPr>
        <w:t>Yahuwah</w:t>
      </w:r>
      <w:proofErr w:type="spellEnd"/>
      <w:r w:rsidRPr="00DE640D">
        <w:rPr>
          <w:rFonts w:cs="Arial"/>
          <w:b/>
          <w:color w:val="0F243E" w:themeColor="text2" w:themeShade="80"/>
          <w:sz w:val="22"/>
          <w:szCs w:val="22"/>
        </w:rPr>
        <w:t>, brining near an offering in righteousness</w:t>
      </w:r>
      <w:r>
        <w:rPr>
          <w:rFonts w:cs="Arial"/>
          <w:sz w:val="22"/>
          <w:szCs w:val="22"/>
        </w:rPr>
        <w:t>.”</w:t>
      </w:r>
    </w:p>
    <w:p w:rsidR="00B90D22" w:rsidRDefault="00B90D22" w:rsidP="00B90D22">
      <w:pPr>
        <w:pStyle w:val="NoSpacing"/>
        <w:rPr>
          <w:sz w:val="22"/>
          <w:szCs w:val="22"/>
        </w:rPr>
      </w:pPr>
      <w:r>
        <w:rPr>
          <w:sz w:val="22"/>
          <w:szCs w:val="22"/>
        </w:rPr>
        <w:t xml:space="preserve">     </w:t>
      </w:r>
      <w:proofErr w:type="spellStart"/>
      <w:r>
        <w:rPr>
          <w:sz w:val="22"/>
          <w:szCs w:val="22"/>
        </w:rPr>
        <w:t>Yahuwah’s</w:t>
      </w:r>
      <w:proofErr w:type="spellEnd"/>
      <w:r>
        <w:rPr>
          <w:sz w:val="22"/>
          <w:szCs w:val="22"/>
        </w:rPr>
        <w:t xml:space="preserve"> words to me: “All of My people must go through the refiner’s fire to purify them, so that they come out as “`pure gold.’ ”</w:t>
      </w:r>
    </w:p>
    <w:p w:rsidR="00B90D22" w:rsidRDefault="00B90D22" w:rsidP="00B90D22">
      <w:pPr>
        <w:pStyle w:val="NoSpacing"/>
        <w:rPr>
          <w:sz w:val="22"/>
          <w:szCs w:val="22"/>
        </w:rPr>
      </w:pPr>
      <w:r>
        <w:rPr>
          <w:sz w:val="22"/>
          <w:szCs w:val="22"/>
        </w:rPr>
        <w:t xml:space="preserve">     </w:t>
      </w:r>
      <w:r w:rsidRPr="00DE640D">
        <w:rPr>
          <w:b/>
          <w:sz w:val="22"/>
          <w:szCs w:val="22"/>
        </w:rPr>
        <w:t>I Peter 4:17</w:t>
      </w:r>
      <w:r>
        <w:rPr>
          <w:sz w:val="22"/>
          <w:szCs w:val="22"/>
        </w:rPr>
        <w:t xml:space="preserve">: “…judgment begins at the household of </w:t>
      </w:r>
      <w:proofErr w:type="spellStart"/>
      <w:r>
        <w:rPr>
          <w:sz w:val="22"/>
          <w:szCs w:val="22"/>
        </w:rPr>
        <w:t>Elohim</w:t>
      </w:r>
      <w:proofErr w:type="spellEnd"/>
      <w:r>
        <w:rPr>
          <w:sz w:val="22"/>
          <w:szCs w:val="22"/>
        </w:rPr>
        <w:t xml:space="preserve">.” </w:t>
      </w:r>
    </w:p>
    <w:p w:rsidR="00B90D22" w:rsidRPr="00D6169C" w:rsidRDefault="00B90D22" w:rsidP="00B90D22">
      <w:pPr>
        <w:rPr>
          <w:rFonts w:cs="Arial"/>
          <w:sz w:val="22"/>
          <w:szCs w:val="22"/>
        </w:rPr>
      </w:pPr>
      <w:r>
        <w:rPr>
          <w:sz w:val="22"/>
          <w:szCs w:val="22"/>
        </w:rPr>
        <w:t xml:space="preserve">      </w:t>
      </w:r>
      <w:r w:rsidRPr="00D6169C">
        <w:rPr>
          <w:rStyle w:val="Emphasis"/>
          <w:rFonts w:cs="Arial"/>
          <w:sz w:val="22"/>
          <w:szCs w:val="22"/>
        </w:rPr>
        <w:t>“Gold</w:t>
      </w:r>
      <w:r w:rsidRPr="00D6169C">
        <w:rPr>
          <w:rStyle w:val="st1"/>
          <w:rFonts w:cs="Arial"/>
          <w:b/>
          <w:sz w:val="22"/>
          <w:szCs w:val="22"/>
        </w:rPr>
        <w:t xml:space="preserve"> (Au) melts at a </w:t>
      </w:r>
      <w:r w:rsidRPr="00D6169C">
        <w:rPr>
          <w:rStyle w:val="Emphasis"/>
          <w:rFonts w:cs="Arial"/>
          <w:sz w:val="22"/>
          <w:szCs w:val="22"/>
        </w:rPr>
        <w:t>temperature</w:t>
      </w:r>
      <w:r w:rsidRPr="00D6169C">
        <w:rPr>
          <w:rStyle w:val="st1"/>
          <w:rFonts w:cs="Arial"/>
          <w:b/>
          <w:sz w:val="22"/>
          <w:szCs w:val="22"/>
        </w:rPr>
        <w:t xml:space="preserve"> of 1,064° C (1,947° F), some say 1,948 degrees F.” </w:t>
      </w:r>
      <w:r w:rsidRPr="00D6169C">
        <w:rPr>
          <w:rFonts w:cs="Arial"/>
          <w:sz w:val="22"/>
          <w:szCs w:val="22"/>
        </w:rPr>
        <w:t>Gold melts so that the dross rises to the top and can be skimmed off at 1947 or 1948 degrees Fahrenheit.</w:t>
      </w:r>
      <w:r>
        <w:rPr>
          <w:rFonts w:cs="Arial"/>
          <w:sz w:val="22"/>
          <w:szCs w:val="22"/>
        </w:rPr>
        <w:t xml:space="preserve"> </w:t>
      </w:r>
      <w:r w:rsidRPr="00D6169C">
        <w:rPr>
          <w:rFonts w:cs="Arial"/>
          <w:sz w:val="22"/>
          <w:szCs w:val="22"/>
        </w:rPr>
        <w:t>The partitioning of the State of Israel by the United Nations on November 29, 1947, became a reality on May 14, 1948. On May 15, 1948, Israel was attacked by Arab armies from five surrounding counties</w:t>
      </w:r>
      <w:r>
        <w:rPr>
          <w:rFonts w:cs="Arial"/>
          <w:sz w:val="22"/>
          <w:szCs w:val="22"/>
        </w:rPr>
        <w:t xml:space="preserve">. </w:t>
      </w:r>
      <w:r w:rsidRPr="00D6169C">
        <w:rPr>
          <w:rFonts w:cs="Arial"/>
          <w:sz w:val="22"/>
          <w:szCs w:val="22"/>
        </w:rPr>
        <w:t>Th</w:t>
      </w:r>
      <w:r>
        <w:rPr>
          <w:rFonts w:cs="Arial"/>
          <w:sz w:val="22"/>
          <w:szCs w:val="22"/>
        </w:rPr>
        <w:t>e</w:t>
      </w:r>
      <w:r w:rsidRPr="00D6169C">
        <w:rPr>
          <w:rFonts w:cs="Arial"/>
          <w:sz w:val="22"/>
          <w:szCs w:val="22"/>
        </w:rPr>
        <w:t xml:space="preserve"> little army of Israelis won the war</w:t>
      </w:r>
      <w:r>
        <w:rPr>
          <w:rFonts w:cs="Arial"/>
          <w:sz w:val="22"/>
          <w:szCs w:val="22"/>
        </w:rPr>
        <w:t xml:space="preserve">! </w:t>
      </w:r>
      <w:proofErr w:type="gramStart"/>
      <w:r>
        <w:rPr>
          <w:rFonts w:cs="Arial"/>
          <w:sz w:val="22"/>
          <w:szCs w:val="22"/>
        </w:rPr>
        <w:t xml:space="preserve">“If </w:t>
      </w:r>
      <w:proofErr w:type="spellStart"/>
      <w:r>
        <w:rPr>
          <w:rFonts w:cs="Arial"/>
          <w:sz w:val="22"/>
          <w:szCs w:val="22"/>
        </w:rPr>
        <w:t>Yahuwah</w:t>
      </w:r>
      <w:proofErr w:type="spellEnd"/>
      <w:r>
        <w:rPr>
          <w:rFonts w:cs="Arial"/>
          <w:sz w:val="22"/>
          <w:szCs w:val="22"/>
        </w:rPr>
        <w:t xml:space="preserve"> be for us, who can be against us!”</w:t>
      </w:r>
      <w:proofErr w:type="gramEnd"/>
      <w:r>
        <w:rPr>
          <w:rFonts w:cs="Arial"/>
          <w:sz w:val="22"/>
          <w:szCs w:val="22"/>
        </w:rPr>
        <w:t xml:space="preserve"> (</w:t>
      </w:r>
      <w:r w:rsidRPr="00D6169C">
        <w:rPr>
          <w:rFonts w:cs="Arial"/>
          <w:b/>
          <w:sz w:val="22"/>
          <w:szCs w:val="22"/>
        </w:rPr>
        <w:t>Romans 8:28-39</w:t>
      </w:r>
      <w:r>
        <w:rPr>
          <w:rFonts w:cs="Arial"/>
          <w:sz w:val="22"/>
          <w:szCs w:val="22"/>
        </w:rPr>
        <w:t>)</w:t>
      </w:r>
      <w:r w:rsidRPr="00D6169C">
        <w:rPr>
          <w:rFonts w:cs="Arial"/>
          <w:sz w:val="22"/>
          <w:szCs w:val="22"/>
        </w:rPr>
        <w:t xml:space="preserve"> </w:t>
      </w:r>
    </w:p>
    <w:p w:rsidR="00B90D22" w:rsidRDefault="00B90D22" w:rsidP="00B90D22">
      <w:pPr>
        <w:pStyle w:val="NoSpacing"/>
        <w:rPr>
          <w:sz w:val="22"/>
          <w:szCs w:val="22"/>
        </w:rPr>
      </w:pPr>
      <w:r>
        <w:rPr>
          <w:sz w:val="22"/>
          <w:szCs w:val="22"/>
        </w:rPr>
        <w:t xml:space="preserve">     Only what is pure gold--i.e. blamelessness, with no dross, and with total set-apartness--will remain. All impurity will be destroyed by the judgment of fire. The tribulation fire is His love, His purifying us for our highest reward in eternity. </w:t>
      </w:r>
    </w:p>
    <w:p w:rsidR="00B90D22" w:rsidRDefault="00B90D22" w:rsidP="00B90D22">
      <w:pPr>
        <w:pStyle w:val="NoSpacing"/>
        <w:rPr>
          <w:sz w:val="22"/>
          <w:szCs w:val="22"/>
        </w:rPr>
      </w:pPr>
      <w:r>
        <w:rPr>
          <w:b/>
          <w:sz w:val="22"/>
          <w:szCs w:val="22"/>
        </w:rPr>
        <w:t xml:space="preserve">     </w:t>
      </w:r>
      <w:r w:rsidRPr="00434313">
        <w:rPr>
          <w:b/>
          <w:sz w:val="22"/>
          <w:szCs w:val="22"/>
        </w:rPr>
        <w:t>I Thessalonians 5:22-23</w:t>
      </w:r>
      <w:r>
        <w:rPr>
          <w:sz w:val="22"/>
          <w:szCs w:val="22"/>
        </w:rPr>
        <w:t xml:space="preserve">: “And the </w:t>
      </w:r>
      <w:proofErr w:type="spellStart"/>
      <w:r>
        <w:rPr>
          <w:sz w:val="22"/>
          <w:szCs w:val="22"/>
        </w:rPr>
        <w:t>Elohim</w:t>
      </w:r>
      <w:proofErr w:type="spellEnd"/>
      <w:r>
        <w:rPr>
          <w:sz w:val="22"/>
          <w:szCs w:val="22"/>
        </w:rPr>
        <w:t xml:space="preserve"> of peace Himself, set you completely apart, and your entire spirit, and soul and body, be preserved blameless </w:t>
      </w:r>
      <w:r>
        <w:rPr>
          <w:sz w:val="22"/>
          <w:szCs w:val="22"/>
        </w:rPr>
        <w:lastRenderedPageBreak/>
        <w:t xml:space="preserve">at the coming of our Master </w:t>
      </w:r>
      <w:proofErr w:type="spellStart"/>
      <w:r>
        <w:rPr>
          <w:sz w:val="22"/>
          <w:szCs w:val="22"/>
        </w:rPr>
        <w:t>Yahushua</w:t>
      </w:r>
      <w:proofErr w:type="spellEnd"/>
      <w:r>
        <w:rPr>
          <w:sz w:val="22"/>
          <w:szCs w:val="22"/>
        </w:rPr>
        <w:t xml:space="preserve"> Messiah! He who calls you is trustworthy, who shall also do it!”</w:t>
      </w:r>
    </w:p>
    <w:p w:rsidR="00B90D22" w:rsidRDefault="00B90D22" w:rsidP="00B90D22">
      <w:pPr>
        <w:pStyle w:val="NoSpacing"/>
        <w:rPr>
          <w:sz w:val="22"/>
          <w:szCs w:val="22"/>
        </w:rPr>
      </w:pPr>
      <w:r>
        <w:rPr>
          <w:b/>
          <w:sz w:val="22"/>
          <w:szCs w:val="22"/>
        </w:rPr>
        <w:t xml:space="preserve">     </w:t>
      </w:r>
      <w:r w:rsidRPr="00434313">
        <w:rPr>
          <w:b/>
          <w:sz w:val="22"/>
          <w:szCs w:val="22"/>
        </w:rPr>
        <w:t>Revelation 14</w:t>
      </w:r>
      <w:r>
        <w:rPr>
          <w:sz w:val="22"/>
          <w:szCs w:val="22"/>
        </w:rPr>
        <w:t xml:space="preserve">:4b-5, referring to the “144,000” Bridal remnant: “…They are those following the Lamb wherever He leads them on. They were redeemed from among men, being first-fruits to </w:t>
      </w:r>
      <w:proofErr w:type="spellStart"/>
      <w:r>
        <w:rPr>
          <w:sz w:val="22"/>
          <w:szCs w:val="22"/>
        </w:rPr>
        <w:t>Elohim</w:t>
      </w:r>
      <w:proofErr w:type="spellEnd"/>
      <w:r>
        <w:rPr>
          <w:sz w:val="22"/>
          <w:szCs w:val="22"/>
        </w:rPr>
        <w:t xml:space="preserve"> and to the Lamb, and in their mouth </w:t>
      </w:r>
      <w:proofErr w:type="gramStart"/>
      <w:r>
        <w:rPr>
          <w:sz w:val="22"/>
          <w:szCs w:val="22"/>
        </w:rPr>
        <w:t>was</w:t>
      </w:r>
      <w:proofErr w:type="gramEnd"/>
      <w:r>
        <w:rPr>
          <w:sz w:val="22"/>
          <w:szCs w:val="22"/>
        </w:rPr>
        <w:t xml:space="preserve"> found no falsehood, for they are blameless before the throne of </w:t>
      </w:r>
      <w:proofErr w:type="spellStart"/>
      <w:r>
        <w:rPr>
          <w:sz w:val="22"/>
          <w:szCs w:val="22"/>
        </w:rPr>
        <w:t>Elohim</w:t>
      </w:r>
      <w:proofErr w:type="spellEnd"/>
      <w:r>
        <w:rPr>
          <w:sz w:val="22"/>
          <w:szCs w:val="22"/>
        </w:rPr>
        <w:t xml:space="preserve">.”      </w:t>
      </w:r>
    </w:p>
    <w:p w:rsidR="00B90D22" w:rsidRDefault="00B90D22" w:rsidP="00B90D22">
      <w:pPr>
        <w:pStyle w:val="NoSpacing"/>
        <w:rPr>
          <w:sz w:val="22"/>
          <w:szCs w:val="22"/>
        </w:rPr>
      </w:pPr>
      <w:r>
        <w:rPr>
          <w:sz w:val="22"/>
          <w:szCs w:val="22"/>
        </w:rPr>
        <w:t xml:space="preserve">     The forces of the demonic/</w:t>
      </w:r>
      <w:proofErr w:type="spellStart"/>
      <w:r>
        <w:rPr>
          <w:sz w:val="22"/>
          <w:szCs w:val="22"/>
        </w:rPr>
        <w:t>Luciferic</w:t>
      </w:r>
      <w:proofErr w:type="spellEnd"/>
      <w:r>
        <w:rPr>
          <w:sz w:val="22"/>
          <w:szCs w:val="22"/>
        </w:rPr>
        <w:t xml:space="preserve"> world have listed and noted their enemies, and those who are standing with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are being targeted. The sealing of the Bridal remnant is nearly finished. The enemy is going after the sealed ones, but he cannot overcome them. This is the company of </w:t>
      </w:r>
      <w:r w:rsidRPr="00434313">
        <w:rPr>
          <w:b/>
          <w:sz w:val="22"/>
          <w:szCs w:val="22"/>
        </w:rPr>
        <w:t>Daniel 11:32</w:t>
      </w:r>
      <w:r>
        <w:rPr>
          <w:sz w:val="22"/>
          <w:szCs w:val="22"/>
        </w:rPr>
        <w:t xml:space="preserve">. What is of gold (purity and preciousness) will be melted down and be fashioned into an instrument of war. </w:t>
      </w:r>
    </w:p>
    <w:p w:rsidR="00B90D22" w:rsidRDefault="00B90D22" w:rsidP="00B90D22">
      <w:pPr>
        <w:pStyle w:val="NoSpacing"/>
        <w:rPr>
          <w:sz w:val="22"/>
          <w:szCs w:val="22"/>
        </w:rPr>
      </w:pPr>
      <w:r>
        <w:rPr>
          <w:sz w:val="22"/>
          <w:szCs w:val="22"/>
        </w:rPr>
        <w:t xml:space="preserve">     I’ve been asked: Does the Bride of Messiah wear combat boots? I say a definite “yes!” But, also, so do the true guests in </w:t>
      </w:r>
      <w:r w:rsidRPr="00013862">
        <w:rPr>
          <w:b/>
          <w:sz w:val="22"/>
          <w:szCs w:val="22"/>
        </w:rPr>
        <w:t>Matthew 22</w:t>
      </w:r>
      <w:r>
        <w:rPr>
          <w:b/>
          <w:sz w:val="22"/>
          <w:szCs w:val="22"/>
        </w:rPr>
        <w:t>:1-14,</w:t>
      </w:r>
      <w:r>
        <w:rPr>
          <w:sz w:val="22"/>
          <w:szCs w:val="22"/>
        </w:rPr>
        <w:t xml:space="preserve"> and the true attendants, “friends of the Bridegroom” in </w:t>
      </w:r>
      <w:r w:rsidRPr="00434313">
        <w:rPr>
          <w:b/>
          <w:sz w:val="22"/>
          <w:szCs w:val="22"/>
        </w:rPr>
        <w:t>John 3</w:t>
      </w:r>
      <w:r>
        <w:rPr>
          <w:b/>
          <w:sz w:val="22"/>
          <w:szCs w:val="22"/>
        </w:rPr>
        <w:t>:29</w:t>
      </w:r>
      <w:r w:rsidRPr="00434313">
        <w:rPr>
          <w:b/>
          <w:sz w:val="22"/>
          <w:szCs w:val="22"/>
        </w:rPr>
        <w:t xml:space="preserve"> and Mark 2</w:t>
      </w:r>
      <w:r>
        <w:rPr>
          <w:b/>
          <w:sz w:val="22"/>
          <w:szCs w:val="22"/>
        </w:rPr>
        <w:t>:19</w:t>
      </w:r>
      <w:r>
        <w:rPr>
          <w:sz w:val="22"/>
          <w:szCs w:val="22"/>
        </w:rPr>
        <w:t xml:space="preserve">, “kings of the earth” in </w:t>
      </w:r>
      <w:r w:rsidRPr="00434313">
        <w:rPr>
          <w:b/>
          <w:sz w:val="22"/>
          <w:szCs w:val="22"/>
        </w:rPr>
        <w:t>Revelation 21</w:t>
      </w:r>
      <w:r>
        <w:rPr>
          <w:sz w:val="22"/>
          <w:szCs w:val="22"/>
        </w:rPr>
        <w:t>.</w:t>
      </w:r>
    </w:p>
    <w:p w:rsidR="00B90D22" w:rsidRDefault="00B90D22" w:rsidP="00B90D22">
      <w:pPr>
        <w:pStyle w:val="NoSpacing"/>
        <w:rPr>
          <w:sz w:val="22"/>
          <w:szCs w:val="22"/>
        </w:rPr>
      </w:pPr>
      <w:r>
        <w:rPr>
          <w:sz w:val="22"/>
          <w:szCs w:val="22"/>
        </w:rPr>
        <w:t xml:space="preserve">     </w:t>
      </w:r>
      <w:r w:rsidRPr="00013862">
        <w:rPr>
          <w:b/>
          <w:sz w:val="22"/>
          <w:szCs w:val="22"/>
        </w:rPr>
        <w:t>II Timothy 2:3-4</w:t>
      </w:r>
      <w:r>
        <w:rPr>
          <w:sz w:val="22"/>
          <w:szCs w:val="22"/>
        </w:rPr>
        <w:t xml:space="preserve">: “Suffer hardship as a good soldier of </w:t>
      </w:r>
      <w:proofErr w:type="spellStart"/>
      <w:r>
        <w:rPr>
          <w:sz w:val="22"/>
          <w:szCs w:val="22"/>
        </w:rPr>
        <w:t>Yahushua</w:t>
      </w:r>
      <w:proofErr w:type="spellEnd"/>
      <w:r>
        <w:rPr>
          <w:sz w:val="22"/>
          <w:szCs w:val="22"/>
        </w:rPr>
        <w:t xml:space="preserve"> Messiah. No one serving as a soldier gets involved in the affairs of this life, in order to please only him who enlisted him as a soldier.” We’re all soldiers in His army!  </w:t>
      </w:r>
    </w:p>
    <w:p w:rsidR="00B90D22" w:rsidRDefault="00B90D22" w:rsidP="00B90D22">
      <w:pPr>
        <w:pStyle w:val="NoSpacing"/>
        <w:rPr>
          <w:sz w:val="22"/>
          <w:szCs w:val="22"/>
        </w:rPr>
      </w:pPr>
      <w:r>
        <w:rPr>
          <w:sz w:val="22"/>
          <w:szCs w:val="22"/>
        </w:rPr>
        <w:t xml:space="preserve">     </w:t>
      </w:r>
      <w:r w:rsidRPr="00434313">
        <w:rPr>
          <w:b/>
          <w:sz w:val="22"/>
          <w:szCs w:val="22"/>
        </w:rPr>
        <w:t>Ephesians 6:10-18; II Corinthians 10:3-6</w:t>
      </w:r>
      <w:r>
        <w:rPr>
          <w:sz w:val="22"/>
          <w:szCs w:val="22"/>
        </w:rPr>
        <w:t>: We come out of the kingdom of darkness into the Kingdom of light in a true new birth, and the kingdom of darkness wants us back. So, we’re birthed into warfare! Our rewards are for enduring, overcoming, and fighting the “good fight of faith.” We don’t war against flesh and blood. We war against the invasion of the fallen angels, their hybrid offspring known as demons, and the prince of this world – Satan. He uses people, but we have to look beyond people and see who is controlling them.</w:t>
      </w:r>
    </w:p>
    <w:p w:rsidR="00B90D22" w:rsidRDefault="00B90D22" w:rsidP="00B90D22">
      <w:pPr>
        <w:pStyle w:val="NoSpacing"/>
        <w:rPr>
          <w:sz w:val="22"/>
          <w:szCs w:val="22"/>
        </w:rPr>
      </w:pPr>
      <w:r>
        <w:rPr>
          <w:sz w:val="22"/>
          <w:szCs w:val="22"/>
        </w:rPr>
        <w:t xml:space="preserve">     </w:t>
      </w:r>
      <w:r w:rsidRPr="00D6169C">
        <w:rPr>
          <w:b/>
          <w:sz w:val="22"/>
          <w:szCs w:val="22"/>
        </w:rPr>
        <w:t>Jeremiah 51:20</w:t>
      </w:r>
      <w:r>
        <w:rPr>
          <w:sz w:val="22"/>
          <w:szCs w:val="22"/>
        </w:rPr>
        <w:t>, speaking to the whole House of Israel (</w:t>
      </w:r>
      <w:proofErr w:type="spellStart"/>
      <w:r>
        <w:rPr>
          <w:sz w:val="22"/>
          <w:szCs w:val="22"/>
        </w:rPr>
        <w:t>Ya’acob</w:t>
      </w:r>
      <w:proofErr w:type="spellEnd"/>
      <w:r>
        <w:rPr>
          <w:sz w:val="22"/>
          <w:szCs w:val="22"/>
        </w:rPr>
        <w:t>): “</w:t>
      </w:r>
      <w:r w:rsidRPr="00D6169C">
        <w:rPr>
          <w:b/>
          <w:color w:val="663300"/>
          <w:sz w:val="22"/>
          <w:szCs w:val="22"/>
        </w:rPr>
        <w:t xml:space="preserve">You are </w:t>
      </w:r>
      <w:proofErr w:type="gramStart"/>
      <w:r w:rsidRPr="00D6169C">
        <w:rPr>
          <w:b/>
          <w:color w:val="663300"/>
          <w:sz w:val="22"/>
          <w:szCs w:val="22"/>
        </w:rPr>
        <w:t>My</w:t>
      </w:r>
      <w:proofErr w:type="gramEnd"/>
      <w:r w:rsidRPr="00D6169C">
        <w:rPr>
          <w:b/>
          <w:color w:val="663300"/>
          <w:sz w:val="22"/>
          <w:szCs w:val="22"/>
        </w:rPr>
        <w:t xml:space="preserve"> battle ax, weapons of battle, and with you I shall break nations in pieces, with you I shall destroy kingdoms</w:t>
      </w:r>
      <w:r>
        <w:rPr>
          <w:sz w:val="22"/>
          <w:szCs w:val="22"/>
        </w:rPr>
        <w:t xml:space="preserve">”. </w:t>
      </w:r>
    </w:p>
    <w:p w:rsidR="00B90D22" w:rsidRDefault="00B90D22" w:rsidP="00B90D22">
      <w:pPr>
        <w:pStyle w:val="NoSpacing"/>
        <w:rPr>
          <w:sz w:val="22"/>
          <w:szCs w:val="22"/>
        </w:rPr>
      </w:pPr>
      <w:r>
        <w:rPr>
          <w:sz w:val="22"/>
          <w:szCs w:val="22"/>
        </w:rPr>
        <w:t xml:space="preserve">      He will use His set-apart ones who have come through the fire as pure gold, to defeat the forces of Lucifer! These are His people who have purified themselves so as to be “vessels of honor.”  </w:t>
      </w:r>
    </w:p>
    <w:p w:rsidR="00B90D22" w:rsidRDefault="00B90D22" w:rsidP="00B90D22">
      <w:pPr>
        <w:pStyle w:val="NoSpacing"/>
        <w:rPr>
          <w:sz w:val="22"/>
          <w:szCs w:val="22"/>
        </w:rPr>
      </w:pPr>
      <w:r>
        <w:rPr>
          <w:sz w:val="22"/>
          <w:szCs w:val="22"/>
        </w:rPr>
        <w:t xml:space="preserve">     Pure gold has no dross in it – spiritually speaking, no sin, no carnality, no impurities of the flesh-nature, those who say “Not my will but </w:t>
      </w:r>
      <w:proofErr w:type="gramStart"/>
      <w:r>
        <w:rPr>
          <w:sz w:val="22"/>
          <w:szCs w:val="22"/>
        </w:rPr>
        <w:t>Yours</w:t>
      </w:r>
      <w:proofErr w:type="gramEnd"/>
      <w:r>
        <w:rPr>
          <w:sz w:val="22"/>
          <w:szCs w:val="22"/>
        </w:rPr>
        <w:t xml:space="preserve"> be done.”</w:t>
      </w:r>
    </w:p>
    <w:p w:rsidR="00B90D22" w:rsidRPr="00434313" w:rsidRDefault="00B90D22" w:rsidP="00B90D22">
      <w:pPr>
        <w:pStyle w:val="NoSpacing"/>
        <w:rPr>
          <w:b/>
          <w:color w:val="1D1B11" w:themeColor="background2" w:themeShade="1A"/>
          <w:sz w:val="22"/>
          <w:szCs w:val="22"/>
        </w:rPr>
      </w:pPr>
      <w:r w:rsidRPr="00434313">
        <w:rPr>
          <w:b/>
          <w:color w:val="984806" w:themeColor="accent6" w:themeShade="80"/>
          <w:sz w:val="22"/>
          <w:szCs w:val="22"/>
        </w:rPr>
        <w:t xml:space="preserve">When gold has been through the refiner’s fire and all dross is removed, the gold is so pure that the goldsmith can see his reflection in it! </w:t>
      </w:r>
      <w:proofErr w:type="spellStart"/>
      <w:r w:rsidRPr="00434313">
        <w:rPr>
          <w:b/>
          <w:color w:val="984806" w:themeColor="accent6" w:themeShade="80"/>
          <w:sz w:val="22"/>
          <w:szCs w:val="22"/>
        </w:rPr>
        <w:t>Yahushua</w:t>
      </w:r>
      <w:proofErr w:type="spellEnd"/>
      <w:r w:rsidRPr="00434313">
        <w:rPr>
          <w:b/>
          <w:color w:val="984806" w:themeColor="accent6" w:themeShade="80"/>
          <w:sz w:val="22"/>
          <w:szCs w:val="22"/>
        </w:rPr>
        <w:t xml:space="preserve"> is the goldsmith</w:t>
      </w:r>
      <w:r>
        <w:rPr>
          <w:b/>
          <w:color w:val="984806" w:themeColor="accent6" w:themeShade="80"/>
          <w:sz w:val="22"/>
          <w:szCs w:val="22"/>
        </w:rPr>
        <w:t>!</w:t>
      </w:r>
      <w:r w:rsidRPr="00434313">
        <w:rPr>
          <w:b/>
          <w:color w:val="1D1B11" w:themeColor="background2" w:themeShade="1A"/>
          <w:sz w:val="22"/>
          <w:szCs w:val="22"/>
        </w:rPr>
        <w:t xml:space="preserve">   </w:t>
      </w:r>
    </w:p>
    <w:p w:rsidR="00B90D22" w:rsidRDefault="00B90D22" w:rsidP="00B90D22">
      <w:pPr>
        <w:pStyle w:val="NoSpacing"/>
        <w:rPr>
          <w:sz w:val="22"/>
          <w:szCs w:val="22"/>
        </w:rPr>
      </w:pPr>
      <w:r>
        <w:rPr>
          <w:sz w:val="22"/>
          <w:szCs w:val="22"/>
        </w:rPr>
        <w:t xml:space="preserve">     As per </w:t>
      </w:r>
      <w:r w:rsidRPr="00434313">
        <w:rPr>
          <w:b/>
          <w:sz w:val="22"/>
          <w:szCs w:val="22"/>
        </w:rPr>
        <w:t>II Timothy 2:19-21</w:t>
      </w:r>
      <w:r>
        <w:rPr>
          <w:sz w:val="22"/>
          <w:szCs w:val="22"/>
        </w:rPr>
        <w:t xml:space="preserve">, He will use the gold and silver vessels of honor who are pure and set-apart, without filth and abomination, who obey Him without compromise, who fear Him and honor His Name, who know Him, know His nature, know His ways, and His thoughts, and who love Him with all their heart.  He will also save these from destruction as we see in </w:t>
      </w:r>
      <w:r w:rsidRPr="00434313">
        <w:rPr>
          <w:b/>
          <w:sz w:val="22"/>
          <w:szCs w:val="22"/>
        </w:rPr>
        <w:t>Malachi 3:15-4:3</w:t>
      </w:r>
      <w:r>
        <w:rPr>
          <w:sz w:val="22"/>
          <w:szCs w:val="22"/>
        </w:rPr>
        <w:t xml:space="preserve">.  </w:t>
      </w:r>
    </w:p>
    <w:p w:rsidR="00B90D22" w:rsidRDefault="00B90D22" w:rsidP="00B90D22">
      <w:pPr>
        <w:pStyle w:val="NoSpacing"/>
        <w:rPr>
          <w:sz w:val="22"/>
          <w:szCs w:val="22"/>
        </w:rPr>
      </w:pPr>
      <w:r>
        <w:rPr>
          <w:sz w:val="22"/>
          <w:szCs w:val="22"/>
        </w:rPr>
        <w:t xml:space="preserve">     He is calling His set-apart ones out of all abomination and pollution of man. He is fashioning them into His vessels for the final end-time battle against the forces of Lucifer/Satan and his fallen angels, against his human agents, and their creations </w:t>
      </w:r>
      <w:r>
        <w:rPr>
          <w:sz w:val="22"/>
          <w:szCs w:val="22"/>
        </w:rPr>
        <w:lastRenderedPageBreak/>
        <w:t xml:space="preserve">of wickedness. He expects us to be set-apart and pure unto Him else we cannot enter His Presence, and He cannot be our </w:t>
      </w:r>
      <w:proofErr w:type="spellStart"/>
      <w:r>
        <w:rPr>
          <w:sz w:val="22"/>
          <w:szCs w:val="22"/>
        </w:rPr>
        <w:t>Elohim</w:t>
      </w:r>
      <w:proofErr w:type="spellEnd"/>
      <w:r>
        <w:rPr>
          <w:sz w:val="22"/>
          <w:szCs w:val="22"/>
        </w:rPr>
        <w:t>.</w:t>
      </w:r>
    </w:p>
    <w:p w:rsidR="00B90D22" w:rsidRDefault="00B90D22" w:rsidP="00B90D22">
      <w:pPr>
        <w:pStyle w:val="NoSpacing"/>
        <w:rPr>
          <w:sz w:val="22"/>
          <w:szCs w:val="22"/>
        </w:rPr>
      </w:pPr>
      <w:r>
        <w:rPr>
          <w:sz w:val="22"/>
          <w:szCs w:val="22"/>
        </w:rPr>
        <w:t xml:space="preserve">     </w:t>
      </w:r>
      <w:r w:rsidRPr="00843F6F">
        <w:rPr>
          <w:b/>
          <w:sz w:val="22"/>
          <w:szCs w:val="22"/>
        </w:rPr>
        <w:t>Matthew 5:8</w:t>
      </w:r>
      <w:r>
        <w:rPr>
          <w:sz w:val="22"/>
          <w:szCs w:val="22"/>
        </w:rPr>
        <w:t xml:space="preserve">: “The pure of heart will see </w:t>
      </w:r>
      <w:proofErr w:type="spellStart"/>
      <w:r>
        <w:rPr>
          <w:sz w:val="22"/>
          <w:szCs w:val="22"/>
        </w:rPr>
        <w:t>Elohim</w:t>
      </w:r>
      <w:proofErr w:type="spellEnd"/>
      <w:r>
        <w:rPr>
          <w:sz w:val="22"/>
          <w:szCs w:val="22"/>
        </w:rPr>
        <w:t>.”</w:t>
      </w:r>
    </w:p>
    <w:p w:rsidR="00B90D22" w:rsidRDefault="00B90D22" w:rsidP="00B90D22">
      <w:pPr>
        <w:pStyle w:val="NoSpacing"/>
        <w:rPr>
          <w:sz w:val="22"/>
          <w:szCs w:val="22"/>
        </w:rPr>
      </w:pPr>
      <w:r>
        <w:rPr>
          <w:b/>
          <w:sz w:val="22"/>
          <w:szCs w:val="22"/>
        </w:rPr>
        <w:t xml:space="preserve">     </w:t>
      </w:r>
      <w:r w:rsidRPr="00434313">
        <w:rPr>
          <w:b/>
          <w:sz w:val="22"/>
          <w:szCs w:val="22"/>
        </w:rPr>
        <w:t>II Corinthians 6:14-7:1</w:t>
      </w:r>
      <w:r>
        <w:rPr>
          <w:sz w:val="22"/>
          <w:szCs w:val="22"/>
        </w:rPr>
        <w:t xml:space="preserve">: “Do not become unequally yoked with unbelievers.  For what partnership has righteousness with unrighteousness?  And what fellowship has light with darkness? … What union has the Dwelling Place of </w:t>
      </w:r>
      <w:proofErr w:type="spellStart"/>
      <w:r>
        <w:rPr>
          <w:sz w:val="22"/>
          <w:szCs w:val="22"/>
        </w:rPr>
        <w:t>Elohim</w:t>
      </w:r>
      <w:proofErr w:type="spellEnd"/>
      <w:r>
        <w:rPr>
          <w:sz w:val="22"/>
          <w:szCs w:val="22"/>
        </w:rPr>
        <w:t xml:space="preserve"> with idols?  For you </w:t>
      </w:r>
      <w:proofErr w:type="gramStart"/>
      <w:r>
        <w:rPr>
          <w:sz w:val="22"/>
          <w:szCs w:val="22"/>
        </w:rPr>
        <w:t>are</w:t>
      </w:r>
      <w:proofErr w:type="gramEnd"/>
      <w:r>
        <w:rPr>
          <w:sz w:val="22"/>
          <w:szCs w:val="22"/>
        </w:rPr>
        <w:t xml:space="preserve"> a Dwelling Place of </w:t>
      </w:r>
      <w:proofErr w:type="spellStart"/>
      <w:r>
        <w:rPr>
          <w:sz w:val="22"/>
          <w:szCs w:val="22"/>
        </w:rPr>
        <w:t>Elohim</w:t>
      </w:r>
      <w:proofErr w:type="spellEnd"/>
      <w:r>
        <w:rPr>
          <w:sz w:val="22"/>
          <w:szCs w:val="22"/>
        </w:rPr>
        <w:t xml:space="preserve">, as </w:t>
      </w:r>
      <w:proofErr w:type="spellStart"/>
      <w:r>
        <w:rPr>
          <w:sz w:val="22"/>
          <w:szCs w:val="22"/>
        </w:rPr>
        <w:t>Elohim</w:t>
      </w:r>
      <w:proofErr w:type="spellEnd"/>
      <w:r>
        <w:rPr>
          <w:sz w:val="22"/>
          <w:szCs w:val="22"/>
        </w:rPr>
        <w:t xml:space="preserve"> said: `I dwell in them, and walk among them, and I shall be their </w:t>
      </w:r>
      <w:proofErr w:type="spellStart"/>
      <w:r>
        <w:rPr>
          <w:sz w:val="22"/>
          <w:szCs w:val="22"/>
        </w:rPr>
        <w:t>Elohim</w:t>
      </w:r>
      <w:proofErr w:type="spellEnd"/>
      <w:r>
        <w:rPr>
          <w:sz w:val="22"/>
          <w:szCs w:val="22"/>
        </w:rPr>
        <w:t xml:space="preserve"> and they shall be My people’.  Therefore, `Come out from among them and touch not the unclean thing and I will receive you. And I will be a Father to you and you shall be sons and daughters to </w:t>
      </w:r>
      <w:proofErr w:type="gramStart"/>
      <w:r>
        <w:rPr>
          <w:sz w:val="22"/>
          <w:szCs w:val="22"/>
        </w:rPr>
        <w:t>Me</w:t>
      </w:r>
      <w:proofErr w:type="gramEnd"/>
      <w:r>
        <w:rPr>
          <w:sz w:val="22"/>
          <w:szCs w:val="22"/>
        </w:rPr>
        <w:t xml:space="preserve">’, says </w:t>
      </w:r>
      <w:proofErr w:type="spellStart"/>
      <w:r>
        <w:rPr>
          <w:sz w:val="22"/>
          <w:szCs w:val="22"/>
        </w:rPr>
        <w:t>Yahuwah</w:t>
      </w:r>
      <w:proofErr w:type="spellEnd"/>
      <w:r>
        <w:rPr>
          <w:sz w:val="22"/>
          <w:szCs w:val="22"/>
        </w:rPr>
        <w:t xml:space="preserve"> the Almighty.  Having, then, these promises, beloved, let us cleanse ourselves from all defilement of the flesh and spirit, perfecting set-apartness in the fear of </w:t>
      </w:r>
      <w:proofErr w:type="spellStart"/>
      <w:r>
        <w:rPr>
          <w:sz w:val="22"/>
          <w:szCs w:val="22"/>
        </w:rPr>
        <w:t>Elohim</w:t>
      </w:r>
      <w:proofErr w:type="spellEnd"/>
      <w:r>
        <w:rPr>
          <w:sz w:val="22"/>
          <w:szCs w:val="22"/>
        </w:rPr>
        <w:t xml:space="preserve">.”  </w:t>
      </w:r>
    </w:p>
    <w:p w:rsidR="00B90D22" w:rsidRDefault="00B90D22" w:rsidP="00B90D22">
      <w:pPr>
        <w:pStyle w:val="NoSpacing"/>
      </w:pPr>
      <w:r>
        <w:rPr>
          <w:sz w:val="22"/>
          <w:szCs w:val="22"/>
        </w:rPr>
        <w:t xml:space="preserve">     The final reward of purity is found in </w:t>
      </w:r>
      <w:r w:rsidRPr="00434313">
        <w:rPr>
          <w:b/>
          <w:sz w:val="22"/>
          <w:szCs w:val="22"/>
        </w:rPr>
        <w:t>Revelation 21:1-7</w:t>
      </w:r>
      <w:r>
        <w:rPr>
          <w:sz w:val="22"/>
          <w:szCs w:val="22"/>
        </w:rPr>
        <w:t>. He commands us: “Be set apart as I am set apart” (</w:t>
      </w:r>
      <w:r w:rsidRPr="00434313">
        <w:rPr>
          <w:b/>
          <w:sz w:val="22"/>
          <w:szCs w:val="22"/>
        </w:rPr>
        <w:t>I Peter 1:16; Leviticus 11:44-45; 19:1; 20:7-8, 24-26; Hebrews 12:14b</w:t>
      </w:r>
      <w:r>
        <w:rPr>
          <w:sz w:val="22"/>
          <w:szCs w:val="22"/>
        </w:rPr>
        <w:t xml:space="preserve">) </w:t>
      </w:r>
      <w:r w:rsidRPr="00434313">
        <w:rPr>
          <w:b/>
          <w:sz w:val="22"/>
          <w:szCs w:val="22"/>
        </w:rPr>
        <w:t>Hebrews 12:14b</w:t>
      </w:r>
      <w:r>
        <w:rPr>
          <w:sz w:val="22"/>
          <w:szCs w:val="22"/>
        </w:rPr>
        <w:t xml:space="preserve">: “Without set-apartness no one will see </w:t>
      </w:r>
      <w:proofErr w:type="spellStart"/>
      <w:r>
        <w:rPr>
          <w:sz w:val="22"/>
          <w:szCs w:val="22"/>
        </w:rPr>
        <w:t>Elohim</w:t>
      </w:r>
      <w:proofErr w:type="spellEnd"/>
      <w:r>
        <w:rPr>
          <w:sz w:val="22"/>
          <w:szCs w:val="22"/>
        </w:rPr>
        <w:t>.”</w:t>
      </w:r>
    </w:p>
    <w:p w:rsidR="00B90D22" w:rsidRDefault="00B90D22" w:rsidP="00B90D22">
      <w:r>
        <w:t>Shalom, blessings, in Abba’s love,</w:t>
      </w:r>
    </w:p>
    <w:p w:rsidR="00B90D22" w:rsidRDefault="00B90D22" w:rsidP="00B90D22">
      <w:proofErr w:type="spellStart"/>
      <w:r>
        <w:t>Yedidah</w:t>
      </w:r>
      <w:proofErr w:type="spellEnd"/>
    </w:p>
    <w:p w:rsidR="00B90D22" w:rsidRDefault="00B90D22" w:rsidP="00B90D22">
      <w:r>
        <w:t xml:space="preserve">October 3, 2018 </w:t>
      </w:r>
    </w:p>
    <w:p w:rsidR="00D6290D" w:rsidRPr="00B90D22" w:rsidRDefault="00B90D22" w:rsidP="00B90D22">
      <w:r>
        <w:t xml:space="preserve">To be podcasted: October 3, 2018, Podcast LXXVII under Audio Teachings on </w:t>
      </w:r>
      <w:proofErr w:type="spellStart"/>
      <w:r>
        <w:t>comeenterthemikvah</w:t>
      </w:r>
      <w:proofErr w:type="spellEnd"/>
      <w:r w:rsidR="00B46CBE" w:rsidRPr="00B90D22">
        <w:rPr>
          <w:szCs w:val="22"/>
        </w:rPr>
        <w:t xml:space="preserve"> </w:t>
      </w:r>
    </w:p>
    <w:sectPr w:rsidR="00D6290D" w:rsidRPr="00B90D22"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CCA" w:rsidRDefault="00C25CCA" w:rsidP="001A0CDC">
      <w:r>
        <w:separator/>
      </w:r>
    </w:p>
  </w:endnote>
  <w:endnote w:type="continuationSeparator" w:id="0">
    <w:p w:rsidR="00C25CCA" w:rsidRDefault="00C25CCA"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97" w:rsidRDefault="00B90D22">
    <w:pPr>
      <w:pStyle w:val="Footer"/>
      <w:jc w:val="center"/>
    </w:pPr>
    <w:r>
      <w:t xml:space="preserve">The Gold Refining Center </w:t>
    </w:r>
  </w:p>
  <w:p w:rsidR="00412197" w:rsidRDefault="000060C9">
    <w:pPr>
      <w:pStyle w:val="Footer"/>
      <w:jc w:val="center"/>
    </w:pPr>
    <w:r>
      <w:t xml:space="preserve">October </w:t>
    </w:r>
    <w:r w:rsidR="00B90D22">
      <w:t>3</w:t>
    </w:r>
    <w:r w:rsidR="00412197">
      <w:t xml:space="preserve">, 2018  </w:t>
    </w:r>
  </w:p>
  <w:p w:rsidR="00412197" w:rsidRDefault="00412197">
    <w:pPr>
      <w:pStyle w:val="Footer"/>
      <w:jc w:val="center"/>
    </w:pPr>
    <w:r>
      <w:t>comeenterthemikvah.com</w:t>
    </w:r>
  </w:p>
  <w:p w:rsidR="00412197" w:rsidRDefault="00412197">
    <w:pPr>
      <w:pStyle w:val="Footer"/>
      <w:jc w:val="center"/>
    </w:pPr>
    <w:r>
      <w:t xml:space="preserve">Page </w:t>
    </w:r>
    <w:sdt>
      <w:sdtPr>
        <w:id w:val="176446039"/>
        <w:docPartObj>
          <w:docPartGallery w:val="Page Numbers (Bottom of Page)"/>
          <w:docPartUnique/>
        </w:docPartObj>
      </w:sdtPr>
      <w:sdtContent>
        <w:fldSimple w:instr=" PAGE   \* MERGEFORMAT ">
          <w:r w:rsidR="00B90D22">
            <w:rPr>
              <w:noProof/>
            </w:rPr>
            <w:t>1</w:t>
          </w:r>
        </w:fldSimple>
      </w:sdtContent>
    </w:sdt>
  </w:p>
  <w:p w:rsidR="00412197" w:rsidRDefault="004121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CCA" w:rsidRDefault="00C25CCA" w:rsidP="001A0CDC">
      <w:r>
        <w:separator/>
      </w:r>
    </w:p>
  </w:footnote>
  <w:footnote w:type="continuationSeparator" w:id="0">
    <w:p w:rsidR="00C25CCA" w:rsidRDefault="00C25CCA"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166914"/>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76D"/>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6B4D"/>
    <w:rsid w:val="000F0895"/>
    <w:rsid w:val="000F4FBC"/>
    <w:rsid w:val="000F608A"/>
    <w:rsid w:val="000F63BA"/>
    <w:rsid w:val="000F69EA"/>
    <w:rsid w:val="000F7AE9"/>
    <w:rsid w:val="00102CA7"/>
    <w:rsid w:val="001033F8"/>
    <w:rsid w:val="0010646D"/>
    <w:rsid w:val="001111D1"/>
    <w:rsid w:val="0011170F"/>
    <w:rsid w:val="00111CF8"/>
    <w:rsid w:val="001149AC"/>
    <w:rsid w:val="001162B2"/>
    <w:rsid w:val="001231F7"/>
    <w:rsid w:val="00126529"/>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454"/>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2197"/>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1DD5"/>
    <w:rsid w:val="004B616D"/>
    <w:rsid w:val="004C6316"/>
    <w:rsid w:val="004C77D8"/>
    <w:rsid w:val="004C7E7A"/>
    <w:rsid w:val="004D35C6"/>
    <w:rsid w:val="004D3C10"/>
    <w:rsid w:val="004D4ADB"/>
    <w:rsid w:val="004E53EB"/>
    <w:rsid w:val="004E6750"/>
    <w:rsid w:val="004F39B7"/>
    <w:rsid w:val="004F6414"/>
    <w:rsid w:val="00500E42"/>
    <w:rsid w:val="00503409"/>
    <w:rsid w:val="00507525"/>
    <w:rsid w:val="00510400"/>
    <w:rsid w:val="005162AC"/>
    <w:rsid w:val="00517CA5"/>
    <w:rsid w:val="00522541"/>
    <w:rsid w:val="005309AC"/>
    <w:rsid w:val="00537083"/>
    <w:rsid w:val="00547AEA"/>
    <w:rsid w:val="00555F45"/>
    <w:rsid w:val="00556082"/>
    <w:rsid w:val="005569A1"/>
    <w:rsid w:val="00560D5C"/>
    <w:rsid w:val="00562346"/>
    <w:rsid w:val="00563F0B"/>
    <w:rsid w:val="0056467C"/>
    <w:rsid w:val="005741A4"/>
    <w:rsid w:val="00577EDF"/>
    <w:rsid w:val="005945A9"/>
    <w:rsid w:val="005945DB"/>
    <w:rsid w:val="005B30DA"/>
    <w:rsid w:val="005B4E13"/>
    <w:rsid w:val="005C17AA"/>
    <w:rsid w:val="005C3BBC"/>
    <w:rsid w:val="005E0580"/>
    <w:rsid w:val="005E586B"/>
    <w:rsid w:val="005E72B2"/>
    <w:rsid w:val="005F10C5"/>
    <w:rsid w:val="00600E45"/>
    <w:rsid w:val="00603DCB"/>
    <w:rsid w:val="006062AA"/>
    <w:rsid w:val="006169CC"/>
    <w:rsid w:val="006229D7"/>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D66EB"/>
    <w:rsid w:val="006E1EDC"/>
    <w:rsid w:val="006F2FF0"/>
    <w:rsid w:val="006F6459"/>
    <w:rsid w:val="00703051"/>
    <w:rsid w:val="00703898"/>
    <w:rsid w:val="00711B0C"/>
    <w:rsid w:val="00715DE8"/>
    <w:rsid w:val="007170CD"/>
    <w:rsid w:val="007170D1"/>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72E9"/>
    <w:rsid w:val="00803904"/>
    <w:rsid w:val="008048EC"/>
    <w:rsid w:val="00807562"/>
    <w:rsid w:val="0081579F"/>
    <w:rsid w:val="0081694A"/>
    <w:rsid w:val="008209F3"/>
    <w:rsid w:val="00820E1C"/>
    <w:rsid w:val="00820EEA"/>
    <w:rsid w:val="00825C4B"/>
    <w:rsid w:val="00827283"/>
    <w:rsid w:val="008304D6"/>
    <w:rsid w:val="00840390"/>
    <w:rsid w:val="0084050C"/>
    <w:rsid w:val="00845679"/>
    <w:rsid w:val="00846854"/>
    <w:rsid w:val="00852CA0"/>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327"/>
    <w:rsid w:val="00981A99"/>
    <w:rsid w:val="00984853"/>
    <w:rsid w:val="00987087"/>
    <w:rsid w:val="009871CA"/>
    <w:rsid w:val="00990128"/>
    <w:rsid w:val="00991821"/>
    <w:rsid w:val="00991F5E"/>
    <w:rsid w:val="009954A7"/>
    <w:rsid w:val="009A3FD6"/>
    <w:rsid w:val="009B4AEC"/>
    <w:rsid w:val="009B4DBB"/>
    <w:rsid w:val="009D2954"/>
    <w:rsid w:val="009E07EF"/>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3D"/>
    <w:rsid w:val="00AB4D93"/>
    <w:rsid w:val="00AB5652"/>
    <w:rsid w:val="00AB6F37"/>
    <w:rsid w:val="00AC2B3C"/>
    <w:rsid w:val="00AD08AA"/>
    <w:rsid w:val="00AE0165"/>
    <w:rsid w:val="00AE7BDF"/>
    <w:rsid w:val="00AF0451"/>
    <w:rsid w:val="00B00667"/>
    <w:rsid w:val="00B02680"/>
    <w:rsid w:val="00B14532"/>
    <w:rsid w:val="00B255D1"/>
    <w:rsid w:val="00B32FAA"/>
    <w:rsid w:val="00B34EF4"/>
    <w:rsid w:val="00B460E7"/>
    <w:rsid w:val="00B46CBE"/>
    <w:rsid w:val="00B470BC"/>
    <w:rsid w:val="00B752D6"/>
    <w:rsid w:val="00B86C36"/>
    <w:rsid w:val="00B90D22"/>
    <w:rsid w:val="00B954FA"/>
    <w:rsid w:val="00BA3227"/>
    <w:rsid w:val="00BA7257"/>
    <w:rsid w:val="00BB3CA8"/>
    <w:rsid w:val="00BB5907"/>
    <w:rsid w:val="00BB7E32"/>
    <w:rsid w:val="00BC051D"/>
    <w:rsid w:val="00BD025B"/>
    <w:rsid w:val="00BD182E"/>
    <w:rsid w:val="00BD4A18"/>
    <w:rsid w:val="00BE42B4"/>
    <w:rsid w:val="00BF3B9F"/>
    <w:rsid w:val="00BF448A"/>
    <w:rsid w:val="00BF46AD"/>
    <w:rsid w:val="00BF6CA8"/>
    <w:rsid w:val="00BF6FB4"/>
    <w:rsid w:val="00C0214F"/>
    <w:rsid w:val="00C06053"/>
    <w:rsid w:val="00C11A59"/>
    <w:rsid w:val="00C153D2"/>
    <w:rsid w:val="00C163A7"/>
    <w:rsid w:val="00C25CCA"/>
    <w:rsid w:val="00C25E53"/>
    <w:rsid w:val="00C26E76"/>
    <w:rsid w:val="00C31253"/>
    <w:rsid w:val="00C32018"/>
    <w:rsid w:val="00C379EA"/>
    <w:rsid w:val="00C41BD7"/>
    <w:rsid w:val="00C425F5"/>
    <w:rsid w:val="00C44D28"/>
    <w:rsid w:val="00C46AB7"/>
    <w:rsid w:val="00C50F0A"/>
    <w:rsid w:val="00C531AD"/>
    <w:rsid w:val="00C53338"/>
    <w:rsid w:val="00C63F75"/>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0F2"/>
    <w:rsid w:val="00D11326"/>
    <w:rsid w:val="00D14A44"/>
    <w:rsid w:val="00D17239"/>
    <w:rsid w:val="00D20C1A"/>
    <w:rsid w:val="00D23057"/>
    <w:rsid w:val="00D24076"/>
    <w:rsid w:val="00D31B4A"/>
    <w:rsid w:val="00D32B97"/>
    <w:rsid w:val="00D33238"/>
    <w:rsid w:val="00D369FF"/>
    <w:rsid w:val="00D422D9"/>
    <w:rsid w:val="00D428E4"/>
    <w:rsid w:val="00D43D36"/>
    <w:rsid w:val="00D53D87"/>
    <w:rsid w:val="00D6090D"/>
    <w:rsid w:val="00D61E6D"/>
    <w:rsid w:val="00D6290D"/>
    <w:rsid w:val="00D65EF8"/>
    <w:rsid w:val="00D6729D"/>
    <w:rsid w:val="00D70C6E"/>
    <w:rsid w:val="00D71E47"/>
    <w:rsid w:val="00D7607F"/>
    <w:rsid w:val="00D82B11"/>
    <w:rsid w:val="00D82F89"/>
    <w:rsid w:val="00D852EA"/>
    <w:rsid w:val="00D931C6"/>
    <w:rsid w:val="00D956EE"/>
    <w:rsid w:val="00DA2FA5"/>
    <w:rsid w:val="00DA4024"/>
    <w:rsid w:val="00DA5531"/>
    <w:rsid w:val="00DA6333"/>
    <w:rsid w:val="00DB167C"/>
    <w:rsid w:val="00DB49CF"/>
    <w:rsid w:val="00DB5B11"/>
    <w:rsid w:val="00DB68E5"/>
    <w:rsid w:val="00DB7909"/>
    <w:rsid w:val="00DC0360"/>
    <w:rsid w:val="00DD0AF4"/>
    <w:rsid w:val="00DE5FFC"/>
    <w:rsid w:val="00DE617E"/>
    <w:rsid w:val="00DE7C98"/>
    <w:rsid w:val="00DF707E"/>
    <w:rsid w:val="00E02995"/>
    <w:rsid w:val="00E03F7C"/>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4680"/>
    <w:rsid w:val="00EC72C5"/>
    <w:rsid w:val="00EC7D43"/>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7D55"/>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91283-EFFF-4AD5-8AA4-0C860E1B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1298</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276</cp:revision>
  <dcterms:created xsi:type="dcterms:W3CDTF">2017-04-17T13:31:00Z</dcterms:created>
  <dcterms:modified xsi:type="dcterms:W3CDTF">2018-10-06T20:31:00Z</dcterms:modified>
</cp:coreProperties>
</file>