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1AE6" w14:textId="77777777" w:rsidR="00160DBE" w:rsidRPr="00E6762B" w:rsidRDefault="00160DBE" w:rsidP="00160DBE">
      <w:pPr>
        <w:pStyle w:val="NoSpacing"/>
        <w:jc w:val="center"/>
        <w:rPr>
          <w:rFonts w:ascii="Algerian" w:hAnsi="Algerian"/>
          <w:b/>
          <w:bCs/>
          <w:color w:val="1F497D" w:themeColor="text2"/>
          <w:sz w:val="44"/>
          <w:szCs w:val="44"/>
        </w:rPr>
      </w:pPr>
      <w:r w:rsidRPr="00E6762B">
        <w:rPr>
          <w:rFonts w:ascii="Algerian" w:hAnsi="Algerian"/>
          <w:b/>
          <w:bCs/>
          <w:color w:val="1F497D" w:themeColor="text2"/>
          <w:sz w:val="44"/>
          <w:szCs w:val="44"/>
        </w:rPr>
        <w:t>WHOSE NAMES ARE WRITTEN</w:t>
      </w:r>
    </w:p>
    <w:p w14:paraId="76A7B66E" w14:textId="77777777" w:rsidR="00160DBE" w:rsidRPr="00E6762B" w:rsidRDefault="00160DBE" w:rsidP="00160DBE">
      <w:pPr>
        <w:pStyle w:val="NoSpacing"/>
        <w:jc w:val="center"/>
        <w:rPr>
          <w:rFonts w:ascii="Algerian" w:hAnsi="Algerian"/>
          <w:b/>
          <w:bCs/>
          <w:color w:val="1F497D" w:themeColor="text2"/>
          <w:sz w:val="44"/>
          <w:szCs w:val="44"/>
        </w:rPr>
      </w:pPr>
      <w:r w:rsidRPr="00E6762B">
        <w:rPr>
          <w:rFonts w:ascii="Algerian" w:hAnsi="Algerian"/>
          <w:b/>
          <w:bCs/>
          <w:color w:val="1F497D" w:themeColor="text2"/>
          <w:sz w:val="44"/>
          <w:szCs w:val="44"/>
        </w:rPr>
        <w:t>IN THE BOOK OF REMEMBRANCE?</w:t>
      </w:r>
    </w:p>
    <w:p w14:paraId="1B0E81BD" w14:textId="77777777" w:rsidR="00160DBE" w:rsidRPr="006961A9" w:rsidRDefault="00160DBE" w:rsidP="00160DBE">
      <w:pPr>
        <w:pStyle w:val="NoSpacing"/>
        <w:jc w:val="center"/>
        <w:rPr>
          <w:rFonts w:ascii="Algerian" w:hAnsi="Algerian"/>
          <w:b/>
          <w:bCs/>
          <w:color w:val="215868" w:themeColor="accent5" w:themeShade="80"/>
          <w:sz w:val="28"/>
          <w:szCs w:val="28"/>
        </w:rPr>
      </w:pPr>
      <w:r w:rsidRPr="006961A9">
        <w:rPr>
          <w:rFonts w:ascii="Algerian" w:hAnsi="Algerian"/>
          <w:b/>
          <w:bCs/>
          <w:color w:val="215868" w:themeColor="accent5" w:themeShade="80"/>
          <w:sz w:val="28"/>
          <w:szCs w:val="28"/>
        </w:rPr>
        <w:t>WHAT TIME PERIOD IS MALACHI 3:15-4:5 TALKING ABOUT?</w:t>
      </w:r>
    </w:p>
    <w:p w14:paraId="1693F92B" w14:textId="77777777" w:rsidR="00160DBE" w:rsidRDefault="00160DBE" w:rsidP="00160DBE">
      <w:pPr>
        <w:pStyle w:val="NoSpacing"/>
      </w:pPr>
    </w:p>
    <w:p w14:paraId="45CAA15D" w14:textId="77777777" w:rsidR="00160DBE" w:rsidRPr="00160DBE" w:rsidRDefault="00160DBE" w:rsidP="00160DBE">
      <w:pPr>
        <w:pStyle w:val="NoSpacing"/>
        <w:rPr>
          <w:sz w:val="22"/>
          <w:szCs w:val="22"/>
        </w:rPr>
      </w:pPr>
      <w:r w:rsidRPr="00160DBE">
        <w:rPr>
          <w:sz w:val="22"/>
          <w:szCs w:val="22"/>
        </w:rPr>
        <w:t xml:space="preserve">[Written September 28, 2022 while at Colonial Manor/Yom Teruah Day – updated February 19, 2023] </w:t>
      </w:r>
    </w:p>
    <w:p w14:paraId="099D5637" w14:textId="77777777" w:rsidR="00160DBE" w:rsidRPr="00160DBE" w:rsidRDefault="00160DBE" w:rsidP="00160DBE">
      <w:pPr>
        <w:pStyle w:val="NoSpacing"/>
        <w:rPr>
          <w:sz w:val="22"/>
          <w:szCs w:val="22"/>
        </w:rPr>
      </w:pPr>
      <w:r w:rsidRPr="00160DBE">
        <w:rPr>
          <w:b/>
          <w:bCs/>
          <w:sz w:val="22"/>
          <w:szCs w:val="22"/>
        </w:rPr>
        <w:t xml:space="preserve">     Malachi 3:15-4:4</w:t>
      </w:r>
      <w:r w:rsidRPr="00160DBE">
        <w:rPr>
          <w:sz w:val="22"/>
          <w:szCs w:val="22"/>
        </w:rPr>
        <w:t xml:space="preserve">: “`…And now we are calling the proud blessed – not only are the doers of wrongness built up, but they also try Elohim and escape.’ </w:t>
      </w:r>
      <w:hyperlink r:id="rId8" w:history="1">
        <w:r w:rsidRPr="00160DBE">
          <w:rPr>
            <w:rStyle w:val="Hyperlink"/>
            <w:color w:val="auto"/>
            <w:sz w:val="22"/>
            <w:szCs w:val="22"/>
            <w:u w:val="none"/>
          </w:rPr>
          <w:t>16</w:t>
        </w:r>
      </w:hyperlink>
      <w:r w:rsidRPr="00160DBE">
        <w:rPr>
          <w:sz w:val="22"/>
          <w:szCs w:val="22"/>
        </w:rPr>
        <w:t xml:space="preserve">Then shall those who fear </w:t>
      </w:r>
      <w:proofErr w:type="spellStart"/>
      <w:r w:rsidRPr="00160DBE">
        <w:rPr>
          <w:rFonts w:ascii="Arial" w:hAnsi="Arial" w:cs="Arial"/>
          <w:sz w:val="22"/>
          <w:szCs w:val="22"/>
        </w:rPr>
        <w:t>יהוה</w:t>
      </w:r>
      <w:proofErr w:type="spellEnd"/>
      <w:r w:rsidRPr="00160DBE">
        <w:rPr>
          <w:sz w:val="22"/>
          <w:szCs w:val="22"/>
        </w:rPr>
        <w:t xml:space="preserve"> speak to one another, and </w:t>
      </w:r>
      <w:proofErr w:type="spellStart"/>
      <w:r w:rsidRPr="00160DBE">
        <w:rPr>
          <w:rFonts w:ascii="Arial" w:hAnsi="Arial" w:cs="Arial"/>
          <w:sz w:val="22"/>
          <w:szCs w:val="22"/>
        </w:rPr>
        <w:t>יהוה</w:t>
      </w:r>
      <w:proofErr w:type="spellEnd"/>
      <w:r w:rsidRPr="00160DBE">
        <w:rPr>
          <w:sz w:val="22"/>
          <w:szCs w:val="22"/>
        </w:rPr>
        <w:t xml:space="preserve"> listen and hear, and a book of remembrance be written before Him of those who fear </w:t>
      </w:r>
      <w:proofErr w:type="spellStart"/>
      <w:r w:rsidRPr="00160DBE">
        <w:rPr>
          <w:rFonts w:ascii="Arial" w:hAnsi="Arial" w:cs="Arial"/>
          <w:sz w:val="22"/>
          <w:szCs w:val="22"/>
        </w:rPr>
        <w:t>יהוה</w:t>
      </w:r>
      <w:proofErr w:type="spellEnd"/>
      <w:r w:rsidRPr="00160DBE">
        <w:rPr>
          <w:sz w:val="22"/>
          <w:szCs w:val="22"/>
        </w:rPr>
        <w:t xml:space="preserve">, and those who think upon His Name. </w:t>
      </w:r>
      <w:hyperlink r:id="rId9" w:history="1">
        <w:r w:rsidRPr="00160DBE">
          <w:rPr>
            <w:rStyle w:val="Hyperlink"/>
            <w:color w:val="auto"/>
            <w:sz w:val="22"/>
            <w:szCs w:val="22"/>
            <w:u w:val="none"/>
          </w:rPr>
          <w:t>17</w:t>
        </w:r>
      </w:hyperlink>
      <w:r w:rsidRPr="00160DBE">
        <w:rPr>
          <w:sz w:val="22"/>
          <w:szCs w:val="22"/>
        </w:rPr>
        <w:t xml:space="preserve">And they shall be Mine,’ said </w:t>
      </w:r>
      <w:proofErr w:type="spellStart"/>
      <w:r w:rsidRPr="00160DBE">
        <w:rPr>
          <w:rFonts w:ascii="Arial" w:hAnsi="Arial" w:cs="Arial"/>
          <w:sz w:val="22"/>
          <w:szCs w:val="22"/>
        </w:rPr>
        <w:t>יהוה</w:t>
      </w:r>
      <w:proofErr w:type="spellEnd"/>
      <w:r w:rsidRPr="00160DBE">
        <w:rPr>
          <w:sz w:val="22"/>
          <w:szCs w:val="22"/>
        </w:rPr>
        <w:t xml:space="preserve"> of hosts, `on the day that I prepare a treasured possession. And I shall spare them as a man spares his own son who serves him. </w:t>
      </w:r>
      <w:hyperlink r:id="rId10" w:history="1">
        <w:r w:rsidRPr="00160DBE">
          <w:rPr>
            <w:rStyle w:val="Hyperlink"/>
            <w:color w:val="auto"/>
            <w:sz w:val="22"/>
            <w:szCs w:val="22"/>
            <w:u w:val="none"/>
          </w:rPr>
          <w:t>18</w:t>
        </w:r>
      </w:hyperlink>
      <w:r w:rsidRPr="00160DBE">
        <w:rPr>
          <w:rStyle w:val="reftext"/>
          <w:sz w:val="22"/>
          <w:szCs w:val="22"/>
        </w:rPr>
        <w:t xml:space="preserve"> </w:t>
      </w:r>
      <w:r w:rsidRPr="00160DBE">
        <w:rPr>
          <w:sz w:val="22"/>
          <w:szCs w:val="22"/>
        </w:rPr>
        <w:t xml:space="preserve">Then you shall again see the difference between the righteous and the wrong, between one who serves Elohim and one who does not serve Him. For look, the day shall come, burning like a furnace, and all the proud, and every wrongdoer shall be stubble. 4:1 And the day that shall come shall burn them up,’ said </w:t>
      </w:r>
      <w:proofErr w:type="spellStart"/>
      <w:r w:rsidRPr="00160DBE">
        <w:rPr>
          <w:rFonts w:ascii="Arial" w:hAnsi="Arial" w:cs="Arial"/>
          <w:sz w:val="22"/>
          <w:szCs w:val="22"/>
        </w:rPr>
        <w:t>יהוה</w:t>
      </w:r>
      <w:proofErr w:type="spellEnd"/>
      <w:r w:rsidRPr="00160DBE">
        <w:rPr>
          <w:sz w:val="22"/>
          <w:szCs w:val="22"/>
        </w:rPr>
        <w:t xml:space="preserve"> of hosts, `which leaves to them neither root nor branch. </w:t>
      </w:r>
      <w:hyperlink r:id="rId11" w:history="1">
        <w:r w:rsidRPr="00160DBE">
          <w:rPr>
            <w:rStyle w:val="Hyperlink"/>
            <w:color w:val="auto"/>
            <w:sz w:val="22"/>
            <w:szCs w:val="22"/>
            <w:u w:val="none"/>
          </w:rPr>
          <w:t>2</w:t>
        </w:r>
      </w:hyperlink>
      <w:r w:rsidRPr="00160DBE">
        <w:rPr>
          <w:rStyle w:val="reftext"/>
          <w:sz w:val="22"/>
          <w:szCs w:val="22"/>
        </w:rPr>
        <w:t xml:space="preserve"> </w:t>
      </w:r>
      <w:r w:rsidRPr="00160DBE">
        <w:rPr>
          <w:sz w:val="22"/>
          <w:szCs w:val="22"/>
        </w:rPr>
        <w:t xml:space="preserve">But to you who fear My Name the Sun of Righteousness shall arise with healing in His wings. And you shall go out and leap for joy like calves from the stall. </w:t>
      </w:r>
      <w:hyperlink r:id="rId12" w:history="1">
        <w:r w:rsidRPr="00160DBE">
          <w:rPr>
            <w:rStyle w:val="Hyperlink"/>
            <w:color w:val="auto"/>
            <w:sz w:val="22"/>
            <w:szCs w:val="22"/>
            <w:u w:val="none"/>
          </w:rPr>
          <w:t>3</w:t>
        </w:r>
      </w:hyperlink>
      <w:r w:rsidRPr="00160DBE">
        <w:rPr>
          <w:rStyle w:val="reftext"/>
          <w:sz w:val="22"/>
          <w:szCs w:val="22"/>
        </w:rPr>
        <w:t xml:space="preserve"> </w:t>
      </w:r>
      <w:r w:rsidRPr="00160DBE">
        <w:rPr>
          <w:sz w:val="22"/>
          <w:szCs w:val="22"/>
        </w:rPr>
        <w:t xml:space="preserve">And you shall trample the wrongdoers, for they shall be ashes under the soles of your feet on the day that I do this,’ said </w:t>
      </w:r>
      <w:proofErr w:type="spellStart"/>
      <w:r w:rsidRPr="00160DBE">
        <w:rPr>
          <w:rFonts w:ascii="Arial" w:hAnsi="Arial" w:cs="Arial"/>
          <w:sz w:val="22"/>
          <w:szCs w:val="22"/>
        </w:rPr>
        <w:t>יהוה</w:t>
      </w:r>
      <w:proofErr w:type="spellEnd"/>
      <w:r w:rsidRPr="00160DBE">
        <w:rPr>
          <w:sz w:val="22"/>
          <w:szCs w:val="22"/>
        </w:rPr>
        <w:t xml:space="preserve"> of hosts. </w:t>
      </w:r>
      <w:hyperlink r:id="rId13" w:history="1">
        <w:r w:rsidRPr="00160DBE">
          <w:rPr>
            <w:rStyle w:val="Hyperlink"/>
            <w:color w:val="auto"/>
            <w:sz w:val="22"/>
            <w:szCs w:val="22"/>
            <w:u w:val="none"/>
          </w:rPr>
          <w:t>4</w:t>
        </w:r>
      </w:hyperlink>
      <w:r w:rsidRPr="00160DBE">
        <w:rPr>
          <w:rStyle w:val="reftext"/>
          <w:sz w:val="22"/>
          <w:szCs w:val="22"/>
        </w:rPr>
        <w:t xml:space="preserve"> `</w:t>
      </w:r>
      <w:r w:rsidRPr="00160DBE">
        <w:rPr>
          <w:sz w:val="22"/>
          <w:szCs w:val="22"/>
        </w:rPr>
        <w:t xml:space="preserve">Remember the Torah of </w:t>
      </w:r>
      <w:proofErr w:type="spellStart"/>
      <w:r w:rsidRPr="00160DBE">
        <w:rPr>
          <w:sz w:val="22"/>
          <w:szCs w:val="22"/>
        </w:rPr>
        <w:t>Mosheh</w:t>
      </w:r>
      <w:proofErr w:type="spellEnd"/>
      <w:r w:rsidRPr="00160DBE">
        <w:rPr>
          <w:sz w:val="22"/>
          <w:szCs w:val="22"/>
        </w:rPr>
        <w:t xml:space="preserve">, My servant, which I commanded him in </w:t>
      </w:r>
      <w:proofErr w:type="spellStart"/>
      <w:r w:rsidRPr="00160DBE">
        <w:rPr>
          <w:rFonts w:ascii="Calibri" w:hAnsi="Calibri" w:cs="Calibri"/>
          <w:sz w:val="22"/>
          <w:szCs w:val="22"/>
        </w:rPr>
        <w:t>Ḥ</w:t>
      </w:r>
      <w:r w:rsidRPr="00160DBE">
        <w:rPr>
          <w:sz w:val="22"/>
          <w:szCs w:val="22"/>
        </w:rPr>
        <w:t>orĕ</w:t>
      </w:r>
      <w:r w:rsidRPr="00160DBE">
        <w:rPr>
          <w:rFonts w:ascii="Calibri" w:hAnsi="Calibri" w:cs="Calibri"/>
          <w:sz w:val="22"/>
          <w:szCs w:val="22"/>
        </w:rPr>
        <w:t>ḇ</w:t>
      </w:r>
      <w:proofErr w:type="spellEnd"/>
      <w:r w:rsidRPr="00160DBE">
        <w:rPr>
          <w:sz w:val="22"/>
          <w:szCs w:val="22"/>
        </w:rPr>
        <w:t xml:space="preserve"> for all </w:t>
      </w:r>
      <w:proofErr w:type="spellStart"/>
      <w:r w:rsidRPr="00160DBE">
        <w:rPr>
          <w:sz w:val="22"/>
          <w:szCs w:val="22"/>
        </w:rPr>
        <w:t>Yisra’ĕl</w:t>
      </w:r>
      <w:proofErr w:type="spellEnd"/>
      <w:r w:rsidRPr="00160DBE">
        <w:rPr>
          <w:sz w:val="22"/>
          <w:szCs w:val="22"/>
        </w:rPr>
        <w:t xml:space="preserve"> – laws and right-rulings.’”</w:t>
      </w:r>
    </w:p>
    <w:p w14:paraId="74011EE5" w14:textId="77777777" w:rsidR="00160DBE" w:rsidRPr="00160DBE" w:rsidRDefault="00160DBE" w:rsidP="00160DBE">
      <w:pPr>
        <w:pStyle w:val="NoSpacing"/>
        <w:rPr>
          <w:sz w:val="22"/>
          <w:szCs w:val="22"/>
        </w:rPr>
      </w:pPr>
      <w:r w:rsidRPr="00160DBE">
        <w:rPr>
          <w:sz w:val="22"/>
          <w:szCs w:val="22"/>
        </w:rPr>
        <w:t xml:space="preserve">     The expression: “Sun of righteousness” – the rising sun – daylight – light from the East. The descent of Messiah comes from the East … just as the sun rises in the East. Splendor – light coming out of darkness in its brilliance, representing brilliance. Breaking forth, light bursting forth out of the darkness.</w:t>
      </w:r>
    </w:p>
    <w:p w14:paraId="6A0B29C1" w14:textId="77777777" w:rsidR="00160DBE" w:rsidRPr="00160DBE" w:rsidRDefault="00160DBE" w:rsidP="00160DBE">
      <w:pPr>
        <w:pStyle w:val="NoSpacing"/>
        <w:rPr>
          <w:sz w:val="22"/>
          <w:szCs w:val="22"/>
        </w:rPr>
      </w:pPr>
      <w:r w:rsidRPr="00160DBE">
        <w:rPr>
          <w:sz w:val="22"/>
          <w:szCs w:val="22"/>
        </w:rPr>
        <w:t xml:space="preserve">     “The sun of righteousness” is the shining Son of Yahuwah - Yahushua. Healing would be found in His “wings,” the </w:t>
      </w:r>
      <w:proofErr w:type="spellStart"/>
      <w:r w:rsidRPr="00160DBE">
        <w:rPr>
          <w:sz w:val="22"/>
          <w:szCs w:val="22"/>
        </w:rPr>
        <w:t>tzitzi</w:t>
      </w:r>
      <w:proofErr w:type="spellEnd"/>
      <w:r w:rsidRPr="00160DBE">
        <w:rPr>
          <w:sz w:val="22"/>
          <w:szCs w:val="22"/>
        </w:rPr>
        <w:t xml:space="preserve"> of His tallit. Thus, we see the women crawling through the crowd with the “issue of blood,” saying to herself, “If I can but touch the hem of His garment I will be healed.” The hem is where the four corners of the tallit rest – on the tallit are the tied tzitzit. She knew if she could touch them, she’d be healed. She believed that He was the “sun of righteousness” who would arise with “healing in His wings.” </w:t>
      </w:r>
    </w:p>
    <w:p w14:paraId="47D733F2" w14:textId="3CB4D7CD" w:rsidR="00160DBE" w:rsidRPr="00160DBE" w:rsidRDefault="00160DBE" w:rsidP="00160DBE">
      <w:pPr>
        <w:pStyle w:val="NoSpacing"/>
        <w:rPr>
          <w:sz w:val="22"/>
          <w:szCs w:val="22"/>
        </w:rPr>
      </w:pPr>
      <w:r w:rsidRPr="00160DBE">
        <w:rPr>
          <w:sz w:val="22"/>
          <w:szCs w:val="22"/>
        </w:rPr>
        <w:t xml:space="preserve">    </w:t>
      </w:r>
      <w:r w:rsidRPr="00160DBE">
        <w:rPr>
          <w:b/>
          <w:bCs/>
          <w:sz w:val="22"/>
          <w:szCs w:val="22"/>
        </w:rPr>
        <w:t xml:space="preserve"> Matthew 24:27</w:t>
      </w:r>
      <w:r w:rsidRPr="00160DBE">
        <w:rPr>
          <w:sz w:val="22"/>
          <w:szCs w:val="22"/>
        </w:rPr>
        <w:t xml:space="preserve">: “For as the lightning comes from the east and shines to the west, so also shall the coming of the Son of </w:t>
      </w:r>
      <w:proofErr w:type="spellStart"/>
      <w:r w:rsidRPr="00160DBE">
        <w:rPr>
          <w:sz w:val="22"/>
          <w:szCs w:val="22"/>
        </w:rPr>
        <w:t>A</w:t>
      </w:r>
      <w:r w:rsidRPr="00160DBE">
        <w:rPr>
          <w:rFonts w:ascii="Calibri" w:hAnsi="Calibri" w:cs="Calibri"/>
          <w:sz w:val="22"/>
          <w:szCs w:val="22"/>
        </w:rPr>
        <w:t>ḏ</w:t>
      </w:r>
      <w:r w:rsidRPr="00160DBE">
        <w:rPr>
          <w:sz w:val="22"/>
          <w:szCs w:val="22"/>
        </w:rPr>
        <w:t>am</w:t>
      </w:r>
      <w:proofErr w:type="spellEnd"/>
      <w:r w:rsidRPr="00160DBE">
        <w:rPr>
          <w:sz w:val="22"/>
          <w:szCs w:val="22"/>
        </w:rPr>
        <w:t xml:space="preserve"> be.”  East: Area of the rising sun. The “sun of righteousness” is Yahushua Messiah.</w:t>
      </w:r>
    </w:p>
    <w:p w14:paraId="25F09D90" w14:textId="77777777" w:rsidR="00160DBE" w:rsidRPr="00160DBE" w:rsidRDefault="00160DBE" w:rsidP="00160DBE">
      <w:pPr>
        <w:pStyle w:val="NoSpacing"/>
        <w:rPr>
          <w:sz w:val="22"/>
          <w:szCs w:val="22"/>
        </w:rPr>
      </w:pPr>
      <w:r w:rsidRPr="00160DBE">
        <w:rPr>
          <w:sz w:val="22"/>
          <w:szCs w:val="22"/>
        </w:rPr>
        <w:t xml:space="preserve">     When will His people triumph over evil? What “day” is known in Scripture as “the Day,” the final day when righteousness will triumph over evil, when the dark kingdom is judged and punishment is meted out by Shaddai, El Yon? On what day are His people finally free to trample on evil forever?</w:t>
      </w:r>
    </w:p>
    <w:p w14:paraId="1AD95E34" w14:textId="77777777" w:rsidR="00160DBE" w:rsidRPr="00160DBE" w:rsidRDefault="00160DBE" w:rsidP="00160DBE">
      <w:pPr>
        <w:pStyle w:val="NoSpacing"/>
        <w:rPr>
          <w:sz w:val="22"/>
          <w:szCs w:val="22"/>
        </w:rPr>
      </w:pPr>
      <w:r w:rsidRPr="00160DBE">
        <w:rPr>
          <w:sz w:val="22"/>
          <w:szCs w:val="22"/>
        </w:rPr>
        <w:t xml:space="preserve">     Who does He call His “treasured possession – a “possession” that escapes the wrath of Satan, the wrath of man, and the wrath of Yahuwah? </w:t>
      </w:r>
    </w:p>
    <w:p w14:paraId="1FFFAFE8" w14:textId="77777777" w:rsidR="00160DBE" w:rsidRPr="00160DBE" w:rsidRDefault="00160DBE" w:rsidP="00160DBE">
      <w:pPr>
        <w:pStyle w:val="NoSpacing"/>
        <w:rPr>
          <w:b/>
          <w:bCs/>
          <w:sz w:val="22"/>
          <w:szCs w:val="22"/>
        </w:rPr>
      </w:pPr>
      <w:r w:rsidRPr="00160DBE">
        <w:rPr>
          <w:sz w:val="22"/>
          <w:szCs w:val="22"/>
        </w:rPr>
        <w:t xml:space="preserve">     It is the time of Messiah Yahushua’s return; the day of </w:t>
      </w:r>
      <w:r w:rsidRPr="00160DBE">
        <w:rPr>
          <w:b/>
          <w:bCs/>
          <w:sz w:val="22"/>
          <w:szCs w:val="22"/>
        </w:rPr>
        <w:t xml:space="preserve">Revelation 19, I Corinthians 15:51-58; I Thessalonians 4:13-18. </w:t>
      </w:r>
    </w:p>
    <w:p w14:paraId="2F0C27E8" w14:textId="77777777" w:rsidR="00160DBE" w:rsidRPr="00160DBE" w:rsidRDefault="00160DBE" w:rsidP="00160DBE">
      <w:pPr>
        <w:pStyle w:val="NoSpacing"/>
        <w:rPr>
          <w:sz w:val="22"/>
          <w:szCs w:val="22"/>
        </w:rPr>
      </w:pPr>
      <w:r w:rsidRPr="00160DBE">
        <w:rPr>
          <w:sz w:val="22"/>
          <w:szCs w:val="22"/>
        </w:rPr>
        <w:lastRenderedPageBreak/>
        <w:t xml:space="preserve">     It is the release of His Beloved ones forever from the bondages of Lucifer, fallen angels, Nephilim, aliens, mutates, transgenders, and the Beast himself.</w:t>
      </w:r>
    </w:p>
    <w:p w14:paraId="0063B3D8" w14:textId="77777777" w:rsidR="00160DBE" w:rsidRPr="00160DBE" w:rsidRDefault="00160DBE" w:rsidP="00160DBE">
      <w:pPr>
        <w:pStyle w:val="NoSpacing"/>
        <w:rPr>
          <w:sz w:val="22"/>
          <w:szCs w:val="22"/>
        </w:rPr>
      </w:pPr>
      <w:r w:rsidRPr="00160DBE">
        <w:rPr>
          <w:sz w:val="22"/>
          <w:szCs w:val="22"/>
        </w:rPr>
        <w:t xml:space="preserve">     Before this, a company of His prepared ones will be gathered to Mount Zion, the first fruits of the resurrection – translated, as to not see death. These are the first fruits back to the Garden of Eden, to Mount Zion. These precede the resurrection of the justified at His visible return. These are blameless – His Bridal remnant. Triumphant during the tribulation, He watches over them. They are taken to Zion in the midst of tribulation to be with Him.  </w:t>
      </w:r>
    </w:p>
    <w:p w14:paraId="0BF720AA" w14:textId="77777777" w:rsidR="00160DBE" w:rsidRPr="00160DBE" w:rsidRDefault="00160DBE" w:rsidP="00160DBE">
      <w:pPr>
        <w:pStyle w:val="NoSpacing"/>
        <w:rPr>
          <w:b/>
          <w:bCs/>
          <w:sz w:val="22"/>
          <w:szCs w:val="22"/>
        </w:rPr>
      </w:pPr>
    </w:p>
    <w:p w14:paraId="22ACE045" w14:textId="77777777" w:rsidR="00160DBE" w:rsidRPr="00160DBE" w:rsidRDefault="00160DBE" w:rsidP="00160DBE">
      <w:pPr>
        <w:pStyle w:val="NoSpacing"/>
        <w:rPr>
          <w:b/>
          <w:bCs/>
          <w:sz w:val="22"/>
          <w:szCs w:val="22"/>
        </w:rPr>
      </w:pPr>
      <w:r w:rsidRPr="00160DBE">
        <w:rPr>
          <w:b/>
          <w:bCs/>
          <w:sz w:val="22"/>
          <w:szCs w:val="22"/>
        </w:rPr>
        <w:t>Scripture Describing the Bridal Remnant</w:t>
      </w:r>
    </w:p>
    <w:p w14:paraId="5D2475FF" w14:textId="77777777" w:rsidR="00160DBE" w:rsidRPr="00160DBE" w:rsidRDefault="00160DBE" w:rsidP="00160DBE">
      <w:pPr>
        <w:pStyle w:val="NoSpacing"/>
        <w:rPr>
          <w:i/>
          <w:iCs/>
          <w:sz w:val="22"/>
          <w:szCs w:val="22"/>
          <w:shd w:val="clear" w:color="auto" w:fill="FFFFFF"/>
        </w:rPr>
      </w:pPr>
      <w:r w:rsidRPr="00160DBE">
        <w:rPr>
          <w:b/>
          <w:bCs/>
          <w:sz w:val="22"/>
          <w:szCs w:val="22"/>
        </w:rPr>
        <w:t>Daniel 11:32</w:t>
      </w:r>
      <w:r w:rsidRPr="00160DBE">
        <w:rPr>
          <w:sz w:val="22"/>
          <w:szCs w:val="22"/>
        </w:rPr>
        <w:t>: “</w:t>
      </w:r>
      <w:r w:rsidRPr="00160DBE">
        <w:rPr>
          <w:sz w:val="22"/>
          <w:szCs w:val="22"/>
          <w:shd w:val="clear" w:color="auto" w:fill="FFFFFF"/>
        </w:rPr>
        <w:t>Those who do wickedly against the covenant he shall corrupt with flattery; but the people who know their God shall be strong, and carry out </w:t>
      </w:r>
      <w:r w:rsidRPr="00160DBE">
        <w:rPr>
          <w:i/>
          <w:iCs/>
          <w:sz w:val="22"/>
          <w:szCs w:val="22"/>
          <w:shd w:val="clear" w:color="auto" w:fill="FFFFFF"/>
        </w:rPr>
        <w:t xml:space="preserve">great exploits.” </w:t>
      </w:r>
    </w:p>
    <w:p w14:paraId="5ACF9868" w14:textId="77777777" w:rsidR="00160DBE" w:rsidRPr="00160DBE" w:rsidRDefault="00160DBE" w:rsidP="00160DBE">
      <w:pPr>
        <w:pStyle w:val="NoSpacing"/>
        <w:rPr>
          <w:sz w:val="22"/>
          <w:szCs w:val="22"/>
          <w:shd w:val="clear" w:color="auto" w:fill="FFFFFF"/>
        </w:rPr>
      </w:pPr>
      <w:r w:rsidRPr="00160DBE">
        <w:rPr>
          <w:sz w:val="22"/>
          <w:szCs w:val="22"/>
          <w:shd w:val="clear" w:color="auto" w:fill="FFFFFF"/>
        </w:rPr>
        <w:t xml:space="preserve">     The word “know” is a term of intimacy between a husband and bride/wife, through which they produce “fruit,” the “fruit of the womb.” Where is the spirit within us – in the belly area (</w:t>
      </w:r>
      <w:r w:rsidRPr="00160DBE">
        <w:rPr>
          <w:b/>
          <w:bCs/>
          <w:sz w:val="22"/>
          <w:szCs w:val="22"/>
          <w:shd w:val="clear" w:color="auto" w:fill="FFFFFF"/>
        </w:rPr>
        <w:t>John 7:37-39</w:t>
      </w:r>
      <w:r w:rsidRPr="00160DBE">
        <w:rPr>
          <w:sz w:val="22"/>
          <w:szCs w:val="22"/>
          <w:shd w:val="clear" w:color="auto" w:fill="FFFFFF"/>
        </w:rPr>
        <w:t xml:space="preserve">) which is comprised of the stomach and reproductive organs. It is the “holy of holies,” the “Most Set-Apart Place,” the temple within – i.e. </w:t>
      </w:r>
      <w:r w:rsidRPr="00160DBE">
        <w:rPr>
          <w:b/>
          <w:bCs/>
          <w:sz w:val="22"/>
          <w:szCs w:val="22"/>
          <w:shd w:val="clear" w:color="auto" w:fill="FFFFFF"/>
        </w:rPr>
        <w:t>I Corinthians 6:19-20</w:t>
      </w:r>
      <w:r w:rsidRPr="00160DBE">
        <w:rPr>
          <w:sz w:val="22"/>
          <w:szCs w:val="22"/>
          <w:shd w:val="clear" w:color="auto" w:fill="FFFFFF"/>
        </w:rPr>
        <w:t xml:space="preserve">: “Don’t you know your body is the temple of the Set-Apart Spirit (Abba Yahuwah) and you are not your own? You were bought with a price, …” </w:t>
      </w:r>
      <w:r w:rsidRPr="00160DBE">
        <w:rPr>
          <w:b/>
          <w:bCs/>
          <w:sz w:val="22"/>
          <w:szCs w:val="22"/>
          <w:shd w:val="clear" w:color="auto" w:fill="FFFFFF"/>
        </w:rPr>
        <w:t>I Corinthians 7:23</w:t>
      </w:r>
      <w:r w:rsidRPr="00160DBE">
        <w:rPr>
          <w:sz w:val="22"/>
          <w:szCs w:val="22"/>
          <w:shd w:val="clear" w:color="auto" w:fill="FFFFFF"/>
        </w:rPr>
        <w:t xml:space="preserve">: “You were bought with a price, do not become the servants of man.” The Price is what it cost the Bride Groom to be able to marry His Bride, and have attendants and guests at His wedding. </w:t>
      </w:r>
    </w:p>
    <w:p w14:paraId="6916AAFD" w14:textId="77777777" w:rsidR="00160DBE" w:rsidRPr="00160DBE" w:rsidRDefault="00160DBE" w:rsidP="00160DBE">
      <w:pPr>
        <w:pStyle w:val="NoSpacing"/>
        <w:rPr>
          <w:sz w:val="22"/>
          <w:szCs w:val="22"/>
        </w:rPr>
      </w:pPr>
      <w:r w:rsidRPr="00160DBE">
        <w:rPr>
          <w:sz w:val="22"/>
          <w:szCs w:val="22"/>
          <w:shd w:val="clear" w:color="auto" w:fill="FFFFFF"/>
        </w:rPr>
        <w:t xml:space="preserve">     With His Presence within your re-born, perfected, spirit, you are set-apart unto Him, as Master. You follow the Lamb wherever He goes… </w:t>
      </w:r>
      <w:r w:rsidRPr="00160DBE">
        <w:rPr>
          <w:b/>
          <w:bCs/>
          <w:sz w:val="22"/>
          <w:szCs w:val="22"/>
          <w:shd w:val="clear" w:color="auto" w:fill="FFFFFF"/>
        </w:rPr>
        <w:t>Revelation 14:1-5</w:t>
      </w:r>
      <w:r w:rsidRPr="00160DBE">
        <w:rPr>
          <w:sz w:val="22"/>
          <w:szCs w:val="22"/>
          <w:shd w:val="clear" w:color="auto" w:fill="FFFFFF"/>
        </w:rPr>
        <w:t xml:space="preserve">. </w:t>
      </w:r>
    </w:p>
    <w:p w14:paraId="25AAAA9E" w14:textId="77777777" w:rsidR="00160DBE" w:rsidRPr="00160DBE" w:rsidRDefault="00160DBE" w:rsidP="00160DBE">
      <w:pPr>
        <w:pStyle w:val="NoSpacing"/>
        <w:rPr>
          <w:sz w:val="22"/>
          <w:szCs w:val="22"/>
        </w:rPr>
      </w:pPr>
      <w:r w:rsidRPr="00160DBE">
        <w:rPr>
          <w:sz w:val="22"/>
          <w:szCs w:val="22"/>
        </w:rPr>
        <w:t>Therefore, to “know” the Master Yahushua Messiah, as a bride (married woman) knows a husband intimately and reproduce other redeemed ones by our ministry work with Him, we begin to add to our rewards in the Kingdom as His Beloved.</w:t>
      </w:r>
    </w:p>
    <w:p w14:paraId="1F6028CC" w14:textId="77777777" w:rsidR="00160DBE" w:rsidRPr="00160DBE" w:rsidRDefault="00160DBE" w:rsidP="00160DBE">
      <w:pPr>
        <w:pStyle w:val="NoSpacing"/>
        <w:rPr>
          <w:sz w:val="22"/>
          <w:szCs w:val="22"/>
        </w:rPr>
      </w:pPr>
      <w:r w:rsidRPr="00160DBE">
        <w:rPr>
          <w:b/>
          <w:bCs/>
          <w:sz w:val="22"/>
          <w:szCs w:val="22"/>
        </w:rPr>
        <w:t xml:space="preserve">      Revelation 3:3-7</w:t>
      </w:r>
      <w:r w:rsidRPr="00160DBE">
        <w:rPr>
          <w:sz w:val="22"/>
          <w:szCs w:val="22"/>
        </w:rPr>
        <w:t xml:space="preserve">: </w:t>
      </w:r>
      <w:hyperlink r:id="rId14" w:history="1">
        <w:r w:rsidRPr="00160DBE">
          <w:rPr>
            <w:rStyle w:val="Hyperlink"/>
            <w:color w:val="auto"/>
            <w:sz w:val="22"/>
            <w:szCs w:val="22"/>
            <w:u w:val="none"/>
          </w:rPr>
          <w:t>7</w:t>
        </w:r>
      </w:hyperlink>
      <w:r w:rsidRPr="00160DBE">
        <w:rPr>
          <w:rStyle w:val="reftext"/>
          <w:sz w:val="22"/>
          <w:szCs w:val="22"/>
        </w:rPr>
        <w:t xml:space="preserve"> </w:t>
      </w:r>
      <w:r w:rsidRPr="00160DBE">
        <w:rPr>
          <w:rStyle w:val="woj"/>
          <w:sz w:val="22"/>
          <w:szCs w:val="22"/>
        </w:rPr>
        <w:t>“And to the</w:t>
      </w:r>
      <w:r w:rsidRPr="00160DBE">
        <w:rPr>
          <w:rStyle w:val="text"/>
          <w:sz w:val="22"/>
          <w:szCs w:val="22"/>
        </w:rPr>
        <w:t> </w:t>
      </w:r>
      <w:r w:rsidRPr="00160DBE">
        <w:rPr>
          <w:rStyle w:val="woj"/>
          <w:sz w:val="22"/>
          <w:szCs w:val="22"/>
        </w:rPr>
        <w:t>angel of the church in Philadelphia write,</w:t>
      </w:r>
    </w:p>
    <w:p w14:paraId="4709D2D4" w14:textId="77777777" w:rsidR="00160DBE" w:rsidRPr="00160DBE" w:rsidRDefault="00160DBE" w:rsidP="00160DBE">
      <w:pPr>
        <w:pStyle w:val="NoSpacing"/>
        <w:rPr>
          <w:sz w:val="22"/>
          <w:szCs w:val="22"/>
        </w:rPr>
      </w:pPr>
      <w:r w:rsidRPr="00160DBE">
        <w:rPr>
          <w:rStyle w:val="woj"/>
          <w:sz w:val="22"/>
          <w:szCs w:val="22"/>
        </w:rPr>
        <w:t>‘These things says</w:t>
      </w:r>
      <w:r w:rsidRPr="00160DBE">
        <w:rPr>
          <w:rStyle w:val="text"/>
          <w:sz w:val="22"/>
          <w:szCs w:val="22"/>
        </w:rPr>
        <w:t> </w:t>
      </w:r>
      <w:r w:rsidRPr="00160DBE">
        <w:rPr>
          <w:rStyle w:val="woj"/>
          <w:sz w:val="22"/>
          <w:szCs w:val="22"/>
        </w:rPr>
        <w:t>He who is holy,</w:t>
      </w:r>
      <w:r w:rsidRPr="00160DBE">
        <w:rPr>
          <w:rStyle w:val="text"/>
          <w:sz w:val="22"/>
          <w:szCs w:val="22"/>
        </w:rPr>
        <w:t> </w:t>
      </w:r>
      <w:r w:rsidRPr="00160DBE">
        <w:rPr>
          <w:rStyle w:val="woj"/>
          <w:sz w:val="22"/>
          <w:szCs w:val="22"/>
        </w:rPr>
        <w:t>He who is true,</w:t>
      </w:r>
      <w:r w:rsidRPr="00160DBE">
        <w:rPr>
          <w:rStyle w:val="text"/>
          <w:sz w:val="22"/>
          <w:szCs w:val="22"/>
        </w:rPr>
        <w:t> </w:t>
      </w:r>
      <w:r w:rsidRPr="00160DBE">
        <w:rPr>
          <w:rStyle w:val="woj"/>
          <w:sz w:val="22"/>
          <w:szCs w:val="22"/>
        </w:rPr>
        <w:t>He who has the key of David,</w:t>
      </w:r>
      <w:r w:rsidRPr="00160DBE">
        <w:rPr>
          <w:rStyle w:val="text"/>
          <w:sz w:val="22"/>
          <w:szCs w:val="22"/>
        </w:rPr>
        <w:t> </w:t>
      </w:r>
      <w:r w:rsidRPr="00160DBE">
        <w:rPr>
          <w:rStyle w:val="woj"/>
          <w:sz w:val="22"/>
          <w:szCs w:val="22"/>
        </w:rPr>
        <w:t>He who opens and no one shuts, and</w:t>
      </w:r>
      <w:r w:rsidRPr="00160DBE">
        <w:rPr>
          <w:rStyle w:val="text"/>
          <w:sz w:val="22"/>
          <w:szCs w:val="22"/>
        </w:rPr>
        <w:t> </w:t>
      </w:r>
      <w:r w:rsidRPr="00160DBE">
        <w:rPr>
          <w:rStyle w:val="woj"/>
          <w:sz w:val="22"/>
          <w:szCs w:val="22"/>
        </w:rPr>
        <w:t>shuts and no one opens:</w:t>
      </w:r>
      <w:r w:rsidRPr="00160DBE">
        <w:rPr>
          <w:rStyle w:val="text"/>
          <w:sz w:val="22"/>
          <w:szCs w:val="22"/>
        </w:rPr>
        <w:t> </w:t>
      </w:r>
      <w:hyperlink r:id="rId15" w:history="1">
        <w:r w:rsidRPr="00160DBE">
          <w:rPr>
            <w:rStyle w:val="Hyperlink"/>
            <w:color w:val="auto"/>
            <w:sz w:val="22"/>
            <w:szCs w:val="22"/>
            <w:u w:val="none"/>
          </w:rPr>
          <w:t>8</w:t>
        </w:r>
      </w:hyperlink>
      <w:r w:rsidRPr="00160DBE">
        <w:rPr>
          <w:rStyle w:val="reftext"/>
          <w:sz w:val="22"/>
          <w:szCs w:val="22"/>
        </w:rPr>
        <w:t xml:space="preserve"> </w:t>
      </w:r>
      <w:r w:rsidRPr="00160DBE">
        <w:rPr>
          <w:rStyle w:val="woj"/>
          <w:sz w:val="22"/>
          <w:szCs w:val="22"/>
        </w:rPr>
        <w:t>I know your works. See, I have set before you</w:t>
      </w:r>
      <w:r w:rsidRPr="00160DBE">
        <w:rPr>
          <w:sz w:val="22"/>
          <w:szCs w:val="22"/>
        </w:rPr>
        <w:t> </w:t>
      </w:r>
      <w:r w:rsidRPr="00160DBE">
        <w:rPr>
          <w:rStyle w:val="woj"/>
          <w:sz w:val="22"/>
          <w:szCs w:val="22"/>
        </w:rPr>
        <w:t>an open door, and no one can shut it; for you have a little strength, have kept My word, and have not denied My name.</w:t>
      </w:r>
      <w:r w:rsidRPr="00160DBE">
        <w:rPr>
          <w:sz w:val="22"/>
          <w:szCs w:val="22"/>
        </w:rPr>
        <w:t> </w:t>
      </w:r>
      <w:hyperlink r:id="rId16" w:history="1">
        <w:r w:rsidRPr="00160DBE">
          <w:rPr>
            <w:rStyle w:val="Hyperlink"/>
            <w:color w:val="auto"/>
            <w:sz w:val="22"/>
            <w:szCs w:val="22"/>
            <w:u w:val="none"/>
          </w:rPr>
          <w:t>9</w:t>
        </w:r>
      </w:hyperlink>
      <w:r w:rsidRPr="00160DBE">
        <w:rPr>
          <w:rStyle w:val="woj"/>
          <w:sz w:val="22"/>
          <w:szCs w:val="22"/>
        </w:rPr>
        <w:t>Indeed I will make</w:t>
      </w:r>
      <w:r w:rsidRPr="00160DBE">
        <w:rPr>
          <w:sz w:val="22"/>
          <w:szCs w:val="22"/>
        </w:rPr>
        <w:t> </w:t>
      </w:r>
      <w:r w:rsidRPr="00160DBE">
        <w:rPr>
          <w:rStyle w:val="woj"/>
          <w:sz w:val="22"/>
          <w:szCs w:val="22"/>
        </w:rPr>
        <w:t>those of the synagogue of Satan, who say they are Jews and are not, but lie—indeed</w:t>
      </w:r>
      <w:r w:rsidRPr="00160DBE">
        <w:rPr>
          <w:sz w:val="22"/>
          <w:szCs w:val="22"/>
        </w:rPr>
        <w:t> </w:t>
      </w:r>
      <w:r w:rsidRPr="00160DBE">
        <w:rPr>
          <w:rStyle w:val="woj"/>
          <w:sz w:val="22"/>
          <w:szCs w:val="22"/>
        </w:rPr>
        <w:t>I will make them come and worship before your feet, and to know that I have loved you.</w:t>
      </w:r>
      <w:r w:rsidRPr="00160DBE">
        <w:rPr>
          <w:sz w:val="22"/>
          <w:szCs w:val="22"/>
        </w:rPr>
        <w:t> </w:t>
      </w:r>
      <w:hyperlink r:id="rId17" w:history="1">
        <w:r w:rsidRPr="00160DBE">
          <w:rPr>
            <w:rStyle w:val="Hyperlink"/>
            <w:color w:val="auto"/>
            <w:sz w:val="22"/>
            <w:szCs w:val="22"/>
            <w:u w:val="none"/>
          </w:rPr>
          <w:t>10</w:t>
        </w:r>
      </w:hyperlink>
      <w:r w:rsidRPr="00160DBE">
        <w:rPr>
          <w:rStyle w:val="woj"/>
          <w:sz w:val="22"/>
          <w:szCs w:val="22"/>
        </w:rPr>
        <w:t>Because you have kept</w:t>
      </w:r>
      <w:r w:rsidRPr="00160DBE">
        <w:rPr>
          <w:sz w:val="22"/>
          <w:szCs w:val="22"/>
        </w:rPr>
        <w:t> </w:t>
      </w:r>
      <w:hyperlink r:id="rId18" w:anchor="footnotes" w:history="1"/>
      <w:r w:rsidRPr="00160DBE">
        <w:rPr>
          <w:rStyle w:val="woj"/>
          <w:sz w:val="22"/>
          <w:szCs w:val="22"/>
        </w:rPr>
        <w:t>My command to persevere,</w:t>
      </w:r>
      <w:r w:rsidRPr="00160DBE">
        <w:rPr>
          <w:sz w:val="22"/>
          <w:szCs w:val="22"/>
        </w:rPr>
        <w:t> </w:t>
      </w:r>
      <w:r w:rsidRPr="00160DBE">
        <w:rPr>
          <w:rStyle w:val="woj"/>
          <w:sz w:val="22"/>
          <w:szCs w:val="22"/>
        </w:rPr>
        <w:t>I also will keep you from the hour of trial which shall come upon</w:t>
      </w:r>
      <w:r w:rsidRPr="00160DBE">
        <w:rPr>
          <w:sz w:val="22"/>
          <w:szCs w:val="22"/>
        </w:rPr>
        <w:t> </w:t>
      </w:r>
      <w:r w:rsidRPr="00160DBE">
        <w:rPr>
          <w:rStyle w:val="woj"/>
          <w:sz w:val="22"/>
          <w:szCs w:val="22"/>
        </w:rPr>
        <w:t>the whole world, to test those who dwell</w:t>
      </w:r>
      <w:r w:rsidRPr="00160DBE">
        <w:rPr>
          <w:sz w:val="22"/>
          <w:szCs w:val="22"/>
        </w:rPr>
        <w:t> </w:t>
      </w:r>
      <w:r w:rsidRPr="00160DBE">
        <w:rPr>
          <w:rStyle w:val="woj"/>
          <w:sz w:val="22"/>
          <w:szCs w:val="22"/>
        </w:rPr>
        <w:t>on the earth.</w:t>
      </w:r>
      <w:r w:rsidRPr="00160DBE">
        <w:rPr>
          <w:sz w:val="22"/>
          <w:szCs w:val="22"/>
        </w:rPr>
        <w:t> </w:t>
      </w:r>
      <w:hyperlink r:id="rId19" w:history="1">
        <w:r w:rsidRPr="00160DBE">
          <w:rPr>
            <w:rStyle w:val="Hyperlink"/>
            <w:color w:val="auto"/>
            <w:sz w:val="22"/>
            <w:szCs w:val="22"/>
            <w:u w:val="none"/>
          </w:rPr>
          <w:t>11</w:t>
        </w:r>
      </w:hyperlink>
      <w:r w:rsidRPr="00160DBE">
        <w:rPr>
          <w:rStyle w:val="woj"/>
          <w:sz w:val="22"/>
          <w:szCs w:val="22"/>
        </w:rPr>
        <w:t>Behold,</w:t>
      </w:r>
      <w:r w:rsidRPr="00160DBE">
        <w:rPr>
          <w:sz w:val="22"/>
          <w:szCs w:val="22"/>
        </w:rPr>
        <w:t> </w:t>
      </w:r>
      <w:r w:rsidRPr="00160DBE">
        <w:rPr>
          <w:rStyle w:val="woj"/>
          <w:sz w:val="22"/>
          <w:szCs w:val="22"/>
        </w:rPr>
        <w:t>I am coming quickly!</w:t>
      </w:r>
      <w:r w:rsidRPr="00160DBE">
        <w:rPr>
          <w:sz w:val="22"/>
          <w:szCs w:val="22"/>
        </w:rPr>
        <w:t> </w:t>
      </w:r>
      <w:r w:rsidRPr="00160DBE">
        <w:rPr>
          <w:rStyle w:val="woj"/>
          <w:sz w:val="22"/>
          <w:szCs w:val="22"/>
        </w:rPr>
        <w:t>Hold fast what you have, that no one may take</w:t>
      </w:r>
      <w:r w:rsidRPr="00160DBE">
        <w:rPr>
          <w:sz w:val="22"/>
          <w:szCs w:val="22"/>
        </w:rPr>
        <w:t> </w:t>
      </w:r>
      <w:r w:rsidRPr="00160DBE">
        <w:rPr>
          <w:rStyle w:val="woj"/>
          <w:sz w:val="22"/>
          <w:szCs w:val="22"/>
        </w:rPr>
        <w:t>your crown.</w:t>
      </w:r>
      <w:r w:rsidRPr="00160DBE">
        <w:rPr>
          <w:sz w:val="22"/>
          <w:szCs w:val="22"/>
        </w:rPr>
        <w:t> </w:t>
      </w:r>
      <w:hyperlink r:id="rId20" w:history="1">
        <w:r w:rsidRPr="00160DBE">
          <w:rPr>
            <w:rStyle w:val="Hyperlink"/>
            <w:color w:val="auto"/>
            <w:sz w:val="22"/>
            <w:szCs w:val="22"/>
            <w:u w:val="none"/>
          </w:rPr>
          <w:t>12</w:t>
        </w:r>
      </w:hyperlink>
      <w:r w:rsidRPr="00160DBE">
        <w:rPr>
          <w:rStyle w:val="woj"/>
          <w:sz w:val="22"/>
          <w:szCs w:val="22"/>
        </w:rPr>
        <w:t>He who overcomes, I will make him</w:t>
      </w:r>
      <w:r w:rsidRPr="00160DBE">
        <w:rPr>
          <w:sz w:val="22"/>
          <w:szCs w:val="22"/>
        </w:rPr>
        <w:t> </w:t>
      </w:r>
      <w:r w:rsidRPr="00160DBE">
        <w:rPr>
          <w:rStyle w:val="woj"/>
          <w:sz w:val="22"/>
          <w:szCs w:val="22"/>
        </w:rPr>
        <w:t>a pillar in the temple of My God, and he shall</w:t>
      </w:r>
      <w:r w:rsidRPr="00160DBE">
        <w:rPr>
          <w:sz w:val="22"/>
          <w:szCs w:val="22"/>
        </w:rPr>
        <w:t> </w:t>
      </w:r>
      <w:r w:rsidRPr="00160DBE">
        <w:rPr>
          <w:rStyle w:val="woj"/>
          <w:sz w:val="22"/>
          <w:szCs w:val="22"/>
        </w:rPr>
        <w:t>go out no more.</w:t>
      </w:r>
      <w:r w:rsidRPr="00160DBE">
        <w:rPr>
          <w:sz w:val="22"/>
          <w:szCs w:val="22"/>
        </w:rPr>
        <w:t> </w:t>
      </w:r>
      <w:r w:rsidRPr="00160DBE">
        <w:rPr>
          <w:rStyle w:val="woj"/>
          <w:sz w:val="22"/>
          <w:szCs w:val="22"/>
        </w:rPr>
        <w:t>I will write on him the name of My God and the name of the city of My God, the</w:t>
      </w:r>
      <w:r w:rsidRPr="00160DBE">
        <w:rPr>
          <w:sz w:val="22"/>
          <w:szCs w:val="22"/>
        </w:rPr>
        <w:t> </w:t>
      </w:r>
      <w:r w:rsidRPr="00160DBE">
        <w:rPr>
          <w:rStyle w:val="woj"/>
          <w:sz w:val="22"/>
          <w:szCs w:val="22"/>
        </w:rPr>
        <w:t>New Jerusalem, which</w:t>
      </w:r>
      <w:r w:rsidRPr="00160DBE">
        <w:rPr>
          <w:sz w:val="22"/>
          <w:szCs w:val="22"/>
        </w:rPr>
        <w:t> </w:t>
      </w:r>
      <w:r w:rsidRPr="00160DBE">
        <w:rPr>
          <w:rStyle w:val="woj"/>
          <w:sz w:val="22"/>
          <w:szCs w:val="22"/>
        </w:rPr>
        <w:t>comes down out of heaven from My God.</w:t>
      </w:r>
      <w:r w:rsidRPr="00160DBE">
        <w:rPr>
          <w:sz w:val="22"/>
          <w:szCs w:val="22"/>
        </w:rPr>
        <w:t> </w:t>
      </w:r>
      <w:r w:rsidRPr="00160DBE">
        <w:rPr>
          <w:rStyle w:val="woj"/>
          <w:sz w:val="22"/>
          <w:szCs w:val="22"/>
        </w:rPr>
        <w:t xml:space="preserve">And I will write on him My new name. </w:t>
      </w:r>
      <w:hyperlink r:id="rId21" w:history="1">
        <w:r w:rsidRPr="00160DBE">
          <w:rPr>
            <w:rStyle w:val="Hyperlink"/>
            <w:color w:val="auto"/>
            <w:sz w:val="22"/>
            <w:szCs w:val="22"/>
            <w:u w:val="none"/>
          </w:rPr>
          <w:t>13</w:t>
        </w:r>
      </w:hyperlink>
      <w:r w:rsidRPr="00160DBE">
        <w:rPr>
          <w:rStyle w:val="woj"/>
          <w:sz w:val="22"/>
          <w:szCs w:val="22"/>
        </w:rPr>
        <w:t>He who has an ear, let him hear what the Spirit says to the churches.’”</w:t>
      </w:r>
    </w:p>
    <w:p w14:paraId="5EE9FC1C" w14:textId="77777777" w:rsidR="00160DBE" w:rsidRPr="00160DBE" w:rsidRDefault="00160DBE" w:rsidP="00160DBE">
      <w:pPr>
        <w:pStyle w:val="NoSpacing"/>
        <w:rPr>
          <w:sz w:val="22"/>
          <w:szCs w:val="22"/>
        </w:rPr>
      </w:pPr>
      <w:r w:rsidRPr="00160DBE">
        <w:rPr>
          <w:sz w:val="22"/>
          <w:szCs w:val="22"/>
        </w:rPr>
        <w:t xml:space="preserve">     </w:t>
      </w:r>
      <w:r w:rsidRPr="00160DBE">
        <w:rPr>
          <w:b/>
          <w:bCs/>
          <w:sz w:val="22"/>
          <w:szCs w:val="22"/>
        </w:rPr>
        <w:t>Revelation 7:1-4</w:t>
      </w:r>
      <w:r w:rsidRPr="00160DBE">
        <w:rPr>
          <w:sz w:val="22"/>
          <w:szCs w:val="22"/>
        </w:rPr>
        <w:t>: “</w:t>
      </w:r>
      <w:r w:rsidRPr="00160DBE">
        <w:rPr>
          <w:rStyle w:val="text"/>
          <w:sz w:val="22"/>
          <w:szCs w:val="22"/>
        </w:rPr>
        <w:t>After these things I saw four angels standing at the four corners of the earth, holding the four winds of the earth, that the wind should not blow on the earth, on the sea, or on any tree. </w:t>
      </w:r>
      <w:hyperlink r:id="rId22" w:history="1">
        <w:r w:rsidRPr="00160DBE">
          <w:rPr>
            <w:rStyle w:val="Hyperlink"/>
            <w:color w:val="auto"/>
            <w:sz w:val="22"/>
            <w:szCs w:val="22"/>
            <w:u w:val="none"/>
          </w:rPr>
          <w:t>2</w:t>
        </w:r>
      </w:hyperlink>
      <w:r w:rsidRPr="00160DBE">
        <w:rPr>
          <w:sz w:val="22"/>
          <w:szCs w:val="22"/>
        </w:rPr>
        <w:t>Then I saw another angel ascending from the east, having the seal of the living God. And he cried with a loud voice to the four angels to whom it was granted to harm the earth and the sea, </w:t>
      </w:r>
      <w:hyperlink r:id="rId23" w:history="1">
        <w:r w:rsidRPr="00160DBE">
          <w:rPr>
            <w:rStyle w:val="Hyperlink"/>
            <w:color w:val="auto"/>
            <w:sz w:val="22"/>
            <w:szCs w:val="22"/>
            <w:u w:val="none"/>
          </w:rPr>
          <w:t>3</w:t>
        </w:r>
      </w:hyperlink>
      <w:r w:rsidRPr="00160DBE">
        <w:rPr>
          <w:sz w:val="22"/>
          <w:szCs w:val="22"/>
        </w:rPr>
        <w:t>saying, `Do not harm the earth, the sea, or the trees till we have sealed the servants of our God on their foreheads.’ </w:t>
      </w:r>
      <w:hyperlink r:id="rId24" w:history="1">
        <w:r w:rsidRPr="00160DBE">
          <w:rPr>
            <w:rStyle w:val="Hyperlink"/>
            <w:color w:val="auto"/>
            <w:sz w:val="22"/>
            <w:szCs w:val="22"/>
            <w:u w:val="none"/>
          </w:rPr>
          <w:t>4</w:t>
        </w:r>
      </w:hyperlink>
      <w:r w:rsidRPr="00160DBE">
        <w:rPr>
          <w:sz w:val="22"/>
          <w:szCs w:val="22"/>
        </w:rPr>
        <w:t xml:space="preserve">And I heard the number of those who were sealed. One hundred and forty-four </w:t>
      </w:r>
      <w:proofErr w:type="spellStart"/>
      <w:r w:rsidRPr="00160DBE">
        <w:rPr>
          <w:sz w:val="22"/>
          <w:szCs w:val="22"/>
        </w:rPr>
        <w:t>thousand</w:t>
      </w:r>
      <w:proofErr w:type="spellEnd"/>
      <w:r w:rsidRPr="00160DBE">
        <w:rPr>
          <w:sz w:val="22"/>
          <w:szCs w:val="22"/>
        </w:rPr>
        <w:t xml:space="preserve"> of all the tribes of the children of Israel were sealed:…’”</w:t>
      </w:r>
    </w:p>
    <w:p w14:paraId="5179A9FE" w14:textId="77777777" w:rsidR="00160DBE" w:rsidRPr="00160DBE" w:rsidRDefault="00160DBE" w:rsidP="00160DBE">
      <w:pPr>
        <w:pStyle w:val="NoSpacing"/>
        <w:rPr>
          <w:sz w:val="22"/>
          <w:szCs w:val="22"/>
        </w:rPr>
      </w:pPr>
      <w:r w:rsidRPr="00160DBE">
        <w:rPr>
          <w:sz w:val="22"/>
          <w:szCs w:val="22"/>
        </w:rPr>
        <w:t xml:space="preserve">     </w:t>
      </w:r>
      <w:r w:rsidRPr="00160DBE">
        <w:rPr>
          <w:b/>
          <w:bCs/>
          <w:sz w:val="22"/>
          <w:szCs w:val="22"/>
        </w:rPr>
        <w:t>Revelation 9:3-4</w:t>
      </w:r>
      <w:r w:rsidRPr="00160DBE">
        <w:rPr>
          <w:sz w:val="22"/>
          <w:szCs w:val="22"/>
        </w:rPr>
        <w:t>: “Then out of the smoke locusts came upon the earth. And to them was given power, as the scorpions of the earth have power. </w:t>
      </w:r>
      <w:hyperlink r:id="rId25" w:history="1">
        <w:r w:rsidRPr="00160DBE">
          <w:rPr>
            <w:rStyle w:val="Hyperlink"/>
            <w:color w:val="auto"/>
            <w:sz w:val="22"/>
            <w:szCs w:val="22"/>
            <w:u w:val="none"/>
          </w:rPr>
          <w:t>4</w:t>
        </w:r>
      </w:hyperlink>
      <w:r w:rsidRPr="00160DBE">
        <w:rPr>
          <w:sz w:val="22"/>
          <w:szCs w:val="22"/>
        </w:rPr>
        <w:t>They were commanded not to harm the grass of the earth, or any green thing, or any tree, but only those men who do not have the seal of God on their foreheads.”</w:t>
      </w:r>
    </w:p>
    <w:p w14:paraId="437B5DB9" w14:textId="77777777" w:rsidR="00160DBE" w:rsidRPr="00160DBE" w:rsidRDefault="00160DBE" w:rsidP="00160DBE">
      <w:pPr>
        <w:pStyle w:val="NoSpacing"/>
        <w:rPr>
          <w:sz w:val="22"/>
          <w:szCs w:val="22"/>
        </w:rPr>
      </w:pPr>
      <w:r w:rsidRPr="00160DBE">
        <w:rPr>
          <w:b/>
          <w:bCs/>
          <w:sz w:val="22"/>
          <w:szCs w:val="22"/>
        </w:rPr>
        <w:t xml:space="preserve">     Revelation 14:1-5: </w:t>
      </w:r>
      <w:r w:rsidRPr="00160DBE">
        <w:rPr>
          <w:sz w:val="22"/>
          <w:szCs w:val="22"/>
        </w:rPr>
        <w:t>“Then I looked, and behold, a Lamb standing on Mount Zion, and with Him one hundred and forty-four thousand, having His Father’s name written on their foreheads. </w:t>
      </w:r>
      <w:hyperlink r:id="rId26" w:history="1">
        <w:r w:rsidRPr="00160DBE">
          <w:rPr>
            <w:sz w:val="22"/>
            <w:szCs w:val="22"/>
          </w:rPr>
          <w:t>2</w:t>
        </w:r>
      </w:hyperlink>
      <w:r w:rsidRPr="00160DBE">
        <w:rPr>
          <w:sz w:val="22"/>
          <w:szCs w:val="22"/>
        </w:rPr>
        <w:t>And I heard a voice from heaven, like the voice of many waters, and like the voice of loud thunder. And I heard the sound of harpists playing their harps. </w:t>
      </w:r>
      <w:hyperlink r:id="rId27" w:history="1">
        <w:r w:rsidRPr="00160DBE">
          <w:rPr>
            <w:sz w:val="22"/>
            <w:szCs w:val="22"/>
          </w:rPr>
          <w:t>3</w:t>
        </w:r>
      </w:hyperlink>
      <w:r w:rsidRPr="00160DBE">
        <w:rPr>
          <w:sz w:val="22"/>
          <w:szCs w:val="22"/>
        </w:rPr>
        <w:t>They sang as it were a new song before the throne, before the four living creatures, and the elders; and no one could learn that song except the hundred and forty-four thousand who were redeemed from the earth. </w:t>
      </w:r>
      <w:hyperlink r:id="rId28" w:history="1">
        <w:r w:rsidRPr="00160DBE">
          <w:rPr>
            <w:sz w:val="22"/>
            <w:szCs w:val="22"/>
          </w:rPr>
          <w:t>4</w:t>
        </w:r>
      </w:hyperlink>
      <w:r w:rsidRPr="00160DBE">
        <w:rPr>
          <w:sz w:val="22"/>
          <w:szCs w:val="22"/>
        </w:rPr>
        <w:t>These are the ones who were not defiled with women, for they are virgins. These are the ones who follow the Lamb wherever He goes. These were redeemed from among men,</w:t>
      </w:r>
    </w:p>
    <w:p w14:paraId="6EC763FC" w14:textId="77777777" w:rsidR="00160DBE" w:rsidRPr="00160DBE" w:rsidRDefault="00160DBE" w:rsidP="00160DBE">
      <w:pPr>
        <w:pStyle w:val="NoSpacing"/>
        <w:rPr>
          <w:sz w:val="22"/>
          <w:szCs w:val="22"/>
        </w:rPr>
      </w:pPr>
      <w:r w:rsidRPr="00160DBE">
        <w:rPr>
          <w:sz w:val="22"/>
          <w:szCs w:val="22"/>
        </w:rPr>
        <w:t>being first fruits to God and to the Lamb. </w:t>
      </w:r>
      <w:hyperlink r:id="rId29" w:history="1">
        <w:r w:rsidRPr="00160DBE">
          <w:rPr>
            <w:sz w:val="22"/>
            <w:szCs w:val="22"/>
          </w:rPr>
          <w:t>5</w:t>
        </w:r>
      </w:hyperlink>
      <w:r w:rsidRPr="00160DBE">
        <w:rPr>
          <w:sz w:val="22"/>
          <w:szCs w:val="22"/>
        </w:rPr>
        <w:t>And in their mouth was found no </w:t>
      </w:r>
      <w:hyperlink r:id="rId30" w:anchor="footnotes" w:history="1"/>
      <w:r w:rsidRPr="00160DBE">
        <w:rPr>
          <w:sz w:val="22"/>
          <w:szCs w:val="22"/>
        </w:rPr>
        <w:t>deceit, for they are without fault before the throne of God.”</w:t>
      </w:r>
    </w:p>
    <w:p w14:paraId="7253BC52" w14:textId="77777777" w:rsidR="00160DBE" w:rsidRPr="00160DBE" w:rsidRDefault="00160DBE" w:rsidP="00160DBE">
      <w:pPr>
        <w:pStyle w:val="NoSpacing"/>
        <w:rPr>
          <w:b/>
          <w:bCs/>
          <w:sz w:val="22"/>
          <w:szCs w:val="22"/>
        </w:rPr>
      </w:pPr>
      <w:r w:rsidRPr="00160DBE">
        <w:rPr>
          <w:b/>
          <w:bCs/>
          <w:sz w:val="22"/>
          <w:szCs w:val="22"/>
        </w:rPr>
        <w:t xml:space="preserve">     Revelation 22:3-5: </w:t>
      </w:r>
      <w:r w:rsidRPr="00160DBE">
        <w:rPr>
          <w:sz w:val="22"/>
          <w:szCs w:val="22"/>
        </w:rPr>
        <w:t>“And there shall be no more curse, but the throne of God and of the Lamb shall be in it, and His servants shall serve Him. </w:t>
      </w:r>
      <w:hyperlink r:id="rId31" w:history="1">
        <w:r w:rsidRPr="00160DBE">
          <w:rPr>
            <w:sz w:val="22"/>
            <w:szCs w:val="22"/>
          </w:rPr>
          <w:t>4</w:t>
        </w:r>
      </w:hyperlink>
      <w:r w:rsidRPr="00160DBE">
        <w:rPr>
          <w:sz w:val="22"/>
          <w:szCs w:val="22"/>
        </w:rPr>
        <w:t>They shall see His face, and His name shall be on their foreheads. </w:t>
      </w:r>
      <w:hyperlink r:id="rId32" w:history="1">
        <w:r w:rsidRPr="00160DBE">
          <w:rPr>
            <w:sz w:val="22"/>
            <w:szCs w:val="22"/>
          </w:rPr>
          <w:t>5</w:t>
        </w:r>
      </w:hyperlink>
      <w:r w:rsidRPr="00160DBE">
        <w:rPr>
          <w:sz w:val="22"/>
          <w:szCs w:val="22"/>
        </w:rPr>
        <w:t>There shall be no night there: They need no lamp nor light of the sun, for the Lord God gives them light. And they shall reign forever and ever.”</w:t>
      </w:r>
    </w:p>
    <w:p w14:paraId="116C86B6" w14:textId="77777777" w:rsidR="00160DBE" w:rsidRPr="00160DBE" w:rsidRDefault="00160DBE" w:rsidP="00160DBE">
      <w:pPr>
        <w:pStyle w:val="NoSpacing"/>
        <w:rPr>
          <w:sz w:val="22"/>
          <w:szCs w:val="22"/>
        </w:rPr>
      </w:pPr>
      <w:r w:rsidRPr="00160DBE">
        <w:rPr>
          <w:b/>
          <w:bCs/>
          <w:sz w:val="22"/>
          <w:szCs w:val="22"/>
        </w:rPr>
        <w:t xml:space="preserve">     Revelation 22:17</w:t>
      </w:r>
      <w:r w:rsidRPr="00160DBE">
        <w:rPr>
          <w:sz w:val="22"/>
          <w:szCs w:val="22"/>
        </w:rPr>
        <w:t xml:space="preserve">: “And the Spirit and the bride say, `Come!’ And let him who hears say, `Come!’ Who says “come?” Who echoes what they say? It is the Spirit (Yahuwah) and the Bride who call “come.” All who hear it repeat it. But, only the bride along with Yahuwah can call for Him to come and He comes for “her.” </w:t>
      </w:r>
    </w:p>
    <w:p w14:paraId="0B789D68" w14:textId="77777777" w:rsidR="00160DBE" w:rsidRPr="00160DBE" w:rsidRDefault="00160DBE" w:rsidP="00160DBE">
      <w:pPr>
        <w:pStyle w:val="NoSpacing"/>
        <w:rPr>
          <w:sz w:val="22"/>
          <w:szCs w:val="22"/>
        </w:rPr>
      </w:pPr>
      <w:r w:rsidRPr="00160DBE">
        <w:rPr>
          <w:sz w:val="22"/>
          <w:szCs w:val="22"/>
        </w:rPr>
        <w:t>Only the Bride is actively involved in preparing to be with her Bridegroom in the heavenly realm forever, never leaving His side.</w:t>
      </w:r>
    </w:p>
    <w:p w14:paraId="2D3B557B" w14:textId="77777777" w:rsidR="00160DBE" w:rsidRPr="00160DBE" w:rsidRDefault="00160DBE" w:rsidP="00160DBE">
      <w:pPr>
        <w:pStyle w:val="NoSpacing"/>
        <w:rPr>
          <w:sz w:val="22"/>
          <w:szCs w:val="22"/>
        </w:rPr>
      </w:pPr>
      <w:r w:rsidRPr="00160DBE">
        <w:rPr>
          <w:sz w:val="22"/>
          <w:szCs w:val="22"/>
        </w:rPr>
        <w:t xml:space="preserve">     These are those who escape all tribulation to be taken to Him to prepare for the wedding – Sukkot – on earth after His coming on a Yom Teruah. Yom Teruah is also known as “ha Din,” the day of judgment.</w:t>
      </w:r>
    </w:p>
    <w:p w14:paraId="584B1A16" w14:textId="77777777" w:rsidR="00160DBE" w:rsidRPr="00160DBE" w:rsidRDefault="00160DBE" w:rsidP="00160DBE">
      <w:pPr>
        <w:pStyle w:val="NoSpacing"/>
        <w:rPr>
          <w:sz w:val="22"/>
          <w:szCs w:val="22"/>
        </w:rPr>
      </w:pPr>
      <w:r w:rsidRPr="00160DBE">
        <w:rPr>
          <w:sz w:val="22"/>
          <w:szCs w:val="22"/>
        </w:rPr>
        <w:t xml:space="preserve">     This is a trained and prepared group who will be protected during the worst of tribulation. She unites with Him on Zion. She goes forth out of the stall with power and authority.  </w:t>
      </w:r>
    </w:p>
    <w:p w14:paraId="5434A5FE" w14:textId="77777777" w:rsidR="00160DBE" w:rsidRPr="00160DBE" w:rsidRDefault="00160DBE" w:rsidP="00160DBE">
      <w:pPr>
        <w:pStyle w:val="NoSpacing"/>
        <w:rPr>
          <w:b/>
          <w:bCs/>
          <w:sz w:val="22"/>
          <w:szCs w:val="22"/>
        </w:rPr>
      </w:pPr>
      <w:r w:rsidRPr="00160DBE">
        <w:rPr>
          <w:b/>
          <w:bCs/>
          <w:sz w:val="22"/>
          <w:szCs w:val="22"/>
        </w:rPr>
        <w:t xml:space="preserve">Yahuwah’s Remnant Has Forsaken All to Be With Yahushua as Master </w:t>
      </w:r>
    </w:p>
    <w:p w14:paraId="02D0DF9D" w14:textId="77777777" w:rsidR="00160DBE" w:rsidRPr="00160DBE" w:rsidRDefault="00160DBE" w:rsidP="00160DBE">
      <w:pPr>
        <w:pStyle w:val="NoSpacing"/>
        <w:rPr>
          <w:sz w:val="22"/>
          <w:szCs w:val="22"/>
        </w:rPr>
      </w:pPr>
      <w:r w:rsidRPr="00160DBE">
        <w:rPr>
          <w:b/>
          <w:bCs/>
          <w:sz w:val="22"/>
          <w:szCs w:val="22"/>
        </w:rPr>
        <w:t xml:space="preserve">     Deuteronomy 33:1-3</w:t>
      </w:r>
      <w:r w:rsidRPr="00160DBE">
        <w:rPr>
          <w:sz w:val="22"/>
          <w:szCs w:val="22"/>
        </w:rPr>
        <w:t xml:space="preserve">: Moses’ introduction of prophecy to the tribes. </w:t>
      </w:r>
    </w:p>
    <w:p w14:paraId="221F3173" w14:textId="77777777" w:rsidR="00160DBE" w:rsidRPr="00160DBE" w:rsidRDefault="00160DBE" w:rsidP="00160DBE">
      <w:pPr>
        <w:pStyle w:val="NoSpacing"/>
        <w:rPr>
          <w:sz w:val="22"/>
          <w:szCs w:val="22"/>
        </w:rPr>
      </w:pPr>
      <w:r w:rsidRPr="00160DBE">
        <w:rPr>
          <w:sz w:val="22"/>
          <w:szCs w:val="22"/>
        </w:rPr>
        <w:t xml:space="preserve">His coming to rescue His people was from East to West, from Sinai, from </w:t>
      </w:r>
      <w:proofErr w:type="spellStart"/>
      <w:r w:rsidRPr="00160DBE">
        <w:rPr>
          <w:sz w:val="22"/>
          <w:szCs w:val="22"/>
        </w:rPr>
        <w:t>Paran</w:t>
      </w:r>
      <w:proofErr w:type="spellEnd"/>
      <w:r w:rsidRPr="00160DBE">
        <w:rPr>
          <w:sz w:val="22"/>
          <w:szCs w:val="22"/>
        </w:rPr>
        <w:t>, into what is now “Israel.” As He did then, He will do again soon.</w:t>
      </w:r>
    </w:p>
    <w:p w14:paraId="21B8D116" w14:textId="77777777" w:rsidR="00160DBE" w:rsidRPr="00160DBE" w:rsidRDefault="00160DBE" w:rsidP="00160DBE">
      <w:pPr>
        <w:pStyle w:val="NoSpacing"/>
        <w:rPr>
          <w:sz w:val="22"/>
          <w:szCs w:val="22"/>
        </w:rPr>
      </w:pPr>
      <w:r w:rsidRPr="00160DBE">
        <w:rPr>
          <w:sz w:val="22"/>
          <w:szCs w:val="22"/>
        </w:rPr>
        <w:t xml:space="preserve">     “The Lord came from Sinai, and dawned from Seir upon us; He shone forth from Mount </w:t>
      </w:r>
      <w:proofErr w:type="spellStart"/>
      <w:r w:rsidRPr="00160DBE">
        <w:rPr>
          <w:sz w:val="22"/>
          <w:szCs w:val="22"/>
        </w:rPr>
        <w:t>Paran</w:t>
      </w:r>
      <w:proofErr w:type="spellEnd"/>
      <w:r w:rsidRPr="00160DBE">
        <w:rPr>
          <w:sz w:val="22"/>
          <w:szCs w:val="22"/>
        </w:rPr>
        <w:t xml:space="preserve">. He came with ten thousand of His set-apart ones, with flaming fire at His right hand, so they followed in Your steps, receiving direction from You.” </w:t>
      </w:r>
    </w:p>
    <w:p w14:paraId="4A3A0E56" w14:textId="77777777" w:rsidR="00160DBE" w:rsidRPr="00160DBE" w:rsidRDefault="00160DBE" w:rsidP="00160DBE">
      <w:pPr>
        <w:pStyle w:val="NoSpacing"/>
        <w:rPr>
          <w:sz w:val="22"/>
          <w:szCs w:val="22"/>
        </w:rPr>
      </w:pPr>
      <w:r w:rsidRPr="00160DBE">
        <w:rPr>
          <w:sz w:val="22"/>
          <w:szCs w:val="22"/>
        </w:rPr>
        <w:t xml:space="preserve">Again, He will come with tens of thousands of His set-apart ones at His second coming, i.e. </w:t>
      </w:r>
      <w:r w:rsidRPr="00160DBE">
        <w:rPr>
          <w:b/>
          <w:bCs/>
          <w:sz w:val="22"/>
          <w:szCs w:val="22"/>
        </w:rPr>
        <w:t>Revelation 19</w:t>
      </w:r>
      <w:r w:rsidRPr="00160DBE">
        <w:rPr>
          <w:sz w:val="22"/>
          <w:szCs w:val="22"/>
        </w:rPr>
        <w:t xml:space="preserve">. </w:t>
      </w:r>
    </w:p>
    <w:p w14:paraId="3044CED0" w14:textId="77777777" w:rsidR="00160DBE" w:rsidRPr="00160DBE" w:rsidRDefault="00160DBE" w:rsidP="00160DBE">
      <w:pPr>
        <w:pStyle w:val="NoSpacing"/>
        <w:rPr>
          <w:sz w:val="22"/>
          <w:szCs w:val="22"/>
        </w:rPr>
      </w:pPr>
      <w:r w:rsidRPr="00160DBE">
        <w:rPr>
          <w:b/>
          <w:bCs/>
          <w:sz w:val="22"/>
          <w:szCs w:val="22"/>
        </w:rPr>
        <w:t xml:space="preserve">     Malachi 3:16 “The Book of Remembrance”</w:t>
      </w:r>
      <w:r w:rsidRPr="00160DBE">
        <w:rPr>
          <w:sz w:val="22"/>
          <w:szCs w:val="22"/>
        </w:rPr>
        <w:t xml:space="preserve">: At a time of great wickedness, when no one fears Yahuwah or thinks on His Name, there is a people who love Him with all their heart and long to be with Him. These have a Bride’s heart for her Beloved. These are those who gather with others to talk about Him. Not to hear a sermon. Not to chitchat; not to do religious duty, but to be around others who fear losing Him more than anything else. They want to be around those who long for His return. He sees; He hears; He knows. </w:t>
      </w:r>
    </w:p>
    <w:p w14:paraId="63B23598" w14:textId="3EC7FDD1" w:rsidR="00160DBE" w:rsidRPr="00160DBE" w:rsidRDefault="00160DBE" w:rsidP="00160DBE">
      <w:pPr>
        <w:pStyle w:val="NoSpacing"/>
        <w:rPr>
          <w:sz w:val="22"/>
          <w:szCs w:val="22"/>
        </w:rPr>
      </w:pPr>
      <w:r w:rsidRPr="00160DBE">
        <w:rPr>
          <w:sz w:val="22"/>
          <w:szCs w:val="22"/>
        </w:rPr>
        <w:t xml:space="preserve">     I didn’t realize there were many examples of this remnant throughout the Tenach. He has always had a remnant, i.e. </w:t>
      </w:r>
      <w:r w:rsidRPr="00160DBE">
        <w:rPr>
          <w:b/>
          <w:bCs/>
          <w:sz w:val="22"/>
          <w:szCs w:val="22"/>
        </w:rPr>
        <w:t>Daniel 11:32</w:t>
      </w:r>
      <w:r w:rsidRPr="00160DBE">
        <w:rPr>
          <w:sz w:val="22"/>
          <w:szCs w:val="22"/>
        </w:rPr>
        <w:t xml:space="preserve">, which is about the time we’re in now. In </w:t>
      </w:r>
      <w:r>
        <w:rPr>
          <w:sz w:val="22"/>
          <w:szCs w:val="22"/>
        </w:rPr>
        <w:t>olden times</w:t>
      </w:r>
      <w:r w:rsidRPr="00160DBE">
        <w:rPr>
          <w:sz w:val="22"/>
          <w:szCs w:val="22"/>
        </w:rPr>
        <w:t>, in a textile mill,</w:t>
      </w:r>
      <w:r>
        <w:rPr>
          <w:sz w:val="22"/>
          <w:szCs w:val="22"/>
        </w:rPr>
        <w:t xml:space="preserve"> the word</w:t>
      </w:r>
      <w:r w:rsidRPr="00160DBE">
        <w:rPr>
          <w:sz w:val="22"/>
          <w:szCs w:val="22"/>
        </w:rPr>
        <w:t xml:space="preserve"> “remnant” refe</w:t>
      </w:r>
      <w:r>
        <w:rPr>
          <w:sz w:val="22"/>
          <w:szCs w:val="22"/>
        </w:rPr>
        <w:t>r</w:t>
      </w:r>
      <w:r w:rsidRPr="00160DBE">
        <w:rPr>
          <w:sz w:val="22"/>
          <w:szCs w:val="22"/>
        </w:rPr>
        <w:t>r</w:t>
      </w:r>
      <w:r>
        <w:rPr>
          <w:sz w:val="22"/>
          <w:szCs w:val="22"/>
        </w:rPr>
        <w:t>ed</w:t>
      </w:r>
      <w:r w:rsidRPr="00160DBE">
        <w:rPr>
          <w:sz w:val="22"/>
          <w:szCs w:val="22"/>
        </w:rPr>
        <w:t xml:space="preserve"> to the strings on the floor, the dust balls from the fabric, pieces of trimmed fabric – not what’s left on a bolt of fabric as touted today.</w:t>
      </w:r>
      <w:r>
        <w:rPr>
          <w:sz w:val="22"/>
          <w:szCs w:val="22"/>
        </w:rPr>
        <w:t xml:space="preserve"> The “few” are very few! </w:t>
      </w:r>
      <w:r w:rsidRPr="00160DBE">
        <w:rPr>
          <w:sz w:val="22"/>
          <w:szCs w:val="22"/>
        </w:rPr>
        <w:t xml:space="preserve"> </w:t>
      </w:r>
    </w:p>
    <w:p w14:paraId="46BEE774" w14:textId="77777777" w:rsidR="00160DBE" w:rsidRPr="00160DBE" w:rsidRDefault="00160DBE" w:rsidP="00160DBE">
      <w:pPr>
        <w:pStyle w:val="NoSpacing"/>
        <w:rPr>
          <w:sz w:val="22"/>
          <w:szCs w:val="22"/>
        </w:rPr>
      </w:pPr>
      <w:r w:rsidRPr="00160DBE">
        <w:rPr>
          <w:sz w:val="22"/>
          <w:szCs w:val="22"/>
        </w:rPr>
        <w:t xml:space="preserve">     </w:t>
      </w:r>
      <w:r w:rsidRPr="00160DBE">
        <w:rPr>
          <w:b/>
          <w:bCs/>
          <w:sz w:val="22"/>
          <w:szCs w:val="22"/>
        </w:rPr>
        <w:t>Matthew 7:13-14</w:t>
      </w:r>
      <w:r w:rsidRPr="00160DBE">
        <w:rPr>
          <w:sz w:val="22"/>
          <w:szCs w:val="22"/>
        </w:rPr>
        <w:t xml:space="preserve">: “`Enter in through the narrow gate! Because the gate is wide – and the way is broad – that leads to destruction, and there are many who enter in through it. </w:t>
      </w:r>
      <w:hyperlink r:id="rId33" w:history="1">
        <w:r w:rsidRPr="00160DBE">
          <w:rPr>
            <w:rStyle w:val="Hyperlink"/>
            <w:color w:val="auto"/>
            <w:sz w:val="22"/>
            <w:szCs w:val="22"/>
            <w:u w:val="none"/>
          </w:rPr>
          <w:t>14</w:t>
        </w:r>
      </w:hyperlink>
      <w:r w:rsidRPr="00160DBE">
        <w:rPr>
          <w:rStyle w:val="reftext"/>
          <w:sz w:val="22"/>
          <w:szCs w:val="22"/>
        </w:rPr>
        <w:t xml:space="preserve"> </w:t>
      </w:r>
      <w:r w:rsidRPr="00160DBE">
        <w:rPr>
          <w:sz w:val="22"/>
          <w:szCs w:val="22"/>
        </w:rPr>
        <w:t>Because the gate is narrow and the way is hard pressed which leads to life, and there are few who find it.’”</w:t>
      </w:r>
    </w:p>
    <w:p w14:paraId="24C221D0" w14:textId="77777777" w:rsidR="00160DBE" w:rsidRPr="00160DBE" w:rsidRDefault="00160DBE" w:rsidP="00160DBE">
      <w:pPr>
        <w:pStyle w:val="NoSpacing"/>
        <w:rPr>
          <w:sz w:val="22"/>
          <w:szCs w:val="22"/>
        </w:rPr>
      </w:pPr>
      <w:r w:rsidRPr="00160DBE">
        <w:rPr>
          <w:sz w:val="22"/>
          <w:szCs w:val="22"/>
        </w:rPr>
        <w:t xml:space="preserve">     So many think they all are the Bridal remnant, yet have no idea of what it means to walk on the narrow path, which is “death to self,” as </w:t>
      </w:r>
      <w:r w:rsidRPr="00160DBE">
        <w:rPr>
          <w:b/>
          <w:bCs/>
          <w:sz w:val="22"/>
          <w:szCs w:val="22"/>
        </w:rPr>
        <w:t>Romans 6</w:t>
      </w:r>
      <w:r w:rsidRPr="00160DBE">
        <w:rPr>
          <w:sz w:val="22"/>
          <w:szCs w:val="22"/>
        </w:rPr>
        <w:t xml:space="preserve"> describes. Who are the “guests?” Who are the “attendants?” Who lives on the new earth in eternity? Who are the “kings of the earth” who represent those on earth before the throne of Yah? Who are those who never leave Messiah’s side? </w:t>
      </w:r>
    </w:p>
    <w:p w14:paraId="4697E5C7" w14:textId="77777777" w:rsidR="00160DBE" w:rsidRPr="00160DBE" w:rsidRDefault="00160DBE" w:rsidP="00160DBE">
      <w:pPr>
        <w:pStyle w:val="NoSpacing"/>
        <w:rPr>
          <w:sz w:val="22"/>
          <w:szCs w:val="22"/>
        </w:rPr>
      </w:pPr>
      <w:r w:rsidRPr="00160DBE">
        <w:rPr>
          <w:sz w:val="22"/>
          <w:szCs w:val="22"/>
        </w:rPr>
        <w:t xml:space="preserve">     Many want to be “the bride,” and reason they are, yet their mind, attitudes, nature, ways, thinking, are as carnal as any “lost,” un-redeemed, human – totally self-absorbed, prideful, religious, nasty-spirited, and deceived as to their own self-importance and righteousness. </w:t>
      </w:r>
    </w:p>
    <w:p w14:paraId="4C56EC7E" w14:textId="77777777" w:rsidR="00160DBE" w:rsidRPr="00160DBE" w:rsidRDefault="00160DBE" w:rsidP="00160DBE">
      <w:pPr>
        <w:pStyle w:val="NoSpacing"/>
        <w:rPr>
          <w:sz w:val="22"/>
          <w:szCs w:val="22"/>
        </w:rPr>
      </w:pPr>
      <w:r w:rsidRPr="00160DBE">
        <w:rPr>
          <w:sz w:val="22"/>
          <w:szCs w:val="22"/>
        </w:rPr>
        <w:t xml:space="preserve">     Enoch was symbolic of the remnant. Noah was symbolic. Enoch lived before Noah was born. We see the translation of the Bridal remnant symbolically in Enoch before the judgment of Yahuwah due to the fallen angels. Now those angels are back, and there is an Enoch company, i.e. </w:t>
      </w:r>
      <w:r w:rsidRPr="00160DBE">
        <w:rPr>
          <w:b/>
          <w:bCs/>
          <w:sz w:val="22"/>
          <w:szCs w:val="22"/>
        </w:rPr>
        <w:t>Revelation 14:1-5</w:t>
      </w:r>
      <w:r w:rsidRPr="00160DBE">
        <w:rPr>
          <w:sz w:val="22"/>
          <w:szCs w:val="22"/>
        </w:rPr>
        <w:t xml:space="preserve">, before the intensity of tribulation begins as in the ten days of awe represented in Tishre 1-10, and Yom Kippur/His coming, ha Din. </w:t>
      </w:r>
    </w:p>
    <w:p w14:paraId="3DBB7883" w14:textId="77777777" w:rsidR="00160DBE" w:rsidRPr="00160DBE" w:rsidRDefault="00160DBE" w:rsidP="00160DBE">
      <w:pPr>
        <w:pStyle w:val="NoSpacing"/>
        <w:rPr>
          <w:sz w:val="22"/>
          <w:szCs w:val="22"/>
        </w:rPr>
      </w:pPr>
      <w:r w:rsidRPr="00160DBE">
        <w:rPr>
          <w:sz w:val="22"/>
          <w:szCs w:val="22"/>
        </w:rPr>
        <w:t xml:space="preserve">     We are near the point now of “time’s up.” People are fooling around, lazy, not preparing with even food and water. How much important to prepare in your relationship with Yahuwah and Yahushua. Yet people are more like those in </w:t>
      </w:r>
      <w:r w:rsidRPr="00160DBE">
        <w:rPr>
          <w:b/>
          <w:bCs/>
          <w:sz w:val="22"/>
          <w:szCs w:val="22"/>
        </w:rPr>
        <w:t>Ezekiel 2-3</w:t>
      </w:r>
      <w:r w:rsidRPr="00160DBE">
        <w:rPr>
          <w:sz w:val="22"/>
          <w:szCs w:val="22"/>
        </w:rPr>
        <w:t xml:space="preserve"> than ever before – rebellious in mind, and dulled and dying in spirit. </w:t>
      </w:r>
    </w:p>
    <w:p w14:paraId="5C0B1227" w14:textId="08CADF89" w:rsidR="00160DBE" w:rsidRPr="00160DBE" w:rsidRDefault="00160DBE" w:rsidP="00160DBE">
      <w:pPr>
        <w:pStyle w:val="NoSpacing"/>
        <w:rPr>
          <w:sz w:val="22"/>
          <w:szCs w:val="22"/>
        </w:rPr>
      </w:pPr>
      <w:r w:rsidRPr="00160DBE">
        <w:rPr>
          <w:b/>
          <w:bCs/>
          <w:sz w:val="22"/>
          <w:szCs w:val="22"/>
        </w:rPr>
        <w:t xml:space="preserve">     Psalm 91</w:t>
      </w:r>
      <w:r w:rsidRPr="00160DBE">
        <w:rPr>
          <w:sz w:val="22"/>
          <w:szCs w:val="22"/>
        </w:rPr>
        <w:t xml:space="preserve"> is promised to the remnant who DWELLS in His Presence, under His tallit - those who know Him and whom He knows – </w:t>
      </w:r>
      <w:r>
        <w:rPr>
          <w:sz w:val="22"/>
          <w:szCs w:val="22"/>
        </w:rPr>
        <w:t xml:space="preserve">as </w:t>
      </w:r>
      <w:r w:rsidRPr="00160DBE">
        <w:rPr>
          <w:sz w:val="22"/>
          <w:szCs w:val="22"/>
        </w:rPr>
        <w:t xml:space="preserve">last-day’s </w:t>
      </w:r>
      <w:proofErr w:type="spellStart"/>
      <w:r w:rsidRPr="00160DBE">
        <w:rPr>
          <w:sz w:val="22"/>
          <w:szCs w:val="22"/>
        </w:rPr>
        <w:t>Enochs</w:t>
      </w:r>
      <w:proofErr w:type="spellEnd"/>
      <w:r w:rsidRPr="00160DBE">
        <w:rPr>
          <w:sz w:val="22"/>
          <w:szCs w:val="22"/>
        </w:rPr>
        <w:t xml:space="preserve">. </w:t>
      </w:r>
    </w:p>
    <w:p w14:paraId="2FC456D5" w14:textId="0F7CA32A" w:rsidR="00160DBE" w:rsidRPr="00160DBE" w:rsidRDefault="00160DBE" w:rsidP="00160DBE">
      <w:pPr>
        <w:pStyle w:val="NoSpacing"/>
        <w:rPr>
          <w:sz w:val="22"/>
          <w:szCs w:val="22"/>
        </w:rPr>
      </w:pPr>
      <w:r w:rsidRPr="00160DBE">
        <w:rPr>
          <w:sz w:val="22"/>
          <w:szCs w:val="22"/>
        </w:rPr>
        <w:t xml:space="preserve">     Is this a pre-destined exclusive group of favorites of Yahuwah? No</w:t>
      </w:r>
      <w:r>
        <w:rPr>
          <w:sz w:val="22"/>
          <w:szCs w:val="22"/>
        </w:rPr>
        <w:t>! NO! T</w:t>
      </w:r>
      <w:r w:rsidRPr="00160DBE">
        <w:rPr>
          <w:sz w:val="22"/>
          <w:szCs w:val="22"/>
        </w:rPr>
        <w:t>his is simply human beings who have chosen to give themselves to Father and Son 100% to know Them, to be part of what is on Their heart, to really be a servant of Them so as to learn their nature, ways, thinking, and to feel at home in Their Presence.</w:t>
      </w:r>
    </w:p>
    <w:p w14:paraId="1A43FC1A" w14:textId="77777777" w:rsidR="00160DBE" w:rsidRPr="00160DBE" w:rsidRDefault="00160DBE" w:rsidP="00160DBE">
      <w:pPr>
        <w:pStyle w:val="NoSpacing"/>
        <w:rPr>
          <w:sz w:val="22"/>
          <w:szCs w:val="22"/>
        </w:rPr>
      </w:pPr>
      <w:r w:rsidRPr="00160DBE">
        <w:rPr>
          <w:sz w:val="22"/>
          <w:szCs w:val="22"/>
        </w:rPr>
        <w:t xml:space="preserve">     It’s a cry of the spirit to be with Them. “The Spirit (Yahuwah) and the Bride (of Messiah) say `Come.’ Today, most so-called “believers” invent reasons why He won’t come for a long time. Silly self-centered doctrines are abounding, that “tickle the ears” of the self-absorbed. (</w:t>
      </w:r>
      <w:r w:rsidRPr="00160DBE">
        <w:rPr>
          <w:b/>
          <w:bCs/>
          <w:sz w:val="22"/>
          <w:szCs w:val="22"/>
        </w:rPr>
        <w:t>II Timothy 4</w:t>
      </w:r>
      <w:r w:rsidRPr="00160DBE">
        <w:rPr>
          <w:sz w:val="22"/>
          <w:szCs w:val="22"/>
        </w:rPr>
        <w:t>) Those who call “come,” call with the Spirit – not for selfish reasons because they want to escape the purging tribulation, but because of passionate love for Yahushua.</w:t>
      </w:r>
    </w:p>
    <w:p w14:paraId="3D2B394D" w14:textId="77777777" w:rsidR="00160DBE" w:rsidRPr="00160DBE" w:rsidRDefault="00160DBE" w:rsidP="00160DBE">
      <w:pPr>
        <w:pStyle w:val="NoSpacing"/>
        <w:rPr>
          <w:sz w:val="22"/>
          <w:szCs w:val="22"/>
        </w:rPr>
      </w:pPr>
      <w:r w:rsidRPr="00160DBE">
        <w:rPr>
          <w:sz w:val="22"/>
          <w:szCs w:val="22"/>
        </w:rPr>
        <w:t xml:space="preserve">     For me, I just want to be with Yahushua – </w:t>
      </w:r>
      <w:r w:rsidRPr="00160DBE">
        <w:rPr>
          <w:b/>
          <w:bCs/>
          <w:sz w:val="22"/>
          <w:szCs w:val="22"/>
        </w:rPr>
        <w:t>Revelation 22:3-5</w:t>
      </w:r>
      <w:r w:rsidRPr="00160DBE">
        <w:rPr>
          <w:sz w:val="22"/>
          <w:szCs w:val="22"/>
        </w:rPr>
        <w:t>. I don’t want to be in eternity, no matter how wonderful Their extensive Kingdom is, including the new earth, without being with Them physically, tangibly in Their Presence. But, then, now, I maintain peace and joy because my greatest fear is to lose Their Presence now! I can’t imagine to be somewhere in eternity without being with Them in reality.</w:t>
      </w:r>
    </w:p>
    <w:p w14:paraId="3E42203B" w14:textId="77777777" w:rsidR="00160DBE" w:rsidRPr="00160DBE" w:rsidRDefault="00160DBE" w:rsidP="00160DBE">
      <w:pPr>
        <w:pStyle w:val="NoSpacing"/>
        <w:rPr>
          <w:sz w:val="22"/>
          <w:szCs w:val="22"/>
        </w:rPr>
      </w:pPr>
      <w:r w:rsidRPr="00160DBE">
        <w:rPr>
          <w:sz w:val="22"/>
          <w:szCs w:val="22"/>
        </w:rPr>
        <w:t xml:space="preserve">     Abraham was Yah’s friend. Moses was His friend. Yochanan the disciple was His friend. He had many servants who have great reward, but I want to be Their friend.</w:t>
      </w:r>
    </w:p>
    <w:p w14:paraId="09DB486F" w14:textId="77777777" w:rsidR="00160DBE" w:rsidRPr="00160DBE" w:rsidRDefault="00160DBE" w:rsidP="00160DBE">
      <w:pPr>
        <w:pStyle w:val="NoSpacing"/>
        <w:rPr>
          <w:sz w:val="22"/>
          <w:szCs w:val="22"/>
        </w:rPr>
      </w:pPr>
      <w:r w:rsidRPr="00160DBE">
        <w:rPr>
          <w:sz w:val="22"/>
          <w:szCs w:val="22"/>
        </w:rPr>
        <w:t xml:space="preserve">     I want to be in the family, not just attached to it. “You are My Friends IF you obey My Commandments,” Yahushua said to His chosen disciples. (</w:t>
      </w:r>
      <w:r w:rsidRPr="00160DBE">
        <w:rPr>
          <w:b/>
          <w:bCs/>
          <w:sz w:val="22"/>
          <w:szCs w:val="22"/>
        </w:rPr>
        <w:t>John 15</w:t>
      </w:r>
      <w:r w:rsidRPr="00160DBE">
        <w:rPr>
          <w:sz w:val="22"/>
          <w:szCs w:val="22"/>
        </w:rPr>
        <w:t>)</w:t>
      </w:r>
    </w:p>
    <w:p w14:paraId="3C768B5D" w14:textId="77777777" w:rsidR="00160DBE" w:rsidRPr="00160DBE" w:rsidRDefault="00160DBE" w:rsidP="00160DBE">
      <w:pPr>
        <w:pStyle w:val="NoSpacing"/>
        <w:rPr>
          <w:sz w:val="22"/>
          <w:szCs w:val="22"/>
        </w:rPr>
      </w:pPr>
      <w:r w:rsidRPr="00160DBE">
        <w:rPr>
          <w:sz w:val="22"/>
          <w:szCs w:val="22"/>
        </w:rPr>
        <w:t xml:space="preserve">Enoch was such a friend. Enoch just went to be with Them. Iyob was also His friend. </w:t>
      </w:r>
      <w:proofErr w:type="spellStart"/>
      <w:r w:rsidRPr="00160DBE">
        <w:rPr>
          <w:sz w:val="22"/>
          <w:szCs w:val="22"/>
        </w:rPr>
        <w:t>Iyob’s</w:t>
      </w:r>
      <w:proofErr w:type="spellEnd"/>
      <w:r w:rsidRPr="00160DBE">
        <w:rPr>
          <w:sz w:val="22"/>
          <w:szCs w:val="22"/>
        </w:rPr>
        <w:t xml:space="preserve"> experience explains His dealings with those He wants to take further on – to be part of His inner core. How did Iyob know about the resurrection of the righteous (</w:t>
      </w:r>
      <w:r w:rsidRPr="00160DBE">
        <w:rPr>
          <w:b/>
          <w:bCs/>
          <w:sz w:val="22"/>
          <w:szCs w:val="22"/>
        </w:rPr>
        <w:t>Iyob 19</w:t>
      </w:r>
      <w:r w:rsidRPr="00160DBE">
        <w:rPr>
          <w:sz w:val="22"/>
          <w:szCs w:val="22"/>
        </w:rPr>
        <w:t xml:space="preserve">)? He did not learn from Esau. </w:t>
      </w:r>
    </w:p>
    <w:p w14:paraId="2ACD3BBD" w14:textId="77777777" w:rsidR="00160DBE" w:rsidRPr="00160DBE" w:rsidRDefault="00160DBE" w:rsidP="00160DBE">
      <w:pPr>
        <w:pStyle w:val="NoSpacing"/>
        <w:rPr>
          <w:sz w:val="22"/>
          <w:szCs w:val="22"/>
        </w:rPr>
      </w:pPr>
      <w:r w:rsidRPr="00160DBE">
        <w:rPr>
          <w:b/>
          <w:bCs/>
          <w:sz w:val="22"/>
          <w:szCs w:val="22"/>
        </w:rPr>
        <w:t xml:space="preserve">     Matthew 17</w:t>
      </w:r>
      <w:r w:rsidRPr="00160DBE">
        <w:rPr>
          <w:sz w:val="22"/>
          <w:szCs w:val="22"/>
        </w:rPr>
        <w:t>: Two dear friends of Yahushua appeared with Him on Mount Hermon. He explained great secrets of our day to Yochanan in the Revelation. Messiah actually came and talked to Yochanan/John, in His role as King, as Conqueror, as Ruler (</w:t>
      </w:r>
      <w:r w:rsidRPr="00160DBE">
        <w:rPr>
          <w:b/>
          <w:bCs/>
          <w:sz w:val="22"/>
          <w:szCs w:val="22"/>
        </w:rPr>
        <w:t>Revelation 1</w:t>
      </w:r>
      <w:r w:rsidRPr="00160DBE">
        <w:rPr>
          <w:sz w:val="22"/>
          <w:szCs w:val="22"/>
        </w:rPr>
        <w:t>). He shared His heart with Yochanan. He trusted Yochanan to care for Miriam, as He died on the stake/pole/tree.</w:t>
      </w:r>
    </w:p>
    <w:p w14:paraId="1E798A0B" w14:textId="77777777" w:rsidR="00160DBE" w:rsidRPr="00160DBE" w:rsidRDefault="00160DBE" w:rsidP="00160DBE">
      <w:pPr>
        <w:pStyle w:val="NoSpacing"/>
        <w:rPr>
          <w:sz w:val="22"/>
          <w:szCs w:val="22"/>
        </w:rPr>
      </w:pPr>
      <w:r w:rsidRPr="00160DBE">
        <w:rPr>
          <w:sz w:val="22"/>
          <w:szCs w:val="22"/>
        </w:rPr>
        <w:t xml:space="preserve">     To be in such a company of those closest to Yahuwah and Yahushua is the highest of honor – to be drawn into such intimacy that They explain things that few learn.</w:t>
      </w:r>
    </w:p>
    <w:p w14:paraId="37B18D4E" w14:textId="77777777" w:rsidR="00160DBE" w:rsidRPr="00160DBE" w:rsidRDefault="00160DBE" w:rsidP="00160DBE">
      <w:pPr>
        <w:pStyle w:val="NoSpacing"/>
        <w:rPr>
          <w:sz w:val="22"/>
          <w:szCs w:val="22"/>
        </w:rPr>
      </w:pPr>
      <w:r w:rsidRPr="00160DBE">
        <w:rPr>
          <w:sz w:val="22"/>
          <w:szCs w:val="22"/>
        </w:rPr>
        <w:t xml:space="preserve">     Those with such a heart like those in </w:t>
      </w:r>
      <w:r w:rsidRPr="00160DBE">
        <w:rPr>
          <w:b/>
          <w:bCs/>
          <w:sz w:val="22"/>
          <w:szCs w:val="22"/>
        </w:rPr>
        <w:t>Revelation 14:1-4</w:t>
      </w:r>
      <w:r w:rsidRPr="00160DBE">
        <w:rPr>
          <w:sz w:val="22"/>
          <w:szCs w:val="22"/>
        </w:rPr>
        <w:t>, who are translated as to not see death, but translated to Zion to join with Messiah to go forth for Him at the time of the Beast, are only there because of relationship with their Master. They have a bride’s heart, an ancient eastern-culture bride’s heart. (</w:t>
      </w:r>
      <w:r w:rsidRPr="00160DBE">
        <w:rPr>
          <w:b/>
          <w:bCs/>
          <w:sz w:val="22"/>
          <w:szCs w:val="22"/>
        </w:rPr>
        <w:t>Jeremiah 6:16</w:t>
      </w:r>
      <w:r w:rsidRPr="00160DBE">
        <w:rPr>
          <w:sz w:val="22"/>
          <w:szCs w:val="22"/>
        </w:rPr>
        <w:t xml:space="preserve">) </w:t>
      </w:r>
    </w:p>
    <w:p w14:paraId="3186C3DA" w14:textId="77777777" w:rsidR="00160DBE" w:rsidRPr="00160DBE" w:rsidRDefault="00160DBE" w:rsidP="00160DBE">
      <w:pPr>
        <w:pStyle w:val="NoSpacing"/>
        <w:rPr>
          <w:sz w:val="22"/>
          <w:szCs w:val="22"/>
        </w:rPr>
      </w:pPr>
      <w:r w:rsidRPr="00160DBE">
        <w:rPr>
          <w:sz w:val="22"/>
          <w:szCs w:val="22"/>
        </w:rPr>
        <w:t xml:space="preserve">Such is what I’m learning of the “why” all this physical set-back happened to me – what a learning experience! </w:t>
      </w:r>
    </w:p>
    <w:p w14:paraId="1A1445DC" w14:textId="77777777" w:rsidR="00160DBE" w:rsidRPr="00160DBE" w:rsidRDefault="00160DBE" w:rsidP="00160DBE">
      <w:pPr>
        <w:pStyle w:val="NoSpacing"/>
        <w:rPr>
          <w:sz w:val="22"/>
          <w:szCs w:val="22"/>
        </w:rPr>
      </w:pPr>
      <w:r w:rsidRPr="00160DBE">
        <w:rPr>
          <w:sz w:val="22"/>
          <w:szCs w:val="22"/>
        </w:rPr>
        <w:t xml:space="preserve">     It is very humbling. I take </w:t>
      </w:r>
      <w:r w:rsidRPr="00160DBE">
        <w:rPr>
          <w:b/>
          <w:bCs/>
          <w:sz w:val="22"/>
          <w:szCs w:val="22"/>
        </w:rPr>
        <w:t>Isaiah 66:1-2</w:t>
      </w:r>
      <w:r w:rsidRPr="00160DBE">
        <w:rPr>
          <w:sz w:val="22"/>
          <w:szCs w:val="22"/>
        </w:rPr>
        <w:t xml:space="preserve"> seriously. I am a forgiven, redeemed, sinner, who is a frail human as are we all. I have no pride in anything Father and Son have so graciously allowed me to experience and understand. I am humbled, knowing I have never deserved the training He has given me all these years, beginning at age 4½ - in 1949, when Messiah set-me apart and said to me: “You don’t belong here anymore.” I never belonged not wanted to in this world; my whole joy was always to serve my Savior. </w:t>
      </w:r>
    </w:p>
    <w:p w14:paraId="16C8BD3A" w14:textId="77777777" w:rsidR="00160DBE" w:rsidRPr="00160DBE" w:rsidRDefault="00160DBE" w:rsidP="00160DBE">
      <w:pPr>
        <w:pStyle w:val="NoSpacing"/>
        <w:rPr>
          <w:sz w:val="22"/>
          <w:szCs w:val="22"/>
        </w:rPr>
      </w:pPr>
      <w:r w:rsidRPr="00160DBE">
        <w:rPr>
          <w:sz w:val="22"/>
          <w:szCs w:val="22"/>
        </w:rPr>
        <w:t xml:space="preserve">     We are rewarded in the Kingdom according to the desires of our heart and how passionately we have walked in them in alignment to the nature, ways, thinking of Yahuwah, and how I have obeyed the instructions of Yahuwah with childlike love.</w:t>
      </w:r>
    </w:p>
    <w:p w14:paraId="62F1DCCF" w14:textId="1134C93A" w:rsidR="008D193D" w:rsidRPr="00121F3C" w:rsidRDefault="00160DBE" w:rsidP="00160DBE">
      <w:pPr>
        <w:pStyle w:val="NoSpacing"/>
        <w:rPr>
          <w:sz w:val="22"/>
          <w:szCs w:val="22"/>
        </w:rPr>
      </w:pPr>
      <w:r w:rsidRPr="00160DBE">
        <w:rPr>
          <w:sz w:val="22"/>
          <w:szCs w:val="22"/>
        </w:rPr>
        <w:t xml:space="preserve">     As we enter this time of great tribulation that gets greater, keep your eyes on the Master who bought you, and submit all to Him. He said: “I will never leave you or forsake you.” In His love, Yedidah – February 19, 2023</w:t>
      </w:r>
    </w:p>
    <w:sectPr w:rsidR="008D193D" w:rsidRPr="00121F3C" w:rsidSect="005C57E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14D9" w14:textId="77777777" w:rsidR="002C6EA8" w:rsidRDefault="002C6EA8" w:rsidP="001A0CDC">
      <w:r>
        <w:separator/>
      </w:r>
    </w:p>
  </w:endnote>
  <w:endnote w:type="continuationSeparator" w:id="0">
    <w:p w14:paraId="7D599351" w14:textId="77777777" w:rsidR="002C6EA8" w:rsidRDefault="002C6EA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9A8A" w14:textId="51505B92" w:rsidR="005C57EB" w:rsidRPr="005C57EB" w:rsidRDefault="00160DBE" w:rsidP="005C57EB">
    <w:pPr>
      <w:pStyle w:val="Footer"/>
      <w:jc w:val="center"/>
      <w:rPr>
        <w:sz w:val="20"/>
        <w:szCs w:val="20"/>
      </w:rPr>
    </w:pPr>
    <w:r>
      <w:rPr>
        <w:sz w:val="20"/>
        <w:szCs w:val="20"/>
      </w:rPr>
      <w:t>Whose Names Are Written in the Book of Remembrance?</w:t>
    </w:r>
  </w:p>
  <w:p w14:paraId="5D1F5122" w14:textId="5CD499F0" w:rsidR="005C57EB" w:rsidRPr="005C57EB" w:rsidRDefault="00160DBE" w:rsidP="005C57EB">
    <w:pPr>
      <w:pStyle w:val="Footer"/>
      <w:jc w:val="center"/>
      <w:rPr>
        <w:sz w:val="20"/>
        <w:szCs w:val="20"/>
      </w:rPr>
    </w:pPr>
    <w:r>
      <w:rPr>
        <w:sz w:val="20"/>
        <w:szCs w:val="20"/>
      </w:rPr>
      <w:t>February 19, 2023</w:t>
    </w:r>
  </w:p>
  <w:p w14:paraId="15787D9D" w14:textId="77777777" w:rsidR="005C57EB" w:rsidRPr="005C57EB" w:rsidRDefault="005C57EB" w:rsidP="005C57EB">
    <w:pPr>
      <w:pStyle w:val="Footer"/>
      <w:jc w:val="center"/>
      <w:rPr>
        <w:sz w:val="20"/>
        <w:szCs w:val="20"/>
      </w:rPr>
    </w:pPr>
    <w:r w:rsidRPr="005C57EB">
      <w:rPr>
        <w:sz w:val="20"/>
        <w:szCs w:val="20"/>
      </w:rPr>
      <w:t>comeenterthemikah.com</w:t>
    </w:r>
  </w:p>
  <w:p w14:paraId="4A77B7F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F64C" w14:textId="77777777" w:rsidR="002C6EA8" w:rsidRDefault="002C6EA8" w:rsidP="001A0CDC">
      <w:r>
        <w:separator/>
      </w:r>
    </w:p>
  </w:footnote>
  <w:footnote w:type="continuationSeparator" w:id="0">
    <w:p w14:paraId="6BBD8D30" w14:textId="77777777" w:rsidR="002C6EA8" w:rsidRDefault="002C6EA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55155">
    <w:abstractNumId w:val="1"/>
  </w:num>
  <w:num w:numId="2" w16cid:durableId="1292975500">
    <w:abstractNumId w:val="10"/>
  </w:num>
  <w:num w:numId="3" w16cid:durableId="975335124">
    <w:abstractNumId w:val="12"/>
  </w:num>
  <w:num w:numId="4" w16cid:durableId="1965034466">
    <w:abstractNumId w:val="13"/>
  </w:num>
  <w:num w:numId="5" w16cid:durableId="734819960">
    <w:abstractNumId w:val="2"/>
  </w:num>
  <w:num w:numId="6" w16cid:durableId="210579770">
    <w:abstractNumId w:val="11"/>
  </w:num>
  <w:num w:numId="7" w16cid:durableId="118884451">
    <w:abstractNumId w:val="8"/>
  </w:num>
  <w:num w:numId="8" w16cid:durableId="811944366">
    <w:abstractNumId w:val="7"/>
  </w:num>
  <w:num w:numId="9" w16cid:durableId="1379085209">
    <w:abstractNumId w:val="6"/>
  </w:num>
  <w:num w:numId="10" w16cid:durableId="2011637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796000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231687">
    <w:abstractNumId w:val="0"/>
  </w:num>
  <w:num w:numId="13" w16cid:durableId="57172462">
    <w:abstractNumId w:val="5"/>
  </w:num>
  <w:num w:numId="14" w16cid:durableId="1356343734">
    <w:abstractNumId w:val="14"/>
  </w:num>
  <w:num w:numId="15" w16cid:durableId="1478298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B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0DBE"/>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C6EA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A7E2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ED20"/>
  <w15:docId w15:val="{8E8A2AD5-C78D-4AA7-B9E4-B284B46E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woj">
    <w:name w:val="woj"/>
    <w:basedOn w:val="DefaultParagraphFont"/>
    <w:rsid w:val="0016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malachi/4-4.htm" TargetMode="External"/><Relationship Id="rId18" Type="http://schemas.openxmlformats.org/officeDocument/2006/relationships/hyperlink" Target="https://biblehub.com/nkjv/revelation/3.htm" TargetMode="External"/><Relationship Id="rId26" Type="http://schemas.openxmlformats.org/officeDocument/2006/relationships/hyperlink" Target="http://biblehub.com/revelation/14-2.htm" TargetMode="External"/><Relationship Id="rId3" Type="http://schemas.openxmlformats.org/officeDocument/2006/relationships/styles" Target="styles.xml"/><Relationship Id="rId21" Type="http://schemas.openxmlformats.org/officeDocument/2006/relationships/hyperlink" Target="http://biblehub.com/revelation/3-13.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ehub.com/malachi/4-3.htm" TargetMode="External"/><Relationship Id="rId17" Type="http://schemas.openxmlformats.org/officeDocument/2006/relationships/hyperlink" Target="http://biblehub.com/revelation/3-10.htm" TargetMode="External"/><Relationship Id="rId25" Type="http://schemas.openxmlformats.org/officeDocument/2006/relationships/hyperlink" Target="http://biblehub.com/revelation/9-4.htm" TargetMode="External"/><Relationship Id="rId33" Type="http://schemas.openxmlformats.org/officeDocument/2006/relationships/hyperlink" Target="https://biblehub.com/matthew/7-14.htm" TargetMode="External"/><Relationship Id="rId2" Type="http://schemas.openxmlformats.org/officeDocument/2006/relationships/numbering" Target="numbering.xml"/><Relationship Id="rId16" Type="http://schemas.openxmlformats.org/officeDocument/2006/relationships/hyperlink" Target="http://biblehub.com/revelation/3-9.htm" TargetMode="External"/><Relationship Id="rId20" Type="http://schemas.openxmlformats.org/officeDocument/2006/relationships/hyperlink" Target="http://biblehub.com/revelation/3-12.htm" TargetMode="External"/><Relationship Id="rId29" Type="http://schemas.openxmlformats.org/officeDocument/2006/relationships/hyperlink" Target="http://biblehub.com/revelation/14-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malachi/4-2.htm" TargetMode="External"/><Relationship Id="rId24" Type="http://schemas.openxmlformats.org/officeDocument/2006/relationships/hyperlink" Target="http://biblehub.com/revelation/7-4.htm" TargetMode="External"/><Relationship Id="rId32" Type="http://schemas.openxmlformats.org/officeDocument/2006/relationships/hyperlink" Target="http://biblehub.com/revelation/22-5.htm" TargetMode="External"/><Relationship Id="rId5" Type="http://schemas.openxmlformats.org/officeDocument/2006/relationships/webSettings" Target="webSettings.xml"/><Relationship Id="rId15" Type="http://schemas.openxmlformats.org/officeDocument/2006/relationships/hyperlink" Target="http://biblehub.com/revelation/3-8.htm" TargetMode="External"/><Relationship Id="rId23" Type="http://schemas.openxmlformats.org/officeDocument/2006/relationships/hyperlink" Target="http://biblehub.com/revelation/7-3.htm" TargetMode="External"/><Relationship Id="rId28" Type="http://schemas.openxmlformats.org/officeDocument/2006/relationships/hyperlink" Target="http://biblehub.com/revelation/14-4.htm" TargetMode="External"/><Relationship Id="rId36" Type="http://schemas.openxmlformats.org/officeDocument/2006/relationships/theme" Target="theme/theme1.xml"/><Relationship Id="rId10" Type="http://schemas.openxmlformats.org/officeDocument/2006/relationships/hyperlink" Target="https://biblehub.com/malachi/3-18.htm" TargetMode="External"/><Relationship Id="rId19" Type="http://schemas.openxmlformats.org/officeDocument/2006/relationships/hyperlink" Target="http://biblehub.com/revelation/3-11.htm" TargetMode="External"/><Relationship Id="rId31" Type="http://schemas.openxmlformats.org/officeDocument/2006/relationships/hyperlink" Target="http://biblehub.com/revelation/22-4.htm" TargetMode="External"/><Relationship Id="rId4" Type="http://schemas.openxmlformats.org/officeDocument/2006/relationships/settings" Target="settings.xml"/><Relationship Id="rId9" Type="http://schemas.openxmlformats.org/officeDocument/2006/relationships/hyperlink" Target="https://biblehub.com/malachi/3-17.htm" TargetMode="External"/><Relationship Id="rId14" Type="http://schemas.openxmlformats.org/officeDocument/2006/relationships/hyperlink" Target="http://biblehub.com/revelation/3-7.htm" TargetMode="External"/><Relationship Id="rId22" Type="http://schemas.openxmlformats.org/officeDocument/2006/relationships/hyperlink" Target="http://biblehub.com/revelation/7-2.htm" TargetMode="External"/><Relationship Id="rId27" Type="http://schemas.openxmlformats.org/officeDocument/2006/relationships/hyperlink" Target="http://biblehub.com/revelation/14-3.htm" TargetMode="External"/><Relationship Id="rId30" Type="http://schemas.openxmlformats.org/officeDocument/2006/relationships/hyperlink" Target="https://biblehub.com/nkjv/revelation/14.htm" TargetMode="External"/><Relationship Id="rId35" Type="http://schemas.openxmlformats.org/officeDocument/2006/relationships/fontTable" Target="fontTable.xml"/><Relationship Id="rId8" Type="http://schemas.openxmlformats.org/officeDocument/2006/relationships/hyperlink" Target="https://biblehub.com/malachi/3-1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5</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2023-02-19T17:47:00Z</dcterms:created>
  <dcterms:modified xsi:type="dcterms:W3CDTF">2023-02-19T18:57:00Z</dcterms:modified>
</cp:coreProperties>
</file>