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9D71" w14:textId="51493750" w:rsidR="00E90EA8" w:rsidRPr="00E90EA8" w:rsidRDefault="00E90EA8" w:rsidP="00E90EA8">
      <w:pPr>
        <w:pStyle w:val="NoSpacing"/>
        <w:jc w:val="center"/>
        <w:rPr>
          <w:rFonts w:ascii="Bahnschrift SemiBold" w:hAnsi="Bahnschrift SemiBold"/>
          <w:color w:val="7030A0"/>
          <w:sz w:val="28"/>
          <w:szCs w:val="28"/>
        </w:rPr>
      </w:pPr>
      <w:r w:rsidRPr="00E90EA8">
        <w:rPr>
          <w:rFonts w:ascii="Bahnschrift SemiBold" w:hAnsi="Bahnschrift SemiBold"/>
          <w:color w:val="7030A0"/>
          <w:sz w:val="28"/>
          <w:szCs w:val="28"/>
        </w:rPr>
        <w:t>ARE WE WATCHING SERIOUS MANIPULATION OF THE HUMAN RACE</w:t>
      </w:r>
    </w:p>
    <w:p w14:paraId="24838ED2" w14:textId="1DE6B62B" w:rsidR="00AF1CF4" w:rsidRDefault="00E90EA8" w:rsidP="00E90EA8">
      <w:pPr>
        <w:pStyle w:val="NoSpacing"/>
        <w:jc w:val="center"/>
        <w:rPr>
          <w:rFonts w:ascii="Bahnschrift SemiBold" w:hAnsi="Bahnschrift SemiBold"/>
          <w:color w:val="7030A0"/>
          <w:sz w:val="28"/>
          <w:szCs w:val="28"/>
        </w:rPr>
      </w:pPr>
      <w:r w:rsidRPr="00E90EA8">
        <w:rPr>
          <w:rFonts w:ascii="Bahnschrift SemiBold" w:hAnsi="Bahnschrift SemiBold"/>
          <w:color w:val="7030A0"/>
          <w:sz w:val="28"/>
          <w:szCs w:val="28"/>
        </w:rPr>
        <w:t>TOWARDS WORLD GOVERNMENT?</w:t>
      </w:r>
    </w:p>
    <w:p w14:paraId="111F64DA" w14:textId="77777777" w:rsidR="00E90EA8" w:rsidRDefault="00E90EA8" w:rsidP="00E90EA8">
      <w:pPr>
        <w:pStyle w:val="NoSpacing"/>
        <w:jc w:val="center"/>
        <w:rPr>
          <w:rFonts w:ascii="Bahnschrift SemiBold" w:hAnsi="Bahnschrift SemiBold"/>
          <w:color w:val="7030A0"/>
          <w:sz w:val="28"/>
          <w:szCs w:val="28"/>
        </w:rPr>
      </w:pPr>
    </w:p>
    <w:p w14:paraId="57AD56F6" w14:textId="24C3B369" w:rsidR="00E90EA8" w:rsidRDefault="00E90EA8" w:rsidP="00E90EA8">
      <w:pPr>
        <w:pStyle w:val="NoSpacing"/>
        <w:rPr>
          <w:rFonts w:ascii="Verdana" w:hAnsi="Verdana"/>
          <w:sz w:val="22"/>
          <w:szCs w:val="22"/>
        </w:rPr>
      </w:pPr>
      <w:r>
        <w:rPr>
          <w:rFonts w:ascii="Verdana" w:hAnsi="Verdana"/>
          <w:sz w:val="22"/>
          <w:szCs w:val="22"/>
        </w:rPr>
        <w:t xml:space="preserve">Yes, we’re being manipulated in many </w:t>
      </w:r>
      <w:proofErr w:type="spellStart"/>
      <w:r>
        <w:rPr>
          <w:rFonts w:ascii="Verdana" w:hAnsi="Verdana"/>
          <w:sz w:val="22"/>
          <w:szCs w:val="22"/>
        </w:rPr>
        <w:t>many</w:t>
      </w:r>
      <w:proofErr w:type="spellEnd"/>
      <w:r>
        <w:rPr>
          <w:rFonts w:ascii="Verdana" w:hAnsi="Verdana"/>
          <w:sz w:val="22"/>
          <w:szCs w:val="22"/>
        </w:rPr>
        <w:t xml:space="preserve"> ways towards uniting as a people against things that will destroy us. At the same time, about everything seeks to destroy us as human beings, no matter what nation we live in – we are in danger as a species – but – so are animals, birds, fish, insects, butterflies and lady bugs.</w:t>
      </w:r>
    </w:p>
    <w:p w14:paraId="15F79E73" w14:textId="27DCF940" w:rsidR="00E90EA8" w:rsidRDefault="00E90EA8" w:rsidP="00E90EA8">
      <w:pPr>
        <w:pStyle w:val="NoSpacing"/>
        <w:rPr>
          <w:rFonts w:ascii="Verdana" w:hAnsi="Verdana"/>
          <w:sz w:val="22"/>
          <w:szCs w:val="22"/>
        </w:rPr>
      </w:pPr>
      <w:r>
        <w:rPr>
          <w:rFonts w:ascii="Verdana" w:hAnsi="Verdana"/>
          <w:sz w:val="22"/>
          <w:szCs w:val="22"/>
        </w:rPr>
        <w:t xml:space="preserve">     But what I present here may be the kicker – of humanity to join with the coming great deception that will damn all who join with it.</w:t>
      </w:r>
    </w:p>
    <w:p w14:paraId="2F947935" w14:textId="77777777" w:rsidR="00E90EA8" w:rsidRDefault="00E90EA8" w:rsidP="00E90EA8">
      <w:pPr>
        <w:pStyle w:val="NoSpacing"/>
        <w:rPr>
          <w:rFonts w:ascii="Verdana" w:hAnsi="Verdana"/>
          <w:sz w:val="22"/>
          <w:szCs w:val="22"/>
        </w:rPr>
      </w:pPr>
      <w:r>
        <w:rPr>
          <w:rFonts w:ascii="Verdana" w:hAnsi="Verdana"/>
          <w:sz w:val="22"/>
          <w:szCs w:val="22"/>
        </w:rPr>
        <w:t xml:space="preserve">     Let Abba teach you, let His Word teach you. Let His Son and His Spirit lead you your spirit, and your mind, emotions, and will. The one goal of Lucifer and the fallen angels is to so deceive mankind that they will fall into a trap, a pit of damnation. All those who reject what Lucifer has planned will face death. Our eternal life is in heaven. But it is also fragile because our earth-bound mind and emotions and thinking and reasoning so often are scared out of reason, scared to agree to things that end very wrong. Or so many ideas are presented that are full of lies that good people, even believers, agree on that are so deception they can destroy our eternal life. </w:t>
      </w:r>
    </w:p>
    <w:p w14:paraId="4CC4C336" w14:textId="3D805E6A" w:rsidR="00E90EA8" w:rsidRDefault="00E90EA8" w:rsidP="00E90EA8">
      <w:pPr>
        <w:pStyle w:val="NoSpacing"/>
        <w:rPr>
          <w:rFonts w:ascii="Verdana" w:hAnsi="Verdana"/>
          <w:sz w:val="22"/>
          <w:szCs w:val="22"/>
        </w:rPr>
      </w:pPr>
      <w:r>
        <w:rPr>
          <w:rFonts w:ascii="Verdana" w:hAnsi="Verdana"/>
          <w:sz w:val="22"/>
          <w:szCs w:val="22"/>
        </w:rPr>
        <w:t xml:space="preserve">      I listened to a Dr. Michael Sala being interviewed by Clayton Moore on Redacted today. All of a sudden things started falling in place as “real possibilities.” Too many things are lining up to the wise ones taught by Yahuwah in their spirit. In our spirit, which is born again, we do not question. Our mind questions and often comes up with the wrong answer either because we’re too lazy to study it out in the Word, or too questioning to allow Yahuwah to reason with us. we go so much by feelings, by ideas we have, by what someone else says that makes us question. Humans depend too much on other human minds. </w:t>
      </w:r>
    </w:p>
    <w:p w14:paraId="1486C718" w14:textId="77777777" w:rsidR="00E90EA8" w:rsidRDefault="00E90EA8" w:rsidP="00E90EA8">
      <w:pPr>
        <w:pStyle w:val="NoSpacing"/>
        <w:rPr>
          <w:rFonts w:ascii="Verdana" w:hAnsi="Verdana"/>
          <w:sz w:val="22"/>
          <w:szCs w:val="22"/>
        </w:rPr>
      </w:pPr>
    </w:p>
    <w:p w14:paraId="5C469872" w14:textId="77777777" w:rsidR="00F22DCC" w:rsidRDefault="00E90EA8" w:rsidP="00E90EA8">
      <w:pPr>
        <w:pStyle w:val="NoSpacing"/>
        <w:rPr>
          <w:rFonts w:ascii="Verdana" w:hAnsi="Verdana"/>
          <w:sz w:val="22"/>
          <w:szCs w:val="22"/>
        </w:rPr>
      </w:pPr>
      <w:r>
        <w:rPr>
          <w:rFonts w:ascii="Verdana" w:hAnsi="Verdana"/>
          <w:sz w:val="22"/>
          <w:szCs w:val="22"/>
        </w:rPr>
        <w:t xml:space="preserve">So with that, I give you some information </w:t>
      </w:r>
      <w:r w:rsidR="00F22DCC">
        <w:rPr>
          <w:rFonts w:ascii="Verdana" w:hAnsi="Verdana"/>
          <w:sz w:val="22"/>
          <w:szCs w:val="22"/>
        </w:rPr>
        <w:t>from notes I took this afternoon as I was drawn to watch the broadcast of Redacted. Have you ever wondered how the world as a whole would come under bestial control – the control of another messiah – a messiah that appears to be one, but is a trickster of Lucifer’s fold.</w:t>
      </w:r>
    </w:p>
    <w:p w14:paraId="5BFCB94C" w14:textId="12E794BC" w:rsidR="00951B3F" w:rsidRDefault="00F22DCC" w:rsidP="00E90EA8">
      <w:pPr>
        <w:pStyle w:val="NoSpacing"/>
        <w:rPr>
          <w:rFonts w:ascii="Verdana" w:hAnsi="Verdana"/>
          <w:sz w:val="22"/>
          <w:szCs w:val="22"/>
        </w:rPr>
      </w:pPr>
      <w:r>
        <w:rPr>
          <w:rFonts w:ascii="Verdana" w:hAnsi="Verdana"/>
          <w:sz w:val="22"/>
          <w:szCs w:val="22"/>
        </w:rPr>
        <w:t xml:space="preserve">Here are my notes. I am not coming to any conclusions – but I am watching and listening and speaking to Abba about this. Great deception is in the works and Messiah said to us, our Savior said to us in answer to His disciples’ question: </w:t>
      </w:r>
      <w:r w:rsidRPr="00F22DCC">
        <w:rPr>
          <w:rFonts w:ascii="Verdana" w:hAnsi="Verdana"/>
          <w:b/>
          <w:bCs/>
          <w:sz w:val="22"/>
          <w:szCs w:val="22"/>
        </w:rPr>
        <w:t>Matthew 24:3-4</w:t>
      </w:r>
      <w:r>
        <w:rPr>
          <w:rFonts w:ascii="Verdana" w:hAnsi="Verdana"/>
          <w:sz w:val="22"/>
          <w:szCs w:val="22"/>
        </w:rPr>
        <w:t>: “As He sat on the Mount of Olives, the disciples came to him privately, saying `tell us when will these things be and what will be the sign of your coming and of the end of the age? And Jesus answered them, `see that NO ONE DECEI</w:t>
      </w:r>
      <w:r w:rsidR="00951B3F">
        <w:rPr>
          <w:rFonts w:ascii="Verdana" w:hAnsi="Verdana"/>
          <w:sz w:val="22"/>
          <w:szCs w:val="22"/>
        </w:rPr>
        <w:t>V</w:t>
      </w:r>
      <w:r>
        <w:rPr>
          <w:rFonts w:ascii="Verdana" w:hAnsi="Verdana"/>
          <w:sz w:val="22"/>
          <w:szCs w:val="22"/>
        </w:rPr>
        <w:t>ES YOU.” That was His first reply about all the things happening now at once. DO NOT BE DECEIVED. Maybe you have heard Christian denominational doctrine all your life. They’ve told you blatant lies, but because of your loyalty, you go along with it and even believe it. You don’t read the Bible to find answers – because you think you have all the answers.       Isn’t that human nature?</w:t>
      </w:r>
      <w:r w:rsidR="00E90EA8">
        <w:rPr>
          <w:rFonts w:ascii="Verdana" w:hAnsi="Verdana"/>
          <w:sz w:val="22"/>
          <w:szCs w:val="22"/>
        </w:rPr>
        <w:t xml:space="preserve"> </w:t>
      </w:r>
      <w:r w:rsidR="004F4138">
        <w:rPr>
          <w:rFonts w:ascii="Verdana" w:hAnsi="Verdana"/>
          <w:sz w:val="22"/>
          <w:szCs w:val="22"/>
        </w:rPr>
        <w:t xml:space="preserve">Then He says in </w:t>
      </w:r>
      <w:r w:rsidR="004F4138" w:rsidRPr="00851524">
        <w:rPr>
          <w:rFonts w:ascii="Verdana" w:hAnsi="Verdana"/>
          <w:b/>
          <w:bCs/>
          <w:sz w:val="22"/>
          <w:szCs w:val="22"/>
        </w:rPr>
        <w:t>Matthew 24:24</w:t>
      </w:r>
      <w:r w:rsidR="00951B3F">
        <w:rPr>
          <w:rFonts w:ascii="Verdana" w:hAnsi="Verdana"/>
          <w:b/>
          <w:bCs/>
          <w:sz w:val="22"/>
          <w:szCs w:val="22"/>
        </w:rPr>
        <w:t>-25</w:t>
      </w:r>
      <w:r w:rsidR="004F4138">
        <w:rPr>
          <w:rFonts w:ascii="Verdana" w:hAnsi="Verdana"/>
          <w:sz w:val="22"/>
          <w:szCs w:val="22"/>
        </w:rPr>
        <w:t xml:space="preserve">: </w:t>
      </w:r>
      <w:r w:rsidR="004F4138" w:rsidRPr="004F4138">
        <w:rPr>
          <w:rFonts w:ascii="Verdana" w:hAnsi="Verdana"/>
          <w:sz w:val="22"/>
          <w:szCs w:val="22"/>
        </w:rPr>
        <w:t>“</w:t>
      </w:r>
      <w:hyperlink r:id="rId4" w:tooltip="1063: gar (Conj) -- For. A primary particle; properly, assigning a reason." w:history="1">
        <w:r w:rsidR="004F4138" w:rsidRPr="004F4138">
          <w:rPr>
            <w:rFonts w:ascii="Verdana" w:hAnsi="Verdana"/>
            <w:sz w:val="22"/>
            <w:szCs w:val="22"/>
          </w:rPr>
          <w:t>For</w:t>
        </w:r>
      </w:hyperlink>
      <w:r w:rsidR="004F4138" w:rsidRPr="004F4138">
        <w:rPr>
          <w:rFonts w:ascii="Verdana" w:hAnsi="Verdana"/>
          <w:sz w:val="22"/>
          <w:szCs w:val="22"/>
        </w:rPr>
        <w:t> </w:t>
      </w:r>
      <w:hyperlink r:id="rId5" w:tooltip="5580: pseudochristoi (N-NMP) -- A false Christ, pretended Messiah. From pseudes and Christos; a spurious Messiah." w:history="1">
        <w:r w:rsidR="004F4138" w:rsidRPr="004F4138">
          <w:rPr>
            <w:rFonts w:ascii="Verdana" w:hAnsi="Verdana"/>
            <w:sz w:val="22"/>
            <w:szCs w:val="22"/>
          </w:rPr>
          <w:t>false Christs</w:t>
        </w:r>
      </w:hyperlink>
      <w:r w:rsidR="004F4138" w:rsidRPr="004F4138">
        <w:rPr>
          <w:rFonts w:ascii="Verdana" w:hAnsi="Verdana"/>
          <w:sz w:val="22"/>
          <w:szCs w:val="22"/>
        </w:rPr>
        <w:t> </w:t>
      </w:r>
      <w:hyperlink r:id="rId6" w:tooltip="2532: kai (Conj) -- And, even, also, namely. " w:history="1">
        <w:r w:rsidR="004F4138" w:rsidRPr="004F4138">
          <w:rPr>
            <w:rFonts w:ascii="Verdana" w:hAnsi="Verdana"/>
            <w:sz w:val="22"/>
            <w:szCs w:val="22"/>
          </w:rPr>
          <w:t>and</w:t>
        </w:r>
      </w:hyperlink>
      <w:r w:rsidR="004F4138" w:rsidRPr="004F4138">
        <w:rPr>
          <w:rFonts w:ascii="Verdana" w:hAnsi="Verdana"/>
          <w:sz w:val="22"/>
          <w:szCs w:val="22"/>
        </w:rPr>
        <w:t> </w:t>
      </w:r>
      <w:hyperlink r:id="rId7" w:tooltip="5578: pseudoprophētai (N-NMP) -- From pseudes and prophetes; a spurious prophet, i.e. Pretended foreteller or religious impostor." w:history="1">
        <w:r w:rsidR="004F4138" w:rsidRPr="004F4138">
          <w:rPr>
            <w:rFonts w:ascii="Verdana" w:hAnsi="Verdana"/>
            <w:sz w:val="22"/>
            <w:szCs w:val="22"/>
          </w:rPr>
          <w:t>false prophets</w:t>
        </w:r>
      </w:hyperlink>
      <w:r w:rsidR="004F4138" w:rsidRPr="004F4138">
        <w:rPr>
          <w:rFonts w:ascii="Verdana" w:hAnsi="Verdana"/>
          <w:sz w:val="22"/>
          <w:szCs w:val="22"/>
        </w:rPr>
        <w:t> </w:t>
      </w:r>
      <w:hyperlink r:id="rId8" w:tooltip="1453: egerthēsontai (V-FIP-3P) -- (a) I wake, arouse, (b) I raise up. Probably akin to the base of agora; to waken, i.e. Rouse." w:history="1">
        <w:r w:rsidR="004F4138" w:rsidRPr="004F4138">
          <w:rPr>
            <w:rFonts w:ascii="Verdana" w:hAnsi="Verdana"/>
            <w:sz w:val="22"/>
            <w:szCs w:val="22"/>
          </w:rPr>
          <w:t>will appear</w:t>
        </w:r>
      </w:hyperlink>
      <w:r w:rsidR="004F4138" w:rsidRPr="004F4138">
        <w:rPr>
          <w:rFonts w:ascii="Verdana" w:hAnsi="Verdana"/>
          <w:sz w:val="22"/>
          <w:szCs w:val="22"/>
        </w:rPr>
        <w:t> </w:t>
      </w:r>
      <w:hyperlink r:id="rId9" w:tooltip="2532: kai (Conj) -- And, even, also, namely. " w:history="1">
        <w:r w:rsidR="004F4138" w:rsidRPr="004F4138">
          <w:rPr>
            <w:rFonts w:ascii="Verdana" w:hAnsi="Verdana"/>
            <w:sz w:val="22"/>
            <w:szCs w:val="22"/>
          </w:rPr>
          <w:t>and</w:t>
        </w:r>
      </w:hyperlink>
      <w:r w:rsidR="004F4138" w:rsidRPr="004F4138">
        <w:rPr>
          <w:rFonts w:ascii="Verdana" w:hAnsi="Verdana"/>
          <w:sz w:val="22"/>
          <w:szCs w:val="22"/>
        </w:rPr>
        <w:t> </w:t>
      </w:r>
      <w:hyperlink r:id="rId10" w:tooltip="1325: dōsousin (V-FIA-3P) -- To offer, give; I put, place. A prolonged form of a primary verb; to give." w:history="1">
        <w:r w:rsidR="004F4138" w:rsidRPr="004F4138">
          <w:rPr>
            <w:rFonts w:ascii="Verdana" w:hAnsi="Verdana"/>
            <w:sz w:val="22"/>
            <w:szCs w:val="22"/>
          </w:rPr>
          <w:t>perform</w:t>
        </w:r>
      </w:hyperlink>
      <w:r w:rsidR="00951B3F">
        <w:rPr>
          <w:rFonts w:ascii="Verdana" w:hAnsi="Verdana"/>
          <w:sz w:val="22"/>
          <w:szCs w:val="22"/>
        </w:rPr>
        <w:t xml:space="preserve"> </w:t>
      </w:r>
      <w:hyperlink r:id="rId11" w:tooltip="3173: megala (Adj-ANP) -- Large, great, in the widest sense. " w:history="1">
        <w:r w:rsidR="004F4138" w:rsidRPr="004F4138">
          <w:rPr>
            <w:rFonts w:ascii="Verdana" w:hAnsi="Verdana"/>
            <w:sz w:val="22"/>
            <w:szCs w:val="22"/>
          </w:rPr>
          <w:t>great</w:t>
        </w:r>
      </w:hyperlink>
      <w:r w:rsidR="004F4138" w:rsidRPr="004F4138">
        <w:rPr>
          <w:rFonts w:ascii="Verdana" w:hAnsi="Verdana"/>
          <w:sz w:val="22"/>
          <w:szCs w:val="22"/>
        </w:rPr>
        <w:t> </w:t>
      </w:r>
      <w:hyperlink r:id="rId12" w:tooltip="4592: sēmeia (N-ANP) -- Neuter of a presumed derivative of the base of semaino; an indication, especially ceremonially or supernaturally." w:history="1">
        <w:r w:rsidR="004F4138" w:rsidRPr="004F4138">
          <w:rPr>
            <w:rFonts w:ascii="Verdana" w:hAnsi="Verdana"/>
            <w:sz w:val="22"/>
            <w:szCs w:val="22"/>
          </w:rPr>
          <w:t>signs</w:t>
        </w:r>
      </w:hyperlink>
      <w:r w:rsidR="004F4138" w:rsidRPr="004F4138">
        <w:rPr>
          <w:rFonts w:ascii="Verdana" w:hAnsi="Verdana"/>
          <w:sz w:val="22"/>
          <w:szCs w:val="22"/>
        </w:rPr>
        <w:t> </w:t>
      </w:r>
      <w:hyperlink r:id="rId13" w:tooltip="2532: kai (Conj) -- And, even, also, namely. " w:history="1">
        <w:r w:rsidR="004F4138" w:rsidRPr="004F4138">
          <w:rPr>
            <w:rFonts w:ascii="Verdana" w:hAnsi="Verdana"/>
            <w:sz w:val="22"/>
            <w:szCs w:val="22"/>
          </w:rPr>
          <w:t>and</w:t>
        </w:r>
      </w:hyperlink>
      <w:r w:rsidR="004F4138" w:rsidRPr="004F4138">
        <w:rPr>
          <w:rFonts w:ascii="Verdana" w:hAnsi="Verdana"/>
          <w:sz w:val="22"/>
          <w:szCs w:val="22"/>
        </w:rPr>
        <w:t> </w:t>
      </w:r>
      <w:hyperlink r:id="rId14" w:tooltip="5059: terata (N-ANP) -- A wonder, portent, marvel. Of uncertain affinity; a prodigy or omen." w:history="1">
        <w:r w:rsidR="004F4138" w:rsidRPr="004F4138">
          <w:rPr>
            <w:rFonts w:ascii="Verdana" w:hAnsi="Verdana"/>
            <w:sz w:val="22"/>
            <w:szCs w:val="22"/>
          </w:rPr>
          <w:t>wonders</w:t>
        </w:r>
      </w:hyperlink>
      <w:r w:rsidR="004F4138" w:rsidRPr="004F4138">
        <w:rPr>
          <w:rFonts w:ascii="Verdana" w:hAnsi="Verdana"/>
          <w:sz w:val="22"/>
          <w:szCs w:val="22"/>
        </w:rPr>
        <w:t> </w:t>
      </w:r>
      <w:hyperlink r:id="rId15" w:tooltip="5620: hōste (Conj) -- So that, therefore, so then, so as to. From hos and te; so too, i.e. Thus therefore." w:history="1">
        <w:r w:rsidR="004F4138" w:rsidRPr="004F4138">
          <w:rPr>
            <w:rFonts w:ascii="Verdana" w:hAnsi="Verdana"/>
            <w:sz w:val="22"/>
            <w:szCs w:val="22"/>
          </w:rPr>
          <w:t>that</w:t>
        </w:r>
      </w:hyperlink>
      <w:r w:rsidR="004F4138" w:rsidRPr="004F4138">
        <w:rPr>
          <w:rFonts w:ascii="Verdana" w:hAnsi="Verdana"/>
          <w:sz w:val="22"/>
          <w:szCs w:val="22"/>
        </w:rPr>
        <w:t> </w:t>
      </w:r>
      <w:hyperlink r:id="rId16" w:tooltip="4105: planēsai (V-ANA) -- To lead astray, deceive, cause to wander. From plane; to roam." w:history="1">
        <w:r w:rsidR="004F4138" w:rsidRPr="004F4138">
          <w:rPr>
            <w:rFonts w:ascii="Verdana" w:hAnsi="Verdana"/>
            <w:sz w:val="22"/>
            <w:szCs w:val="22"/>
          </w:rPr>
          <w:t>would deceive</w:t>
        </w:r>
      </w:hyperlink>
      <w:r w:rsidR="004F4138" w:rsidRPr="004F4138">
        <w:rPr>
          <w:rFonts w:ascii="Verdana" w:hAnsi="Verdana"/>
          <w:sz w:val="22"/>
          <w:szCs w:val="22"/>
        </w:rPr>
        <w:t> </w:t>
      </w:r>
      <w:hyperlink r:id="rId17" w:tooltip="2532: kai (Conj) -- And, even, also, namely. " w:history="1">
        <w:r w:rsidR="004F4138" w:rsidRPr="004F4138">
          <w:rPr>
            <w:rFonts w:ascii="Verdana" w:hAnsi="Verdana"/>
            <w:sz w:val="22"/>
            <w:szCs w:val="22"/>
          </w:rPr>
          <w:t>even</w:t>
        </w:r>
      </w:hyperlink>
      <w:r w:rsidR="004F4138" w:rsidRPr="004F4138">
        <w:rPr>
          <w:rFonts w:ascii="Verdana" w:hAnsi="Verdana"/>
          <w:sz w:val="22"/>
          <w:szCs w:val="22"/>
        </w:rPr>
        <w:t> </w:t>
      </w:r>
      <w:hyperlink r:id="rId18" w:tooltip="3588: tous (Art-AMP) -- The, the definite article. Including the feminine he, and the neuter to in all their inflections; the definite article; the." w:history="1">
        <w:r w:rsidR="004F4138" w:rsidRPr="004F4138">
          <w:rPr>
            <w:rFonts w:ascii="Verdana" w:hAnsi="Verdana"/>
            <w:sz w:val="22"/>
            <w:szCs w:val="22"/>
          </w:rPr>
          <w:t>the</w:t>
        </w:r>
      </w:hyperlink>
      <w:r w:rsidR="004F4138" w:rsidRPr="004F4138">
        <w:rPr>
          <w:rFonts w:ascii="Verdana" w:hAnsi="Verdana"/>
          <w:sz w:val="22"/>
          <w:szCs w:val="22"/>
        </w:rPr>
        <w:t> </w:t>
      </w:r>
      <w:hyperlink r:id="rId19" w:tooltip="1588: eklektous (Adj-AMP) -- From eklegomai; select; by implication, favorite." w:history="1">
        <w:r w:rsidR="004F4138" w:rsidRPr="004F4138">
          <w:rPr>
            <w:rFonts w:ascii="Verdana" w:hAnsi="Verdana"/>
            <w:sz w:val="22"/>
            <w:szCs w:val="22"/>
          </w:rPr>
          <w:t>elect,</w:t>
        </w:r>
      </w:hyperlink>
    </w:p>
    <w:p w14:paraId="7DF0166C" w14:textId="2208F563" w:rsidR="00E90EA8" w:rsidRDefault="004F4138" w:rsidP="00E90EA8">
      <w:pPr>
        <w:pStyle w:val="NoSpacing"/>
        <w:rPr>
          <w:rFonts w:ascii="Verdana" w:hAnsi="Verdana"/>
          <w:sz w:val="22"/>
          <w:szCs w:val="22"/>
        </w:rPr>
      </w:pPr>
      <w:hyperlink r:id="rId20" w:tooltip="1487: ei (Conj) -- If. A primary particle of conditionality; if, whether, that, etc." w:history="1">
        <w:r w:rsidRPr="004F4138">
          <w:rPr>
            <w:rFonts w:ascii="Verdana" w:hAnsi="Verdana"/>
            <w:sz w:val="22"/>
            <w:szCs w:val="22"/>
          </w:rPr>
          <w:t>if</w:t>
        </w:r>
      </w:hyperlink>
      <w:r w:rsidRPr="004F4138">
        <w:rPr>
          <w:rFonts w:ascii="Verdana" w:hAnsi="Verdana"/>
          <w:sz w:val="22"/>
          <w:szCs w:val="22"/>
        </w:rPr>
        <w:t> </w:t>
      </w:r>
      <w:hyperlink r:id="rId21" w:tooltip="1415: dynaton (Adj-NNS) -- (a) of persons: powerful, able, (b) of things: possible. From dunamai; powerful or capable; neuter possible." w:history="1">
        <w:r w:rsidRPr="004F4138">
          <w:rPr>
            <w:rFonts w:ascii="Verdana" w:hAnsi="Verdana"/>
            <w:sz w:val="22"/>
            <w:szCs w:val="22"/>
          </w:rPr>
          <w:t>that were possible.</w:t>
        </w:r>
      </w:hyperlink>
      <w:r w:rsidRPr="004F4138">
        <w:rPr>
          <w:rFonts w:ascii="Verdana" w:hAnsi="Verdana"/>
          <w:sz w:val="22"/>
          <w:szCs w:val="22"/>
        </w:rPr>
        <w:t> See, I have told you in advance.…</w:t>
      </w:r>
      <w:r>
        <w:rPr>
          <w:rFonts w:ascii="Verdana" w:hAnsi="Verdana"/>
          <w:sz w:val="22"/>
          <w:szCs w:val="22"/>
        </w:rPr>
        <w:t>”</w:t>
      </w:r>
    </w:p>
    <w:p w14:paraId="39B49045" w14:textId="2638545E" w:rsidR="008720AD" w:rsidRDefault="00851524" w:rsidP="00851524">
      <w:pPr>
        <w:pStyle w:val="NoSpacing"/>
        <w:rPr>
          <w:rFonts w:ascii="Verdana" w:hAnsi="Verdana"/>
          <w:sz w:val="22"/>
          <w:szCs w:val="22"/>
        </w:rPr>
      </w:pPr>
      <w:r w:rsidRPr="004C16A2">
        <w:rPr>
          <w:rFonts w:ascii="Verdana" w:hAnsi="Verdana"/>
          <w:sz w:val="22"/>
          <w:szCs w:val="22"/>
        </w:rPr>
        <w:t xml:space="preserve">     </w:t>
      </w:r>
      <w:r w:rsidR="00043BE0" w:rsidRPr="004C16A2">
        <w:rPr>
          <w:rFonts w:ascii="Verdana" w:hAnsi="Verdana"/>
          <w:sz w:val="22"/>
          <w:szCs w:val="22"/>
        </w:rPr>
        <w:t>H</w:t>
      </w:r>
      <w:r w:rsidR="008B7DD4">
        <w:rPr>
          <w:rFonts w:ascii="Verdana" w:hAnsi="Verdana"/>
          <w:sz w:val="22"/>
          <w:szCs w:val="22"/>
        </w:rPr>
        <w:t>ERE ARE MY NOTES FROM REDACTED TODAY:</w:t>
      </w:r>
      <w:r w:rsidR="00043BE0" w:rsidRPr="004C16A2">
        <w:rPr>
          <w:rFonts w:ascii="Verdana" w:hAnsi="Verdana"/>
          <w:sz w:val="22"/>
          <w:szCs w:val="22"/>
        </w:rPr>
        <w:t xml:space="preserve"> Watch the events happening or read about them with my reporting. Do not watch public news – it is mind-</w:t>
      </w:r>
      <w:r w:rsidR="00043BE0" w:rsidRPr="004C16A2">
        <w:rPr>
          <w:rFonts w:ascii="Verdana" w:hAnsi="Verdana"/>
          <w:sz w:val="22"/>
          <w:szCs w:val="22"/>
        </w:rPr>
        <w:lastRenderedPageBreak/>
        <w:t xml:space="preserve">programming and deceiving. </w:t>
      </w:r>
      <w:r w:rsidRPr="004C16A2">
        <w:rPr>
          <w:rFonts w:ascii="Verdana" w:hAnsi="Verdana"/>
          <w:sz w:val="22"/>
          <w:szCs w:val="22"/>
        </w:rPr>
        <w:t xml:space="preserve">Again Messiah is talking about our time period now in </w:t>
      </w:r>
      <w:r w:rsidRPr="004C16A2">
        <w:rPr>
          <w:rFonts w:ascii="Verdana" w:hAnsi="Verdana"/>
          <w:b/>
          <w:bCs/>
          <w:sz w:val="22"/>
          <w:szCs w:val="22"/>
        </w:rPr>
        <w:t>Matthew 10</w:t>
      </w:r>
      <w:r w:rsidR="004C16A2">
        <w:rPr>
          <w:rFonts w:ascii="Verdana" w:hAnsi="Verdana"/>
          <w:b/>
          <w:bCs/>
          <w:sz w:val="22"/>
          <w:szCs w:val="22"/>
        </w:rPr>
        <w:t>:</w:t>
      </w:r>
      <w:r w:rsidRPr="004C16A2">
        <w:rPr>
          <w:rFonts w:ascii="Verdana" w:hAnsi="Verdana"/>
          <w:b/>
          <w:bCs/>
          <w:sz w:val="22"/>
          <w:szCs w:val="22"/>
        </w:rPr>
        <w:t>16</w:t>
      </w:r>
      <w:r w:rsidR="004C16A2">
        <w:rPr>
          <w:rFonts w:ascii="Verdana" w:hAnsi="Verdana"/>
          <w:b/>
          <w:bCs/>
          <w:sz w:val="22"/>
          <w:szCs w:val="22"/>
        </w:rPr>
        <w:t>:  “</w:t>
      </w:r>
      <w:hyperlink r:id="rId22" w:tooltip="2400: Idou (V-AMA-2S) -- See! Lo! Behold! Look! Second person singular imperative middle voice of eido; used as imperative lo!" w:history="1">
        <w:r w:rsidRPr="004C16A2">
          <w:rPr>
            <w:rStyle w:val="Hyperlink"/>
            <w:rFonts w:ascii="Verdana" w:hAnsi="Verdana"/>
            <w:color w:val="auto"/>
            <w:sz w:val="22"/>
            <w:szCs w:val="22"/>
            <w:u w:val="none"/>
          </w:rPr>
          <w:t>Behold,</w:t>
        </w:r>
      </w:hyperlink>
      <w:r w:rsidRPr="004C16A2">
        <w:rPr>
          <w:rFonts w:ascii="Verdana" w:hAnsi="Verdana"/>
          <w:sz w:val="22"/>
          <w:szCs w:val="22"/>
        </w:rPr>
        <w:t> </w:t>
      </w:r>
      <w:hyperlink r:id="rId23" w:tooltip="1473: egō (PPro-N1S) -- I, the first-person pronoun. A primary pronoun of the first person I." w:history="1">
        <w:r w:rsidRPr="004C16A2">
          <w:rPr>
            <w:rStyle w:val="Hyperlink"/>
            <w:rFonts w:ascii="Verdana" w:hAnsi="Verdana"/>
            <w:color w:val="auto"/>
            <w:sz w:val="22"/>
            <w:szCs w:val="22"/>
            <w:u w:val="none"/>
          </w:rPr>
          <w:t>I</w:t>
        </w:r>
      </w:hyperlink>
      <w:r w:rsidRPr="004C16A2">
        <w:rPr>
          <w:rFonts w:ascii="Verdana" w:hAnsi="Verdana"/>
          <w:sz w:val="22"/>
          <w:szCs w:val="22"/>
        </w:rPr>
        <w:t> </w:t>
      </w:r>
      <w:hyperlink r:id="rId24" w:tooltip="649: apostellō (V-PIA-1S) -- From apo and stello; set apart, i.e. to send out literally or figuratively." w:history="1">
        <w:r w:rsidRPr="004C16A2">
          <w:rPr>
            <w:rStyle w:val="Hyperlink"/>
            <w:rFonts w:ascii="Verdana" w:hAnsi="Verdana"/>
            <w:color w:val="auto"/>
            <w:sz w:val="22"/>
            <w:szCs w:val="22"/>
            <w:u w:val="none"/>
          </w:rPr>
          <w:t>am sending you</w:t>
        </w:r>
        <w:r w:rsidR="008B7DD4">
          <w:rPr>
            <w:rStyle w:val="Hyperlink"/>
            <w:rFonts w:ascii="Verdana" w:hAnsi="Verdana"/>
            <w:color w:val="auto"/>
            <w:sz w:val="22"/>
            <w:szCs w:val="22"/>
            <w:u w:val="none"/>
          </w:rPr>
          <w:t xml:space="preserve"> </w:t>
        </w:r>
        <w:r w:rsidRPr="004C16A2">
          <w:rPr>
            <w:rStyle w:val="Hyperlink"/>
            <w:rFonts w:ascii="Verdana" w:hAnsi="Verdana"/>
            <w:color w:val="auto"/>
            <w:sz w:val="22"/>
            <w:szCs w:val="22"/>
            <w:u w:val="none"/>
          </w:rPr>
          <w:t>out</w:t>
        </w:r>
      </w:hyperlink>
      <w:r w:rsidRPr="004C16A2">
        <w:rPr>
          <w:rFonts w:ascii="Verdana" w:hAnsi="Verdana"/>
          <w:sz w:val="22"/>
          <w:szCs w:val="22"/>
        </w:rPr>
        <w:t> </w:t>
      </w:r>
      <w:hyperlink r:id="rId25" w:tooltip="5613: hōs (Adv) -- Probably adverb of comparative from hos; which how, i.e. In that manner." w:history="1">
        <w:r w:rsidRPr="004C16A2">
          <w:rPr>
            <w:rStyle w:val="Hyperlink"/>
            <w:rFonts w:ascii="Verdana" w:hAnsi="Verdana"/>
            <w:color w:val="auto"/>
            <w:sz w:val="22"/>
            <w:szCs w:val="22"/>
            <w:u w:val="none"/>
          </w:rPr>
          <w:t>like</w:t>
        </w:r>
      </w:hyperlink>
      <w:r w:rsidRPr="004C16A2">
        <w:rPr>
          <w:rFonts w:ascii="Verdana" w:hAnsi="Verdana"/>
          <w:sz w:val="22"/>
          <w:szCs w:val="22"/>
        </w:rPr>
        <w:t> </w:t>
      </w:r>
      <w:hyperlink r:id="rId26" w:tooltip="4263: probata (N-ANP) -- A sheep. Probably neuter of a presumed derivative of probaino; something that walks forward, i.e., a sheep." w:history="1">
        <w:r w:rsidRPr="004C16A2">
          <w:rPr>
            <w:rStyle w:val="Hyperlink"/>
            <w:rFonts w:ascii="Verdana" w:hAnsi="Verdana"/>
            <w:color w:val="auto"/>
            <w:sz w:val="22"/>
            <w:szCs w:val="22"/>
            <w:u w:val="none"/>
          </w:rPr>
          <w:t>sheep</w:t>
        </w:r>
      </w:hyperlink>
      <w:r w:rsidRPr="004C16A2">
        <w:rPr>
          <w:rFonts w:ascii="Verdana" w:hAnsi="Verdana"/>
          <w:sz w:val="22"/>
          <w:szCs w:val="22"/>
        </w:rPr>
        <w:t> </w:t>
      </w:r>
      <w:hyperlink r:id="rId27" w:tooltip="1722: en (Prep) -- In, on, among. A primary preposition denoting position, and instrumentality, i.e. A relation of rest; in, at, on, by, etc." w:history="1">
        <w:r w:rsidRPr="004C16A2">
          <w:rPr>
            <w:rStyle w:val="Hyperlink"/>
            <w:rFonts w:ascii="Verdana" w:hAnsi="Verdana"/>
            <w:color w:val="auto"/>
            <w:sz w:val="22"/>
            <w:szCs w:val="22"/>
            <w:u w:val="none"/>
          </w:rPr>
          <w:t>among</w:t>
        </w:r>
      </w:hyperlink>
      <w:r w:rsidRPr="004C16A2">
        <w:rPr>
          <w:rFonts w:ascii="Verdana" w:hAnsi="Verdana"/>
          <w:sz w:val="22"/>
          <w:szCs w:val="22"/>
        </w:rPr>
        <w:t> </w:t>
      </w:r>
      <w:hyperlink r:id="rId28" w:tooltip="3074: lykōn (N-GMP) -- A wolf, of perhaps a jackal; often applied to persons of wolfish proclivities. Perhaps akin to the base of leukos; a wolf." w:history="1">
        <w:r w:rsidRPr="004C16A2">
          <w:rPr>
            <w:rStyle w:val="Hyperlink"/>
            <w:rFonts w:ascii="Verdana" w:hAnsi="Verdana"/>
            <w:color w:val="auto"/>
            <w:sz w:val="22"/>
            <w:szCs w:val="22"/>
            <w:u w:val="none"/>
          </w:rPr>
          <w:t>wolves;</w:t>
        </w:r>
      </w:hyperlink>
      <w:r w:rsidR="008B7DD4">
        <w:rPr>
          <w:rFonts w:ascii="Verdana" w:hAnsi="Verdana"/>
          <w:sz w:val="22"/>
          <w:szCs w:val="22"/>
        </w:rPr>
        <w:t xml:space="preserve"> THEREFORE be</w:t>
      </w:r>
      <w:r w:rsidRPr="004C16A2">
        <w:rPr>
          <w:rFonts w:ascii="Verdana" w:hAnsi="Verdana"/>
          <w:sz w:val="22"/>
          <w:szCs w:val="22"/>
        </w:rPr>
        <w:t> </w:t>
      </w:r>
      <w:hyperlink r:id="rId29" w:tooltip="5429: phronimoi (Adj-NMP) -- Intelligent, prudent, sensible, wise. From phren; thoughtful, i.e. Sagacious or discreet; in a bad sense conceited." w:history="1">
        <w:r w:rsidRPr="004C16A2">
          <w:rPr>
            <w:rStyle w:val="Hyperlink"/>
            <w:rFonts w:ascii="Verdana" w:hAnsi="Verdana"/>
            <w:color w:val="auto"/>
            <w:sz w:val="22"/>
            <w:szCs w:val="22"/>
            <w:u w:val="none"/>
          </w:rPr>
          <w:t>as shrewd</w:t>
        </w:r>
      </w:hyperlink>
      <w:r w:rsidRPr="004C16A2">
        <w:rPr>
          <w:rFonts w:ascii="Verdana" w:hAnsi="Verdana"/>
          <w:sz w:val="22"/>
          <w:szCs w:val="22"/>
        </w:rPr>
        <w:t> </w:t>
      </w:r>
      <w:hyperlink r:id="rId30" w:tooltip="5613: hōs (Adv) -- Probably adverb of comparative from hos; which how, i.e. In that manner." w:history="1">
        <w:r w:rsidRPr="004C16A2">
          <w:rPr>
            <w:rStyle w:val="Hyperlink"/>
            <w:rFonts w:ascii="Verdana" w:hAnsi="Verdana"/>
            <w:color w:val="auto"/>
            <w:sz w:val="22"/>
            <w:szCs w:val="22"/>
            <w:u w:val="none"/>
          </w:rPr>
          <w:t>as</w:t>
        </w:r>
      </w:hyperlink>
      <w:r w:rsidRPr="004C16A2">
        <w:rPr>
          <w:rFonts w:ascii="Verdana" w:hAnsi="Verdana"/>
          <w:sz w:val="22"/>
          <w:szCs w:val="22"/>
        </w:rPr>
        <w:t> </w:t>
      </w:r>
      <w:hyperlink r:id="rId31" w:tooltip="3789: opheis (N-NMP) -- Probably from optanomai; a snake, figuratively, an artful malicious person, especially Satan." w:history="1">
        <w:r w:rsidRPr="004C16A2">
          <w:rPr>
            <w:rStyle w:val="Hyperlink"/>
            <w:rFonts w:ascii="Verdana" w:hAnsi="Verdana"/>
            <w:color w:val="auto"/>
            <w:sz w:val="22"/>
            <w:szCs w:val="22"/>
            <w:u w:val="none"/>
          </w:rPr>
          <w:t>snakes</w:t>
        </w:r>
      </w:hyperlink>
      <w:r w:rsidRPr="004C16A2">
        <w:rPr>
          <w:rFonts w:ascii="Verdana" w:hAnsi="Verdana"/>
          <w:sz w:val="22"/>
          <w:szCs w:val="22"/>
        </w:rPr>
        <w:t> </w:t>
      </w:r>
      <w:hyperlink r:id="rId32" w:tooltip="2532: kai (Conj) -- And, even, also, namely. " w:history="1">
        <w:r w:rsidRPr="004C16A2">
          <w:rPr>
            <w:rStyle w:val="Hyperlink"/>
            <w:rFonts w:ascii="Verdana" w:hAnsi="Verdana"/>
            <w:color w:val="auto"/>
            <w:sz w:val="22"/>
            <w:szCs w:val="22"/>
            <w:u w:val="none"/>
          </w:rPr>
          <w:t>and</w:t>
        </w:r>
      </w:hyperlink>
      <w:r w:rsidRPr="004C16A2">
        <w:rPr>
          <w:rFonts w:ascii="Verdana" w:hAnsi="Verdana"/>
          <w:sz w:val="22"/>
          <w:szCs w:val="22"/>
        </w:rPr>
        <w:t> </w:t>
      </w:r>
      <w:hyperlink r:id="rId33" w:tooltip="185: akeraioi (Adj-NMP) -- (lit: unmixed) simple, unsophisticated, sincere, blameless. Unmixed, i.e. innocent." w:history="1">
        <w:r w:rsidRPr="004C16A2">
          <w:rPr>
            <w:rStyle w:val="Hyperlink"/>
            <w:rFonts w:ascii="Verdana" w:hAnsi="Verdana"/>
            <w:color w:val="auto"/>
            <w:sz w:val="22"/>
            <w:szCs w:val="22"/>
            <w:u w:val="none"/>
          </w:rPr>
          <w:t>as innocent</w:t>
        </w:r>
      </w:hyperlink>
      <w:r w:rsidRPr="004C16A2">
        <w:rPr>
          <w:rFonts w:ascii="Verdana" w:hAnsi="Verdana"/>
          <w:sz w:val="22"/>
          <w:szCs w:val="22"/>
        </w:rPr>
        <w:t> </w:t>
      </w:r>
      <w:hyperlink r:id="rId34" w:tooltip="5613: hōs (Adv) -- Probably adverb of comparative from hos; which how, i.e. In that manner." w:history="1">
        <w:r w:rsidRPr="004C16A2">
          <w:rPr>
            <w:rStyle w:val="Hyperlink"/>
            <w:rFonts w:ascii="Verdana" w:hAnsi="Verdana"/>
            <w:color w:val="auto"/>
            <w:sz w:val="22"/>
            <w:szCs w:val="22"/>
            <w:u w:val="none"/>
          </w:rPr>
          <w:t>as</w:t>
        </w:r>
      </w:hyperlink>
      <w:r w:rsidRPr="004C16A2">
        <w:rPr>
          <w:rFonts w:ascii="Verdana" w:hAnsi="Verdana"/>
          <w:sz w:val="22"/>
          <w:szCs w:val="22"/>
        </w:rPr>
        <w:t> </w:t>
      </w:r>
      <w:hyperlink r:id="rId35" w:tooltip="4058: peristerai (N-NFP) -- A dove, pigeon. Of uncertain derivation; a pigeon." w:history="1">
        <w:r w:rsidRPr="004C16A2">
          <w:rPr>
            <w:rStyle w:val="Hyperlink"/>
            <w:rFonts w:ascii="Verdana" w:hAnsi="Verdana"/>
            <w:color w:val="auto"/>
            <w:sz w:val="22"/>
            <w:szCs w:val="22"/>
            <w:u w:val="none"/>
          </w:rPr>
          <w:t>doves</w:t>
        </w:r>
      </w:hyperlink>
      <w:r w:rsidR="004C16A2">
        <w:rPr>
          <w:rFonts w:ascii="Verdana" w:hAnsi="Verdana"/>
          <w:sz w:val="22"/>
          <w:szCs w:val="22"/>
        </w:rPr>
        <w:t>.”</w:t>
      </w:r>
    </w:p>
    <w:p w14:paraId="374087C2" w14:textId="77777777" w:rsidR="008B7DD4" w:rsidRDefault="008B7DD4" w:rsidP="00851524">
      <w:pPr>
        <w:pStyle w:val="NoSpacing"/>
        <w:rPr>
          <w:rFonts w:ascii="Verdana" w:hAnsi="Verdana"/>
          <w:sz w:val="22"/>
          <w:szCs w:val="22"/>
        </w:rPr>
      </w:pPr>
    </w:p>
    <w:p w14:paraId="599AEFC9" w14:textId="5A0970FD" w:rsidR="00951B3F" w:rsidRDefault="00951B3F" w:rsidP="00851524">
      <w:pPr>
        <w:pStyle w:val="NoSpacing"/>
        <w:rPr>
          <w:rFonts w:ascii="Verdana" w:hAnsi="Verdana"/>
          <w:sz w:val="22"/>
          <w:szCs w:val="22"/>
        </w:rPr>
      </w:pPr>
      <w:r w:rsidRPr="008B7DD4">
        <w:rPr>
          <w:rFonts w:ascii="Verdana" w:hAnsi="Verdana"/>
          <w:b/>
          <w:bCs/>
          <w:color w:val="7030A0"/>
          <w:sz w:val="22"/>
          <w:szCs w:val="22"/>
        </w:rPr>
        <w:t>My NOTES</w:t>
      </w:r>
      <w:r>
        <w:rPr>
          <w:rFonts w:ascii="Verdana" w:hAnsi="Verdana"/>
          <w:sz w:val="22"/>
          <w:szCs w:val="22"/>
        </w:rPr>
        <w:t xml:space="preserve">: </w:t>
      </w:r>
    </w:p>
    <w:p w14:paraId="2CF86646" w14:textId="2CE70B77" w:rsidR="00951B3F" w:rsidRDefault="00951B3F" w:rsidP="00951B3F">
      <w:pPr>
        <w:pStyle w:val="NoSpacing"/>
        <w:rPr>
          <w:rFonts w:ascii="Verdana" w:hAnsi="Verdana"/>
          <w:b/>
          <w:bCs/>
          <w:sz w:val="22"/>
          <w:szCs w:val="22"/>
        </w:rPr>
      </w:pPr>
      <w:r>
        <w:rPr>
          <w:rFonts w:ascii="Verdana" w:hAnsi="Verdana"/>
          <w:b/>
          <w:bCs/>
          <w:sz w:val="22"/>
          <w:szCs w:val="22"/>
        </w:rPr>
        <w:t>Clayton</w:t>
      </w:r>
      <w:r w:rsidR="008B7DD4">
        <w:rPr>
          <w:rFonts w:ascii="Verdana" w:hAnsi="Verdana"/>
          <w:b/>
          <w:bCs/>
          <w:sz w:val="22"/>
          <w:szCs w:val="22"/>
        </w:rPr>
        <w:t xml:space="preserve"> Moore</w:t>
      </w:r>
      <w:r>
        <w:rPr>
          <w:rFonts w:ascii="Verdana" w:hAnsi="Verdana"/>
          <w:b/>
          <w:bCs/>
          <w:sz w:val="22"/>
          <w:szCs w:val="22"/>
        </w:rPr>
        <w:t xml:space="preserve"> interviews Dr. Michael Sala. NASA is hiding the first 3 images taken of 3i/Atlas – why? The high level imagines of Oct. 3 have no</w:t>
      </w:r>
      <w:r w:rsidR="00C6735B">
        <w:rPr>
          <w:rFonts w:ascii="Verdana" w:hAnsi="Verdana"/>
          <w:b/>
          <w:bCs/>
          <w:sz w:val="22"/>
          <w:szCs w:val="22"/>
        </w:rPr>
        <w:t>t</w:t>
      </w:r>
      <w:r>
        <w:rPr>
          <w:rFonts w:ascii="Verdana" w:hAnsi="Verdana"/>
          <w:b/>
          <w:bCs/>
          <w:sz w:val="22"/>
          <w:szCs w:val="22"/>
        </w:rPr>
        <w:t xml:space="preserve"> been revealed.</w:t>
      </w:r>
    </w:p>
    <w:p w14:paraId="14552411" w14:textId="5E751046" w:rsidR="00951B3F" w:rsidRDefault="00951B3F" w:rsidP="00951B3F">
      <w:pPr>
        <w:pStyle w:val="NoSpacing"/>
        <w:rPr>
          <w:rFonts w:ascii="Verdana" w:hAnsi="Verdana"/>
          <w:sz w:val="22"/>
          <w:szCs w:val="22"/>
        </w:rPr>
      </w:pPr>
      <w:r>
        <w:rPr>
          <w:rFonts w:ascii="Verdana" w:hAnsi="Verdana"/>
          <w:sz w:val="22"/>
          <w:szCs w:val="22"/>
        </w:rPr>
        <w:t xml:space="preserve">     Back in 2001, it was revealed by a whistle blower that NASA would scrub any videos that showed any sign of extra-terrestrial life. Or is it that they want to use them when the time comes TO PROVE extra-terrestrial life?</w:t>
      </w:r>
      <w:r w:rsidR="00C6735B">
        <w:rPr>
          <w:rFonts w:ascii="Verdana" w:hAnsi="Verdana"/>
          <w:sz w:val="22"/>
          <w:szCs w:val="22"/>
        </w:rPr>
        <w:t xml:space="preserve"> </w:t>
      </w:r>
      <w:r>
        <w:rPr>
          <w:rFonts w:ascii="Verdana" w:hAnsi="Verdana"/>
          <w:sz w:val="22"/>
          <w:szCs w:val="22"/>
        </w:rPr>
        <w:t>Now they have released the 3 imagines for some reason – publicity on the aliens?</w:t>
      </w:r>
    </w:p>
    <w:p w14:paraId="215566C3" w14:textId="37B91B35" w:rsidR="00951B3F" w:rsidRDefault="00C6735B" w:rsidP="00951B3F">
      <w:pPr>
        <w:pStyle w:val="NoSpacing"/>
        <w:rPr>
          <w:rFonts w:ascii="Verdana" w:hAnsi="Verdana"/>
          <w:sz w:val="22"/>
          <w:szCs w:val="22"/>
        </w:rPr>
      </w:pPr>
      <w:r>
        <w:rPr>
          <w:rFonts w:ascii="Verdana" w:hAnsi="Verdana"/>
          <w:sz w:val="22"/>
          <w:szCs w:val="22"/>
        </w:rPr>
        <w:t xml:space="preserve">     Atlas</w:t>
      </w:r>
      <w:r w:rsidR="00951B3F">
        <w:rPr>
          <w:rFonts w:ascii="Verdana" w:hAnsi="Verdana"/>
          <w:sz w:val="22"/>
          <w:szCs w:val="22"/>
        </w:rPr>
        <w:t xml:space="preserve"> was on a path past Mars to go to Jupiter. Now it’s supposedly behind the sun – but who is telling the truth? NASA </w:t>
      </w:r>
      <w:r>
        <w:rPr>
          <w:rFonts w:ascii="Verdana" w:hAnsi="Verdana"/>
          <w:sz w:val="22"/>
          <w:szCs w:val="22"/>
        </w:rPr>
        <w:t xml:space="preserve">has a reputation for not </w:t>
      </w:r>
      <w:r w:rsidR="00951B3F">
        <w:rPr>
          <w:rFonts w:ascii="Verdana" w:hAnsi="Verdana"/>
          <w:sz w:val="22"/>
          <w:szCs w:val="22"/>
        </w:rPr>
        <w:t>telling the truth.</w:t>
      </w:r>
    </w:p>
    <w:p w14:paraId="6453FE5C" w14:textId="32E9C71E" w:rsidR="00951B3F" w:rsidRDefault="00C6735B" w:rsidP="00951B3F">
      <w:pPr>
        <w:pStyle w:val="NoSpacing"/>
        <w:rPr>
          <w:rFonts w:ascii="Verdana" w:hAnsi="Verdana"/>
          <w:sz w:val="22"/>
          <w:szCs w:val="22"/>
        </w:rPr>
      </w:pPr>
      <w:r>
        <w:rPr>
          <w:rFonts w:ascii="Verdana" w:hAnsi="Verdana"/>
          <w:sz w:val="22"/>
          <w:szCs w:val="22"/>
        </w:rPr>
        <w:t xml:space="preserve">     </w:t>
      </w:r>
      <w:r w:rsidR="00951B3F">
        <w:rPr>
          <w:rFonts w:ascii="Verdana" w:hAnsi="Verdana"/>
          <w:sz w:val="22"/>
          <w:szCs w:val="22"/>
        </w:rPr>
        <w:t xml:space="preserve">They are known for hiding things until they can use data to promote something </w:t>
      </w:r>
      <w:r>
        <w:rPr>
          <w:rFonts w:ascii="Verdana" w:hAnsi="Verdana"/>
          <w:sz w:val="22"/>
          <w:szCs w:val="22"/>
        </w:rPr>
        <w:t xml:space="preserve">they want us to see </w:t>
      </w:r>
      <w:r w:rsidR="00665408">
        <w:rPr>
          <w:rFonts w:ascii="Verdana" w:hAnsi="Verdana"/>
          <w:sz w:val="22"/>
          <w:szCs w:val="22"/>
        </w:rPr>
        <w:t xml:space="preserve">so they can direct us to </w:t>
      </w:r>
      <w:r w:rsidR="00951B3F">
        <w:rPr>
          <w:rFonts w:ascii="Verdana" w:hAnsi="Verdana"/>
          <w:sz w:val="22"/>
          <w:szCs w:val="22"/>
        </w:rPr>
        <w:t>their opinion</w:t>
      </w:r>
      <w:r>
        <w:rPr>
          <w:rFonts w:ascii="Verdana" w:hAnsi="Verdana"/>
          <w:sz w:val="22"/>
          <w:szCs w:val="22"/>
        </w:rPr>
        <w:t>s, their</w:t>
      </w:r>
      <w:r w:rsidR="00951B3F">
        <w:rPr>
          <w:rFonts w:ascii="Verdana" w:hAnsi="Verdana"/>
          <w:sz w:val="22"/>
          <w:szCs w:val="22"/>
        </w:rPr>
        <w:t xml:space="preserve"> fears</w:t>
      </w:r>
      <w:r w:rsidR="00665408">
        <w:rPr>
          <w:rFonts w:ascii="Verdana" w:hAnsi="Verdana"/>
          <w:sz w:val="22"/>
          <w:szCs w:val="22"/>
        </w:rPr>
        <w:t xml:space="preserve"> of alien</w:t>
      </w:r>
      <w:r w:rsidR="00951B3F">
        <w:rPr>
          <w:rFonts w:ascii="Verdana" w:hAnsi="Verdana"/>
          <w:sz w:val="22"/>
          <w:szCs w:val="22"/>
        </w:rPr>
        <w:t xml:space="preserve"> purposes on earth</w:t>
      </w:r>
      <w:r w:rsidR="00665408">
        <w:rPr>
          <w:rFonts w:ascii="Verdana" w:hAnsi="Verdana"/>
          <w:sz w:val="22"/>
          <w:szCs w:val="22"/>
        </w:rPr>
        <w:t xml:space="preserve">. They have a </w:t>
      </w:r>
      <w:r w:rsidR="00951B3F">
        <w:rPr>
          <w:rFonts w:ascii="Verdana" w:hAnsi="Verdana"/>
          <w:sz w:val="22"/>
          <w:szCs w:val="22"/>
        </w:rPr>
        <w:t>purposes for hiding things from the public</w:t>
      </w:r>
      <w:r w:rsidR="00220F0D">
        <w:rPr>
          <w:rFonts w:ascii="Verdana" w:hAnsi="Verdana"/>
          <w:sz w:val="22"/>
          <w:szCs w:val="22"/>
        </w:rPr>
        <w:t>.</w:t>
      </w:r>
      <w:r w:rsidR="00665408">
        <w:rPr>
          <w:rFonts w:ascii="Verdana" w:hAnsi="Verdana"/>
          <w:sz w:val="22"/>
          <w:szCs w:val="22"/>
        </w:rPr>
        <w:t xml:space="preserve"> Yes</w:t>
      </w:r>
      <w:r w:rsidR="00951B3F">
        <w:rPr>
          <w:rFonts w:ascii="Verdana" w:hAnsi="Verdana"/>
          <w:sz w:val="22"/>
          <w:szCs w:val="22"/>
        </w:rPr>
        <w:t xml:space="preserve"> – they have</w:t>
      </w:r>
      <w:r w:rsidR="00665408">
        <w:rPr>
          <w:rFonts w:ascii="Verdana" w:hAnsi="Verdana"/>
          <w:sz w:val="22"/>
          <w:szCs w:val="22"/>
        </w:rPr>
        <w:t xml:space="preserve"> hidden things</w:t>
      </w:r>
      <w:r w:rsidR="00951B3F">
        <w:rPr>
          <w:rFonts w:ascii="Verdana" w:hAnsi="Verdana"/>
          <w:sz w:val="22"/>
          <w:szCs w:val="22"/>
        </w:rPr>
        <w:t xml:space="preserve">, like the presence of humans </w:t>
      </w:r>
      <w:r w:rsidR="00665408">
        <w:rPr>
          <w:rFonts w:ascii="Verdana" w:hAnsi="Verdana"/>
          <w:sz w:val="22"/>
          <w:szCs w:val="22"/>
        </w:rPr>
        <w:t>on the moon and Mars – humans g</w:t>
      </w:r>
      <w:r w:rsidR="00951B3F">
        <w:rPr>
          <w:rFonts w:ascii="Verdana" w:hAnsi="Verdana"/>
          <w:sz w:val="22"/>
          <w:szCs w:val="22"/>
        </w:rPr>
        <w:t>oing through stargates to get there – not going to Mars or the moon or anywhere by space ship. Von Braun went to a planet called “</w:t>
      </w:r>
      <w:r w:rsidR="00220F0D">
        <w:rPr>
          <w:rFonts w:ascii="Verdana" w:hAnsi="Verdana"/>
          <w:sz w:val="22"/>
          <w:szCs w:val="22"/>
        </w:rPr>
        <w:t>A</w:t>
      </w:r>
      <w:r w:rsidR="00951B3F">
        <w:rPr>
          <w:rFonts w:ascii="Verdana" w:hAnsi="Verdana"/>
          <w:sz w:val="22"/>
          <w:szCs w:val="22"/>
        </w:rPr>
        <w:t xml:space="preserve">lpha Centauri” </w:t>
      </w:r>
      <w:r w:rsidR="00220F0D">
        <w:rPr>
          <w:rFonts w:ascii="Verdana" w:hAnsi="Verdana"/>
          <w:sz w:val="22"/>
          <w:szCs w:val="22"/>
        </w:rPr>
        <w:t>he said.</w:t>
      </w:r>
      <w:r w:rsidR="00951B3F">
        <w:rPr>
          <w:rFonts w:ascii="Verdana" w:hAnsi="Verdana"/>
          <w:sz w:val="22"/>
          <w:szCs w:val="22"/>
        </w:rPr>
        <w:t xml:space="preserve"> How did he get there</w:t>
      </w:r>
      <w:r w:rsidR="00605D15">
        <w:rPr>
          <w:rFonts w:ascii="Verdana" w:hAnsi="Verdana"/>
          <w:sz w:val="22"/>
          <w:szCs w:val="22"/>
        </w:rPr>
        <w:t>? T</w:t>
      </w:r>
      <w:r w:rsidR="00951B3F">
        <w:rPr>
          <w:rFonts w:ascii="Verdana" w:hAnsi="Verdana"/>
          <w:sz w:val="22"/>
          <w:szCs w:val="22"/>
        </w:rPr>
        <w:t xml:space="preserve">hrough a stargate or portal or a wormhole. </w:t>
      </w:r>
      <w:r w:rsidR="00605D15">
        <w:rPr>
          <w:rFonts w:ascii="Verdana" w:hAnsi="Verdana"/>
          <w:sz w:val="22"/>
          <w:szCs w:val="22"/>
        </w:rPr>
        <w:t xml:space="preserve">Our </w:t>
      </w:r>
      <w:r w:rsidR="00951B3F">
        <w:rPr>
          <w:rFonts w:ascii="Verdana" w:hAnsi="Verdana"/>
          <w:sz w:val="22"/>
          <w:szCs w:val="22"/>
        </w:rPr>
        <w:t xml:space="preserve">Military bases have this technology on many of the big ones. So our military </w:t>
      </w:r>
      <w:r w:rsidR="00605D15">
        <w:rPr>
          <w:rFonts w:ascii="Verdana" w:hAnsi="Verdana"/>
          <w:sz w:val="22"/>
          <w:szCs w:val="22"/>
        </w:rPr>
        <w:t>leaders</w:t>
      </w:r>
      <w:r w:rsidR="00951B3F">
        <w:rPr>
          <w:rFonts w:ascii="Verdana" w:hAnsi="Verdana"/>
          <w:sz w:val="22"/>
          <w:szCs w:val="22"/>
        </w:rPr>
        <w:t xml:space="preserve"> and scientists can go where they want to via a “gate” into another dimension or a physical place out in our cosmos. So why is Elon Musk trying to send a space ship to Mars? Is it a rouse? Surely</w:t>
      </w:r>
      <w:r w:rsidR="00605D15">
        <w:rPr>
          <w:rFonts w:ascii="Verdana" w:hAnsi="Verdana"/>
          <w:sz w:val="22"/>
          <w:szCs w:val="22"/>
        </w:rPr>
        <w:t>,</w:t>
      </w:r>
      <w:r w:rsidR="00951B3F">
        <w:rPr>
          <w:rFonts w:ascii="Verdana" w:hAnsi="Verdana"/>
          <w:sz w:val="22"/>
          <w:szCs w:val="22"/>
        </w:rPr>
        <w:t xml:space="preserve"> he knows about the stargates, portals, or transportation somehow. </w:t>
      </w:r>
      <w:r w:rsidR="00605D15">
        <w:rPr>
          <w:rFonts w:ascii="Verdana" w:hAnsi="Verdana"/>
          <w:sz w:val="22"/>
          <w:szCs w:val="22"/>
        </w:rPr>
        <w:t xml:space="preserve">Or, is Elon out to keep </w:t>
      </w:r>
      <w:r w:rsidR="003F4208">
        <w:rPr>
          <w:rFonts w:ascii="Verdana" w:hAnsi="Verdana"/>
          <w:sz w:val="22"/>
          <w:szCs w:val="22"/>
        </w:rPr>
        <w:t>a secret?</w:t>
      </w:r>
    </w:p>
    <w:p w14:paraId="1A609A16" w14:textId="77777777" w:rsidR="0023042D" w:rsidRDefault="003F4208" w:rsidP="00951B3F">
      <w:pPr>
        <w:pStyle w:val="NoSpacing"/>
        <w:rPr>
          <w:rFonts w:ascii="Verdana" w:hAnsi="Verdana"/>
          <w:sz w:val="22"/>
          <w:szCs w:val="22"/>
        </w:rPr>
      </w:pPr>
      <w:r>
        <w:rPr>
          <w:rFonts w:ascii="Verdana" w:hAnsi="Verdana"/>
          <w:sz w:val="22"/>
          <w:szCs w:val="22"/>
        </w:rPr>
        <w:t xml:space="preserve">     Dr. </w:t>
      </w:r>
      <w:r w:rsidR="00951B3F">
        <w:rPr>
          <w:rFonts w:ascii="Verdana" w:hAnsi="Verdana"/>
          <w:sz w:val="22"/>
          <w:szCs w:val="22"/>
        </w:rPr>
        <w:t xml:space="preserve">Sala said that </w:t>
      </w:r>
      <w:r>
        <w:rPr>
          <w:rFonts w:ascii="Verdana" w:hAnsi="Verdana"/>
          <w:sz w:val="22"/>
          <w:szCs w:val="22"/>
        </w:rPr>
        <w:t>Atlas,</w:t>
      </w:r>
      <w:r w:rsidR="00951B3F">
        <w:rPr>
          <w:rFonts w:ascii="Verdana" w:hAnsi="Verdana"/>
          <w:sz w:val="22"/>
          <w:szCs w:val="22"/>
        </w:rPr>
        <w:t xml:space="preserve"> going past Mars to Jupiter</w:t>
      </w:r>
      <w:r>
        <w:rPr>
          <w:rFonts w:ascii="Verdana" w:hAnsi="Verdana"/>
          <w:sz w:val="22"/>
          <w:szCs w:val="22"/>
        </w:rPr>
        <w:t>,</w:t>
      </w:r>
      <w:r w:rsidR="00951B3F">
        <w:rPr>
          <w:rFonts w:ascii="Verdana" w:hAnsi="Verdana"/>
          <w:sz w:val="22"/>
          <w:szCs w:val="22"/>
        </w:rPr>
        <w:t xml:space="preserve"> was something </w:t>
      </w:r>
      <w:r w:rsidR="005C46DB">
        <w:rPr>
          <w:rFonts w:ascii="Verdana" w:hAnsi="Verdana"/>
          <w:sz w:val="22"/>
          <w:szCs w:val="22"/>
        </w:rPr>
        <w:t>scientists have not seen before – it appeared to be</w:t>
      </w:r>
      <w:r w:rsidR="00951B3F">
        <w:rPr>
          <w:rFonts w:ascii="Verdana" w:hAnsi="Verdana"/>
          <w:sz w:val="22"/>
          <w:szCs w:val="22"/>
        </w:rPr>
        <w:t xml:space="preserve"> steered that direction – it showed intelligence. </w:t>
      </w:r>
      <w:r w:rsidR="001672DF">
        <w:rPr>
          <w:rFonts w:ascii="Verdana" w:hAnsi="Verdana"/>
          <w:sz w:val="22"/>
          <w:szCs w:val="22"/>
        </w:rPr>
        <w:t xml:space="preserve">NASA reported at one point that it </w:t>
      </w:r>
      <w:r w:rsidR="00951B3F">
        <w:rPr>
          <w:rFonts w:ascii="Verdana" w:hAnsi="Verdana"/>
          <w:sz w:val="22"/>
          <w:szCs w:val="22"/>
        </w:rPr>
        <w:t>bl</w:t>
      </w:r>
      <w:r w:rsidR="001672DF">
        <w:rPr>
          <w:rFonts w:ascii="Verdana" w:hAnsi="Verdana"/>
          <w:sz w:val="22"/>
          <w:szCs w:val="22"/>
        </w:rPr>
        <w:t>e</w:t>
      </w:r>
      <w:r w:rsidR="00951B3F">
        <w:rPr>
          <w:rFonts w:ascii="Verdana" w:hAnsi="Verdana"/>
          <w:sz w:val="22"/>
          <w:szCs w:val="22"/>
        </w:rPr>
        <w:t xml:space="preserve">w up as it passed Mars, and then all of a sudden </w:t>
      </w:r>
      <w:r w:rsidR="001672DF">
        <w:rPr>
          <w:rFonts w:ascii="Verdana" w:hAnsi="Verdana"/>
          <w:sz w:val="22"/>
          <w:szCs w:val="22"/>
        </w:rPr>
        <w:t xml:space="preserve">it was continuing to Jupiter. Now </w:t>
      </w:r>
      <w:r w:rsidR="0023042D">
        <w:rPr>
          <w:rFonts w:ascii="Verdana" w:hAnsi="Verdana"/>
          <w:sz w:val="22"/>
          <w:szCs w:val="22"/>
        </w:rPr>
        <w:t xml:space="preserve">for some reason, </w:t>
      </w:r>
      <w:r w:rsidR="001672DF">
        <w:rPr>
          <w:rFonts w:ascii="Verdana" w:hAnsi="Verdana"/>
          <w:sz w:val="22"/>
          <w:szCs w:val="22"/>
        </w:rPr>
        <w:t>it is accompanied by 10</w:t>
      </w:r>
      <w:r w:rsidR="0023042D">
        <w:rPr>
          <w:rFonts w:ascii="Verdana" w:hAnsi="Verdana"/>
          <w:sz w:val="22"/>
          <w:szCs w:val="22"/>
        </w:rPr>
        <w:t xml:space="preserve">,000 plus huge rocks. </w:t>
      </w:r>
    </w:p>
    <w:p w14:paraId="35DB3991" w14:textId="6EEBAAA4" w:rsidR="00951B3F" w:rsidRDefault="0023042D" w:rsidP="00951B3F">
      <w:pPr>
        <w:pStyle w:val="NoSpacing"/>
        <w:rPr>
          <w:rFonts w:ascii="Verdana" w:hAnsi="Verdana"/>
          <w:sz w:val="22"/>
          <w:szCs w:val="22"/>
        </w:rPr>
      </w:pPr>
      <w:r>
        <w:rPr>
          <w:rFonts w:ascii="Verdana" w:hAnsi="Verdana"/>
          <w:sz w:val="22"/>
          <w:szCs w:val="22"/>
        </w:rPr>
        <w:t xml:space="preserve">     </w:t>
      </w:r>
      <w:r w:rsidR="00951B3F">
        <w:rPr>
          <w:rFonts w:ascii="Verdana" w:hAnsi="Verdana"/>
          <w:sz w:val="22"/>
          <w:szCs w:val="22"/>
        </w:rPr>
        <w:t xml:space="preserve">Military bases, NASA, </w:t>
      </w:r>
      <w:r>
        <w:rPr>
          <w:rFonts w:ascii="Verdana" w:hAnsi="Verdana"/>
          <w:sz w:val="22"/>
          <w:szCs w:val="22"/>
        </w:rPr>
        <w:t xml:space="preserve">and </w:t>
      </w:r>
      <w:r w:rsidR="00951B3F">
        <w:rPr>
          <w:rFonts w:ascii="Verdana" w:hAnsi="Verdana"/>
          <w:sz w:val="22"/>
          <w:szCs w:val="22"/>
        </w:rPr>
        <w:t>public news</w:t>
      </w:r>
      <w:r>
        <w:rPr>
          <w:rFonts w:ascii="Verdana" w:hAnsi="Verdana"/>
          <w:sz w:val="22"/>
          <w:szCs w:val="22"/>
        </w:rPr>
        <w:t xml:space="preserve"> </w:t>
      </w:r>
      <w:r w:rsidR="00951B3F">
        <w:rPr>
          <w:rFonts w:ascii="Verdana" w:hAnsi="Verdana"/>
          <w:sz w:val="22"/>
          <w:szCs w:val="22"/>
        </w:rPr>
        <w:t xml:space="preserve">manipulate the minds of humans into the direction they want </w:t>
      </w:r>
      <w:r w:rsidR="005A2188">
        <w:rPr>
          <w:rFonts w:ascii="Verdana" w:hAnsi="Verdana"/>
          <w:sz w:val="22"/>
          <w:szCs w:val="22"/>
        </w:rPr>
        <w:t>our</w:t>
      </w:r>
      <w:r w:rsidR="00951B3F">
        <w:rPr>
          <w:rFonts w:ascii="Verdana" w:hAnsi="Verdana"/>
          <w:sz w:val="22"/>
          <w:szCs w:val="22"/>
        </w:rPr>
        <w:t xml:space="preserve"> minds to go.</w:t>
      </w:r>
      <w:r w:rsidR="005A2188">
        <w:rPr>
          <w:rFonts w:ascii="Verdana" w:hAnsi="Verdana"/>
          <w:sz w:val="22"/>
          <w:szCs w:val="22"/>
        </w:rPr>
        <w:t xml:space="preserve"> </w:t>
      </w:r>
      <w:r w:rsidR="00951B3F">
        <w:rPr>
          <w:rFonts w:ascii="Verdana" w:hAnsi="Verdana"/>
          <w:sz w:val="22"/>
          <w:szCs w:val="22"/>
        </w:rPr>
        <w:t xml:space="preserve">They are </w:t>
      </w:r>
      <w:r w:rsidR="005A2188">
        <w:rPr>
          <w:rFonts w:ascii="Verdana" w:hAnsi="Verdana"/>
          <w:sz w:val="22"/>
          <w:szCs w:val="22"/>
        </w:rPr>
        <w:t xml:space="preserve">now </w:t>
      </w:r>
      <w:r w:rsidR="00951B3F">
        <w:rPr>
          <w:rFonts w:ascii="Verdana" w:hAnsi="Verdana"/>
          <w:sz w:val="22"/>
          <w:szCs w:val="22"/>
        </w:rPr>
        <w:t xml:space="preserve">saying “this is no comet.” Of course not: </w:t>
      </w:r>
      <w:r w:rsidR="00951B3F" w:rsidRPr="005A2188">
        <w:rPr>
          <w:rFonts w:ascii="Verdana" w:hAnsi="Verdana"/>
          <w:b/>
          <w:bCs/>
          <w:sz w:val="22"/>
          <w:szCs w:val="22"/>
        </w:rPr>
        <w:t xml:space="preserve">It is a fallen angel-driven </w:t>
      </w:r>
      <w:r w:rsidR="005A2188" w:rsidRPr="005A2188">
        <w:rPr>
          <w:rFonts w:ascii="Verdana" w:hAnsi="Verdana"/>
          <w:b/>
          <w:bCs/>
          <w:sz w:val="22"/>
          <w:szCs w:val="22"/>
        </w:rPr>
        <w:t>super-</w:t>
      </w:r>
      <w:r w:rsidR="00951B3F" w:rsidRPr="005A2188">
        <w:rPr>
          <w:rFonts w:ascii="Verdana" w:hAnsi="Verdana"/>
          <w:b/>
          <w:bCs/>
          <w:sz w:val="22"/>
          <w:szCs w:val="22"/>
        </w:rPr>
        <w:t>sportscar</w:t>
      </w:r>
      <w:r w:rsidR="00951B3F">
        <w:rPr>
          <w:rFonts w:ascii="Verdana" w:hAnsi="Verdana"/>
          <w:sz w:val="22"/>
          <w:szCs w:val="22"/>
        </w:rPr>
        <w:t xml:space="preserve">. </w:t>
      </w:r>
      <w:r w:rsidR="00951B3F" w:rsidRPr="005A2188">
        <w:rPr>
          <w:rFonts w:ascii="Verdana" w:hAnsi="Verdana"/>
          <w:b/>
          <w:bCs/>
          <w:sz w:val="22"/>
          <w:szCs w:val="22"/>
        </w:rPr>
        <w:t xml:space="preserve">It is speeding </w:t>
      </w:r>
      <w:r w:rsidR="005A2188">
        <w:rPr>
          <w:rFonts w:ascii="Verdana" w:hAnsi="Verdana"/>
          <w:b/>
          <w:bCs/>
          <w:sz w:val="22"/>
          <w:szCs w:val="22"/>
        </w:rPr>
        <w:t xml:space="preserve">up </w:t>
      </w:r>
      <w:r w:rsidR="00951B3F" w:rsidRPr="005A2188">
        <w:rPr>
          <w:rFonts w:ascii="Verdana" w:hAnsi="Verdana"/>
          <w:b/>
          <w:bCs/>
          <w:sz w:val="22"/>
          <w:szCs w:val="22"/>
        </w:rPr>
        <w:t>too</w:t>
      </w:r>
      <w:r w:rsidR="00951B3F">
        <w:rPr>
          <w:rFonts w:ascii="Verdana" w:hAnsi="Verdana"/>
          <w:sz w:val="22"/>
          <w:szCs w:val="22"/>
        </w:rPr>
        <w:t xml:space="preserve">. No cops </w:t>
      </w:r>
      <w:r w:rsidR="005A2188">
        <w:rPr>
          <w:rFonts w:ascii="Verdana" w:hAnsi="Verdana"/>
          <w:sz w:val="22"/>
          <w:szCs w:val="22"/>
        </w:rPr>
        <w:t xml:space="preserve">are </w:t>
      </w:r>
      <w:r w:rsidR="00951B3F">
        <w:rPr>
          <w:rFonts w:ascii="Verdana" w:hAnsi="Verdana"/>
          <w:sz w:val="22"/>
          <w:szCs w:val="22"/>
        </w:rPr>
        <w:t xml:space="preserve">around to stop it. Now huge boulders are following it – even Kaku says </w:t>
      </w:r>
      <w:r w:rsidR="005A2188">
        <w:rPr>
          <w:rFonts w:ascii="Verdana" w:hAnsi="Verdana"/>
          <w:sz w:val="22"/>
          <w:szCs w:val="22"/>
        </w:rPr>
        <w:t>that 4,000 more bo</w:t>
      </w:r>
      <w:r w:rsidR="009F6BAE">
        <w:rPr>
          <w:rFonts w:ascii="Verdana" w:hAnsi="Verdana"/>
          <w:sz w:val="22"/>
          <w:szCs w:val="22"/>
        </w:rPr>
        <w:t>ul</w:t>
      </w:r>
      <w:r w:rsidR="005A2188">
        <w:rPr>
          <w:rFonts w:ascii="Verdana" w:hAnsi="Verdana"/>
          <w:sz w:val="22"/>
          <w:szCs w:val="22"/>
        </w:rPr>
        <w:t>ders are added to the 10,000</w:t>
      </w:r>
      <w:r w:rsidR="00951B3F">
        <w:rPr>
          <w:rFonts w:ascii="Verdana" w:hAnsi="Verdana"/>
          <w:sz w:val="22"/>
          <w:szCs w:val="22"/>
        </w:rPr>
        <w:t>. I don’t think Kaku is a willful liar</w:t>
      </w:r>
      <w:r w:rsidR="009F6BAE">
        <w:rPr>
          <w:rFonts w:ascii="Verdana" w:hAnsi="Verdana"/>
          <w:sz w:val="22"/>
          <w:szCs w:val="22"/>
        </w:rPr>
        <w:t>. He’s believed to be the most brilliant astrophysicist in the world.</w:t>
      </w:r>
    </w:p>
    <w:p w14:paraId="363C5222" w14:textId="5F5941D2" w:rsidR="00951B3F" w:rsidRDefault="009F6BAE" w:rsidP="00951B3F">
      <w:pPr>
        <w:pStyle w:val="NoSpacing"/>
        <w:rPr>
          <w:rFonts w:ascii="Verdana" w:hAnsi="Verdana"/>
          <w:sz w:val="22"/>
          <w:szCs w:val="22"/>
        </w:rPr>
      </w:pPr>
      <w:r>
        <w:rPr>
          <w:rFonts w:ascii="Verdana" w:hAnsi="Verdana"/>
          <w:sz w:val="22"/>
          <w:szCs w:val="22"/>
        </w:rPr>
        <w:t xml:space="preserve">     Sala</w:t>
      </w:r>
      <w:r w:rsidR="00951B3F">
        <w:rPr>
          <w:rFonts w:ascii="Verdana" w:hAnsi="Verdana"/>
          <w:sz w:val="22"/>
          <w:szCs w:val="22"/>
        </w:rPr>
        <w:t xml:space="preserve"> said </w:t>
      </w:r>
      <w:r>
        <w:rPr>
          <w:rFonts w:ascii="Verdana" w:hAnsi="Verdana"/>
          <w:sz w:val="22"/>
          <w:szCs w:val="22"/>
        </w:rPr>
        <w:t>“</w:t>
      </w:r>
      <w:r w:rsidR="00951B3F">
        <w:rPr>
          <w:rFonts w:ascii="Verdana" w:hAnsi="Verdana"/>
          <w:sz w:val="22"/>
          <w:szCs w:val="22"/>
        </w:rPr>
        <w:t>Atlas has no color.</w:t>
      </w:r>
      <w:r>
        <w:rPr>
          <w:rFonts w:ascii="Verdana" w:hAnsi="Verdana"/>
          <w:sz w:val="22"/>
          <w:szCs w:val="22"/>
        </w:rPr>
        <w:t>”</w:t>
      </w:r>
      <w:r w:rsidR="00951B3F">
        <w:rPr>
          <w:rFonts w:ascii="Verdana" w:hAnsi="Verdana"/>
          <w:sz w:val="22"/>
          <w:szCs w:val="22"/>
        </w:rPr>
        <w:t xml:space="preserve"> </w:t>
      </w:r>
      <w:r>
        <w:rPr>
          <w:rFonts w:ascii="Verdana" w:hAnsi="Verdana"/>
          <w:sz w:val="22"/>
          <w:szCs w:val="22"/>
        </w:rPr>
        <w:t>He said: “</w:t>
      </w:r>
      <w:r w:rsidR="00951B3F">
        <w:rPr>
          <w:rFonts w:ascii="Verdana" w:hAnsi="Verdana"/>
          <w:sz w:val="22"/>
          <w:szCs w:val="22"/>
        </w:rPr>
        <w:t>As it approached the sun, it would take on a color if it were a comet - but it did not.</w:t>
      </w:r>
      <w:r w:rsidR="000D5F6E">
        <w:rPr>
          <w:rFonts w:ascii="Verdana" w:hAnsi="Verdana"/>
          <w:sz w:val="22"/>
          <w:szCs w:val="22"/>
        </w:rPr>
        <w:t>”</w:t>
      </w:r>
      <w:r w:rsidR="00951B3F">
        <w:rPr>
          <w:rFonts w:ascii="Verdana" w:hAnsi="Verdana"/>
          <w:sz w:val="22"/>
          <w:szCs w:val="22"/>
        </w:rPr>
        <w:t xml:space="preserve"> As it passed Mars, </w:t>
      </w:r>
      <w:r w:rsidR="000D5F6E">
        <w:rPr>
          <w:rFonts w:ascii="Verdana" w:hAnsi="Verdana"/>
          <w:sz w:val="22"/>
          <w:szCs w:val="22"/>
        </w:rPr>
        <w:t xml:space="preserve">for some reason, </w:t>
      </w:r>
      <w:r w:rsidR="00951B3F">
        <w:rPr>
          <w:rFonts w:ascii="Verdana" w:hAnsi="Verdana"/>
          <w:sz w:val="22"/>
          <w:szCs w:val="22"/>
        </w:rPr>
        <w:t>NASA went into</w:t>
      </w:r>
      <w:r w:rsidR="000D5F6E">
        <w:rPr>
          <w:rFonts w:ascii="Verdana" w:hAnsi="Verdana"/>
          <w:sz w:val="22"/>
          <w:szCs w:val="22"/>
        </w:rPr>
        <w:t xml:space="preserve"> a shut-</w:t>
      </w:r>
      <w:r w:rsidR="00951B3F">
        <w:rPr>
          <w:rFonts w:ascii="Verdana" w:hAnsi="Verdana"/>
          <w:sz w:val="22"/>
          <w:szCs w:val="22"/>
        </w:rPr>
        <w:t>down</w:t>
      </w:r>
      <w:r w:rsidR="000D5F6E">
        <w:rPr>
          <w:rFonts w:ascii="Verdana" w:hAnsi="Verdana"/>
          <w:sz w:val="22"/>
          <w:szCs w:val="22"/>
        </w:rPr>
        <w:t>.”</w:t>
      </w:r>
      <w:r w:rsidR="00951B3F">
        <w:rPr>
          <w:rFonts w:ascii="Verdana" w:hAnsi="Verdana"/>
          <w:sz w:val="22"/>
          <w:szCs w:val="22"/>
        </w:rPr>
        <w:t xml:space="preserve"> Sala doesn’t think </w:t>
      </w:r>
      <w:r w:rsidR="000D5F6E">
        <w:rPr>
          <w:rFonts w:ascii="Verdana" w:hAnsi="Verdana"/>
          <w:sz w:val="22"/>
          <w:szCs w:val="22"/>
        </w:rPr>
        <w:t>they really did</w:t>
      </w:r>
      <w:r w:rsidR="00951B3F">
        <w:rPr>
          <w:rFonts w:ascii="Verdana" w:hAnsi="Verdana"/>
          <w:sz w:val="22"/>
          <w:szCs w:val="22"/>
        </w:rPr>
        <w:t>.</w:t>
      </w:r>
    </w:p>
    <w:p w14:paraId="41DDD27F" w14:textId="2784B862" w:rsidR="00951B3F" w:rsidRDefault="000D5F6E" w:rsidP="00951B3F">
      <w:pPr>
        <w:pStyle w:val="NoSpacing"/>
        <w:rPr>
          <w:rFonts w:ascii="Verdana" w:hAnsi="Verdana"/>
          <w:sz w:val="22"/>
          <w:szCs w:val="22"/>
        </w:rPr>
      </w:pPr>
      <w:r>
        <w:rPr>
          <w:rFonts w:ascii="Verdana" w:hAnsi="Verdana"/>
          <w:sz w:val="22"/>
          <w:szCs w:val="22"/>
        </w:rPr>
        <w:t xml:space="preserve">     </w:t>
      </w:r>
      <w:r w:rsidR="00951B3F">
        <w:rPr>
          <w:rFonts w:ascii="Verdana" w:hAnsi="Verdana"/>
          <w:sz w:val="22"/>
          <w:szCs w:val="22"/>
        </w:rPr>
        <w:t xml:space="preserve">GOOD POINT!!! Sala asked if Trump’s call to the Generals and Admirals of late to all come to Viriginia might be because of a planetary crisis – rather than a </w:t>
      </w:r>
      <w:proofErr w:type="spellStart"/>
      <w:r w:rsidR="00951B3F">
        <w:rPr>
          <w:rFonts w:ascii="Verdana" w:hAnsi="Verdana"/>
          <w:sz w:val="22"/>
          <w:szCs w:val="22"/>
        </w:rPr>
        <w:t>take down</w:t>
      </w:r>
      <w:proofErr w:type="spellEnd"/>
      <w:r w:rsidR="00951B3F">
        <w:rPr>
          <w:rFonts w:ascii="Verdana" w:hAnsi="Verdana"/>
          <w:sz w:val="22"/>
          <w:szCs w:val="22"/>
        </w:rPr>
        <w:t xml:space="preserve"> of the woke movement? </w:t>
      </w:r>
      <w:r w:rsidR="00496719">
        <w:rPr>
          <w:rFonts w:ascii="Verdana" w:hAnsi="Verdana"/>
          <w:sz w:val="22"/>
          <w:szCs w:val="22"/>
        </w:rPr>
        <w:t xml:space="preserve">Why were the top-brass ALL brought back to America? </w:t>
      </w:r>
      <w:r w:rsidR="00951B3F">
        <w:rPr>
          <w:rFonts w:ascii="Verdana" w:hAnsi="Verdana"/>
          <w:sz w:val="22"/>
          <w:szCs w:val="22"/>
        </w:rPr>
        <w:t xml:space="preserve">I wouldn’t think they’d take down the woke </w:t>
      </w:r>
      <w:r w:rsidR="00496719">
        <w:rPr>
          <w:rFonts w:ascii="Verdana" w:hAnsi="Verdana"/>
          <w:sz w:val="22"/>
          <w:szCs w:val="22"/>
        </w:rPr>
        <w:t>movement</w:t>
      </w:r>
      <w:r w:rsidR="00CA56F2">
        <w:rPr>
          <w:rFonts w:ascii="Verdana" w:hAnsi="Verdana"/>
          <w:sz w:val="22"/>
          <w:szCs w:val="22"/>
        </w:rPr>
        <w:t xml:space="preserve">. Our military is clearly described in </w:t>
      </w:r>
      <w:r w:rsidR="00CA56F2" w:rsidRPr="009D76B4">
        <w:rPr>
          <w:rFonts w:ascii="Verdana" w:hAnsi="Verdana"/>
          <w:b/>
          <w:bCs/>
          <w:sz w:val="22"/>
          <w:szCs w:val="22"/>
        </w:rPr>
        <w:t>Jeremiah 50-51</w:t>
      </w:r>
      <w:r w:rsidR="00CA56F2">
        <w:rPr>
          <w:rFonts w:ascii="Verdana" w:hAnsi="Verdana"/>
          <w:sz w:val="22"/>
          <w:szCs w:val="22"/>
        </w:rPr>
        <w:t xml:space="preserve"> –</w:t>
      </w:r>
      <w:r w:rsidR="00951B3F">
        <w:rPr>
          <w:rFonts w:ascii="Verdana" w:hAnsi="Verdana"/>
          <w:sz w:val="22"/>
          <w:szCs w:val="22"/>
        </w:rPr>
        <w:t xml:space="preserve"> </w:t>
      </w:r>
      <w:r w:rsidR="00CA56F2">
        <w:rPr>
          <w:rFonts w:ascii="Verdana" w:hAnsi="Verdana"/>
          <w:sz w:val="22"/>
          <w:szCs w:val="22"/>
        </w:rPr>
        <w:t>a</w:t>
      </w:r>
      <w:r w:rsidR="00951B3F">
        <w:rPr>
          <w:rFonts w:ascii="Verdana" w:hAnsi="Verdana"/>
          <w:sz w:val="22"/>
          <w:szCs w:val="22"/>
        </w:rPr>
        <w:t xml:space="preserve"> pathetic military </w:t>
      </w:r>
      <w:r w:rsidR="00CA56F2">
        <w:rPr>
          <w:rFonts w:ascii="Verdana" w:hAnsi="Verdana"/>
          <w:sz w:val="22"/>
          <w:szCs w:val="22"/>
        </w:rPr>
        <w:t xml:space="preserve">who are </w:t>
      </w:r>
      <w:r w:rsidR="00951B3F">
        <w:rPr>
          <w:rFonts w:ascii="Verdana" w:hAnsi="Verdana"/>
          <w:sz w:val="22"/>
          <w:szCs w:val="22"/>
        </w:rPr>
        <w:t xml:space="preserve">“as women.” </w:t>
      </w:r>
    </w:p>
    <w:p w14:paraId="75E12EE5" w14:textId="6A4C972A" w:rsidR="00951B3F" w:rsidRDefault="009D76B4" w:rsidP="00951B3F">
      <w:pPr>
        <w:pStyle w:val="NoSpacing"/>
        <w:rPr>
          <w:rFonts w:ascii="Verdana" w:hAnsi="Verdana"/>
          <w:sz w:val="22"/>
          <w:szCs w:val="22"/>
        </w:rPr>
      </w:pPr>
      <w:r>
        <w:rPr>
          <w:rFonts w:ascii="Verdana" w:hAnsi="Verdana"/>
          <w:sz w:val="22"/>
          <w:szCs w:val="22"/>
        </w:rPr>
        <w:t xml:space="preserve">     </w:t>
      </w:r>
      <w:r w:rsidR="00951B3F">
        <w:rPr>
          <w:rFonts w:ascii="Verdana" w:hAnsi="Verdana"/>
          <w:sz w:val="22"/>
          <w:szCs w:val="22"/>
        </w:rPr>
        <w:t xml:space="preserve">But if this was </w:t>
      </w:r>
      <w:r w:rsidR="00DE4EA8">
        <w:rPr>
          <w:rFonts w:ascii="Verdana" w:hAnsi="Verdana"/>
          <w:sz w:val="22"/>
          <w:szCs w:val="22"/>
        </w:rPr>
        <w:t>meeting were due to</w:t>
      </w:r>
      <w:r w:rsidR="00951B3F">
        <w:rPr>
          <w:rFonts w:ascii="Verdana" w:hAnsi="Verdana"/>
          <w:sz w:val="22"/>
          <w:szCs w:val="22"/>
        </w:rPr>
        <w:t xml:space="preserve"> a planetary crisis – the meeting would be more understandable. Or the need for a pledged unity under Trump</w:t>
      </w:r>
      <w:r w:rsidR="00DE4EA8">
        <w:rPr>
          <w:rFonts w:ascii="Verdana" w:hAnsi="Verdana"/>
          <w:sz w:val="22"/>
          <w:szCs w:val="22"/>
        </w:rPr>
        <w:t xml:space="preserve"> would be more </w:t>
      </w:r>
      <w:r w:rsidR="00DE4EA8">
        <w:rPr>
          <w:rFonts w:ascii="Verdana" w:hAnsi="Verdana"/>
          <w:sz w:val="22"/>
          <w:szCs w:val="22"/>
        </w:rPr>
        <w:lastRenderedPageBreak/>
        <w:t>logical</w:t>
      </w:r>
      <w:r w:rsidR="00951B3F">
        <w:rPr>
          <w:rFonts w:ascii="Verdana" w:hAnsi="Verdana"/>
          <w:sz w:val="22"/>
          <w:szCs w:val="22"/>
        </w:rPr>
        <w:t xml:space="preserve">. </w:t>
      </w:r>
      <w:r w:rsidR="00BA3583">
        <w:rPr>
          <w:rFonts w:ascii="Verdana" w:hAnsi="Verdana"/>
          <w:sz w:val="22"/>
          <w:szCs w:val="22"/>
        </w:rPr>
        <w:t xml:space="preserve">Now </w:t>
      </w:r>
      <w:r w:rsidR="00951B3F">
        <w:rPr>
          <w:rFonts w:ascii="Verdana" w:hAnsi="Verdana"/>
          <w:sz w:val="22"/>
          <w:szCs w:val="22"/>
        </w:rPr>
        <w:t>the generals are defecting because of a collapsing</w:t>
      </w:r>
      <w:r w:rsidR="00A405B2">
        <w:rPr>
          <w:rFonts w:ascii="Verdana" w:hAnsi="Verdana"/>
          <w:sz w:val="22"/>
          <w:szCs w:val="22"/>
        </w:rPr>
        <w:t>-</w:t>
      </w:r>
      <w:r w:rsidR="00951B3F">
        <w:rPr>
          <w:rFonts w:ascii="Verdana" w:hAnsi="Verdana"/>
          <w:sz w:val="22"/>
          <w:szCs w:val="22"/>
        </w:rPr>
        <w:t>mentally</w:t>
      </w:r>
      <w:r w:rsidR="00A405B2">
        <w:rPr>
          <w:rFonts w:ascii="Verdana" w:hAnsi="Verdana"/>
          <w:sz w:val="22"/>
          <w:szCs w:val="22"/>
        </w:rPr>
        <w:t xml:space="preserve"> </w:t>
      </w:r>
      <w:r w:rsidR="00934304">
        <w:rPr>
          <w:rFonts w:ascii="Verdana" w:hAnsi="Verdana"/>
          <w:sz w:val="22"/>
          <w:szCs w:val="22"/>
        </w:rPr>
        <w:t>they’re seeing in an also</w:t>
      </w:r>
      <w:r w:rsidR="00A405B2">
        <w:rPr>
          <w:rFonts w:ascii="Verdana" w:hAnsi="Verdana"/>
          <w:sz w:val="22"/>
          <w:szCs w:val="22"/>
        </w:rPr>
        <w:t xml:space="preserve"> </w:t>
      </w:r>
      <w:r w:rsidR="00951B3F">
        <w:rPr>
          <w:rFonts w:ascii="Verdana" w:hAnsi="Verdana"/>
          <w:sz w:val="22"/>
          <w:szCs w:val="22"/>
        </w:rPr>
        <w:t>physically broken</w:t>
      </w:r>
      <w:r w:rsidR="00A405B2">
        <w:rPr>
          <w:rFonts w:ascii="Verdana" w:hAnsi="Verdana"/>
          <w:sz w:val="22"/>
          <w:szCs w:val="22"/>
        </w:rPr>
        <w:t xml:space="preserve"> Donald</w:t>
      </w:r>
      <w:r w:rsidR="00951B3F">
        <w:rPr>
          <w:rFonts w:ascii="Verdana" w:hAnsi="Verdana"/>
          <w:sz w:val="22"/>
          <w:szCs w:val="22"/>
        </w:rPr>
        <w:t xml:space="preserve"> Trump? </w:t>
      </w:r>
    </w:p>
    <w:p w14:paraId="5AD10272" w14:textId="3DF63755" w:rsidR="00951B3F" w:rsidRPr="00DE529A" w:rsidRDefault="00951B3F" w:rsidP="00951B3F">
      <w:pPr>
        <w:pStyle w:val="NoSpacing"/>
        <w:rPr>
          <w:rFonts w:ascii="Verdana" w:hAnsi="Verdana"/>
          <w:sz w:val="22"/>
          <w:szCs w:val="22"/>
        </w:rPr>
      </w:pPr>
      <w:r>
        <w:rPr>
          <w:rFonts w:ascii="Verdana" w:hAnsi="Verdana"/>
          <w:sz w:val="22"/>
          <w:szCs w:val="22"/>
        </w:rPr>
        <w:t xml:space="preserve">     </w:t>
      </w:r>
      <w:r w:rsidRPr="00934304">
        <w:rPr>
          <w:rFonts w:ascii="Verdana" w:hAnsi="Verdana"/>
          <w:b/>
          <w:bCs/>
          <w:sz w:val="22"/>
          <w:szCs w:val="22"/>
        </w:rPr>
        <w:t xml:space="preserve">Could </w:t>
      </w:r>
      <w:r w:rsidR="00934304">
        <w:rPr>
          <w:rFonts w:ascii="Verdana" w:hAnsi="Verdana"/>
          <w:b/>
          <w:bCs/>
          <w:sz w:val="22"/>
          <w:szCs w:val="22"/>
        </w:rPr>
        <w:t xml:space="preserve">an </w:t>
      </w:r>
      <w:r w:rsidRPr="00934304">
        <w:rPr>
          <w:rFonts w:ascii="Verdana" w:hAnsi="Verdana"/>
          <w:b/>
          <w:bCs/>
          <w:sz w:val="22"/>
          <w:szCs w:val="22"/>
        </w:rPr>
        <w:t xml:space="preserve">outer space crisis </w:t>
      </w:r>
      <w:r w:rsidR="00934304">
        <w:rPr>
          <w:rFonts w:ascii="Verdana" w:hAnsi="Verdana"/>
          <w:b/>
          <w:bCs/>
          <w:sz w:val="22"/>
          <w:szCs w:val="22"/>
        </w:rPr>
        <w:t xml:space="preserve">for planet earth </w:t>
      </w:r>
      <w:r w:rsidRPr="00934304">
        <w:rPr>
          <w:rFonts w:ascii="Verdana" w:hAnsi="Verdana"/>
          <w:b/>
          <w:bCs/>
          <w:sz w:val="22"/>
          <w:szCs w:val="22"/>
        </w:rPr>
        <w:t>unite the world under anti-messiah</w:t>
      </w:r>
      <w:r w:rsidR="00934304">
        <w:rPr>
          <w:rFonts w:ascii="Verdana" w:hAnsi="Verdana"/>
          <w:b/>
          <w:bCs/>
          <w:sz w:val="22"/>
          <w:szCs w:val="22"/>
        </w:rPr>
        <w:t xml:space="preserve"> -</w:t>
      </w:r>
      <w:r w:rsidRPr="00934304">
        <w:rPr>
          <w:rFonts w:ascii="Verdana" w:hAnsi="Verdana"/>
          <w:b/>
          <w:bCs/>
          <w:sz w:val="22"/>
          <w:szCs w:val="22"/>
        </w:rPr>
        <w:t xml:space="preserve"> under aliens who have come to help us</w:t>
      </w:r>
      <w:r w:rsidRPr="00DE529A">
        <w:rPr>
          <w:rFonts w:ascii="Verdana" w:hAnsi="Verdana"/>
          <w:sz w:val="22"/>
          <w:szCs w:val="22"/>
        </w:rPr>
        <w:t xml:space="preserve"> – our forefathers from outer space? </w:t>
      </w:r>
      <w:r w:rsidR="00934304">
        <w:rPr>
          <w:rFonts w:ascii="Verdana" w:hAnsi="Verdana"/>
          <w:sz w:val="22"/>
          <w:szCs w:val="22"/>
        </w:rPr>
        <w:t>It sure seems to be heading that</w:t>
      </w:r>
      <w:r w:rsidRPr="00DE529A">
        <w:rPr>
          <w:rFonts w:ascii="Verdana" w:hAnsi="Verdana"/>
          <w:sz w:val="22"/>
          <w:szCs w:val="22"/>
        </w:rPr>
        <w:t xml:space="preserve"> way</w:t>
      </w:r>
      <w:r w:rsidR="00934304">
        <w:rPr>
          <w:rFonts w:ascii="Verdana" w:hAnsi="Verdana"/>
          <w:sz w:val="22"/>
          <w:szCs w:val="22"/>
        </w:rPr>
        <w:t xml:space="preserve">. </w:t>
      </w:r>
      <w:r w:rsidR="00934304" w:rsidRPr="00934304">
        <w:rPr>
          <w:rFonts w:ascii="Verdana" w:hAnsi="Verdana"/>
          <w:b/>
          <w:bCs/>
          <w:sz w:val="22"/>
          <w:szCs w:val="22"/>
        </w:rPr>
        <w:t>Public world news will point to the</w:t>
      </w:r>
      <w:r w:rsidRPr="00934304">
        <w:rPr>
          <w:rFonts w:ascii="Verdana" w:hAnsi="Verdana"/>
          <w:b/>
          <w:bCs/>
          <w:sz w:val="22"/>
          <w:szCs w:val="22"/>
        </w:rPr>
        <w:t xml:space="preserve"> extra-terrestrials are good </w:t>
      </w:r>
      <w:r w:rsidR="00934304" w:rsidRPr="00934304">
        <w:rPr>
          <w:rFonts w:ascii="Verdana" w:hAnsi="Verdana"/>
          <w:b/>
          <w:bCs/>
          <w:sz w:val="22"/>
          <w:szCs w:val="22"/>
        </w:rPr>
        <w:t>- as</w:t>
      </w:r>
      <w:r w:rsidRPr="00934304">
        <w:rPr>
          <w:rFonts w:ascii="Verdana" w:hAnsi="Verdana"/>
          <w:b/>
          <w:bCs/>
          <w:sz w:val="22"/>
          <w:szCs w:val="22"/>
        </w:rPr>
        <w:t xml:space="preserve"> coming to help us</w:t>
      </w:r>
      <w:r w:rsidRPr="00DE529A">
        <w:rPr>
          <w:rFonts w:ascii="Verdana" w:hAnsi="Verdana"/>
          <w:sz w:val="22"/>
          <w:szCs w:val="22"/>
        </w:rPr>
        <w:t xml:space="preserve">. Yet, with Atlas heading towards the earth with </w:t>
      </w:r>
      <w:r w:rsidR="00934304">
        <w:rPr>
          <w:rFonts w:ascii="Verdana" w:hAnsi="Verdana"/>
          <w:sz w:val="22"/>
          <w:szCs w:val="22"/>
        </w:rPr>
        <w:t>now 10,400 ro</w:t>
      </w:r>
      <w:r w:rsidRPr="00DE529A">
        <w:rPr>
          <w:rFonts w:ascii="Verdana" w:hAnsi="Verdana"/>
          <w:sz w:val="22"/>
          <w:szCs w:val="22"/>
        </w:rPr>
        <w:t xml:space="preserve">cks – are they coming to drop </w:t>
      </w:r>
      <w:r w:rsidR="00934304">
        <w:rPr>
          <w:rFonts w:ascii="Verdana" w:hAnsi="Verdana"/>
          <w:sz w:val="22"/>
          <w:szCs w:val="22"/>
        </w:rPr>
        <w:t xml:space="preserve">rocks </w:t>
      </w:r>
      <w:r w:rsidRPr="00DE529A">
        <w:rPr>
          <w:rFonts w:ascii="Verdana" w:hAnsi="Verdana"/>
          <w:sz w:val="22"/>
          <w:szCs w:val="22"/>
        </w:rPr>
        <w:t xml:space="preserve">on </w:t>
      </w:r>
      <w:r w:rsidR="00934304">
        <w:rPr>
          <w:rFonts w:ascii="Verdana" w:hAnsi="Verdana"/>
          <w:sz w:val="22"/>
          <w:szCs w:val="22"/>
        </w:rPr>
        <w:t>earth</w:t>
      </w:r>
      <w:r w:rsidRPr="00DE529A">
        <w:rPr>
          <w:rFonts w:ascii="Verdana" w:hAnsi="Verdana"/>
          <w:sz w:val="22"/>
          <w:szCs w:val="22"/>
        </w:rPr>
        <w:t xml:space="preserve"> – as in </w:t>
      </w:r>
      <w:r w:rsidRPr="00934304">
        <w:rPr>
          <w:rFonts w:ascii="Verdana" w:hAnsi="Verdana"/>
          <w:b/>
          <w:bCs/>
          <w:sz w:val="22"/>
          <w:szCs w:val="22"/>
        </w:rPr>
        <w:t>Revelation 8</w:t>
      </w:r>
      <w:r w:rsidR="00B77FC8">
        <w:rPr>
          <w:rFonts w:ascii="Verdana" w:hAnsi="Verdana"/>
          <w:sz w:val="22"/>
          <w:szCs w:val="22"/>
        </w:rPr>
        <w:t xml:space="preserve"> – i.e. “Wormwood?” </w:t>
      </w:r>
    </w:p>
    <w:p w14:paraId="71A2762A" w14:textId="77777777" w:rsidR="000552AC" w:rsidRDefault="00951B3F" w:rsidP="00951B3F">
      <w:pPr>
        <w:pStyle w:val="NoSpacing"/>
        <w:rPr>
          <w:rFonts w:ascii="Verdana" w:hAnsi="Verdana"/>
          <w:sz w:val="22"/>
          <w:szCs w:val="22"/>
        </w:rPr>
      </w:pPr>
      <w:r w:rsidRPr="007D51AC">
        <w:rPr>
          <w:rFonts w:ascii="Verdana" w:hAnsi="Verdana"/>
          <w:sz w:val="22"/>
          <w:szCs w:val="22"/>
        </w:rPr>
        <w:t xml:space="preserve">     Clayton says:</w:t>
      </w:r>
      <w:r>
        <w:t xml:space="preserve"> </w:t>
      </w:r>
      <w:r w:rsidRPr="008D168B">
        <w:rPr>
          <w:rFonts w:ascii="Verdana" w:hAnsi="Verdana"/>
          <w:sz w:val="22"/>
          <w:szCs w:val="22"/>
        </w:rPr>
        <w:t>“</w:t>
      </w:r>
      <w:r w:rsidRPr="008D168B">
        <w:rPr>
          <w:rFonts w:ascii="Verdana" w:hAnsi="Verdana"/>
          <w:b/>
          <w:bCs/>
          <w:sz w:val="22"/>
          <w:szCs w:val="22"/>
        </w:rPr>
        <w:t>Now we have a government shut down</w:t>
      </w:r>
      <w:r w:rsidRPr="008D168B">
        <w:rPr>
          <w:rFonts w:ascii="Verdana" w:hAnsi="Verdana"/>
          <w:sz w:val="22"/>
          <w:szCs w:val="22"/>
        </w:rPr>
        <w:t xml:space="preserve">.” </w:t>
      </w:r>
      <w:r w:rsidR="008D168B">
        <w:rPr>
          <w:rFonts w:ascii="Verdana" w:hAnsi="Verdana"/>
          <w:sz w:val="22"/>
          <w:szCs w:val="22"/>
        </w:rPr>
        <w:t xml:space="preserve">I ask: </w:t>
      </w:r>
      <w:r w:rsidR="00865C68" w:rsidRPr="008D168B">
        <w:rPr>
          <w:rFonts w:ascii="Verdana" w:hAnsi="Verdana"/>
          <w:sz w:val="22"/>
          <w:szCs w:val="22"/>
        </w:rPr>
        <w:t xml:space="preserve">Could the </w:t>
      </w:r>
      <w:r w:rsidR="00FC4408">
        <w:rPr>
          <w:rFonts w:ascii="Verdana" w:hAnsi="Verdana"/>
          <w:sz w:val="22"/>
          <w:szCs w:val="22"/>
        </w:rPr>
        <w:t xml:space="preserve">national </w:t>
      </w:r>
      <w:r w:rsidR="00865C68" w:rsidRPr="008D168B">
        <w:rPr>
          <w:rFonts w:ascii="Verdana" w:hAnsi="Verdana"/>
          <w:sz w:val="22"/>
          <w:szCs w:val="22"/>
        </w:rPr>
        <w:t>shut</w:t>
      </w:r>
      <w:r w:rsidR="008D168B">
        <w:rPr>
          <w:rFonts w:ascii="Verdana" w:hAnsi="Verdana"/>
          <w:sz w:val="22"/>
          <w:szCs w:val="22"/>
        </w:rPr>
        <w:t>-</w:t>
      </w:r>
      <w:r w:rsidR="00865C68" w:rsidRPr="008D168B">
        <w:rPr>
          <w:rFonts w:ascii="Verdana" w:hAnsi="Verdana"/>
          <w:sz w:val="22"/>
          <w:szCs w:val="22"/>
        </w:rPr>
        <w:t>down be to hide</w:t>
      </w:r>
      <w:r w:rsidR="00FC4408">
        <w:rPr>
          <w:rFonts w:ascii="Verdana" w:hAnsi="Verdana"/>
          <w:sz w:val="22"/>
          <w:szCs w:val="22"/>
        </w:rPr>
        <w:t>, o</w:t>
      </w:r>
      <w:r>
        <w:rPr>
          <w:rFonts w:ascii="Verdana" w:hAnsi="Verdana"/>
          <w:sz w:val="22"/>
          <w:szCs w:val="22"/>
        </w:rPr>
        <w:t xml:space="preserve">r </w:t>
      </w:r>
      <w:r w:rsidR="008D168B">
        <w:rPr>
          <w:rFonts w:ascii="Verdana" w:hAnsi="Verdana"/>
          <w:sz w:val="22"/>
          <w:szCs w:val="22"/>
        </w:rPr>
        <w:t xml:space="preserve">allow NASA to </w:t>
      </w:r>
      <w:r>
        <w:rPr>
          <w:rFonts w:ascii="Verdana" w:hAnsi="Verdana"/>
          <w:sz w:val="22"/>
          <w:szCs w:val="22"/>
        </w:rPr>
        <w:t xml:space="preserve">reevaluate </w:t>
      </w:r>
      <w:r w:rsidR="008D168B">
        <w:rPr>
          <w:rFonts w:ascii="Verdana" w:hAnsi="Verdana"/>
          <w:sz w:val="22"/>
          <w:szCs w:val="22"/>
        </w:rPr>
        <w:t xml:space="preserve">3i/Atlas and other </w:t>
      </w:r>
      <w:r>
        <w:rPr>
          <w:rFonts w:ascii="Verdana" w:hAnsi="Verdana"/>
          <w:sz w:val="22"/>
          <w:szCs w:val="22"/>
        </w:rPr>
        <w:t xml:space="preserve">fallen angel deception? </w:t>
      </w:r>
      <w:r w:rsidR="000552AC">
        <w:rPr>
          <w:rFonts w:ascii="Verdana" w:hAnsi="Verdana"/>
          <w:sz w:val="22"/>
          <w:szCs w:val="22"/>
        </w:rPr>
        <w:t xml:space="preserve">This shutdown includes NASA. </w:t>
      </w:r>
    </w:p>
    <w:p w14:paraId="010B60A7" w14:textId="45742CF1" w:rsidR="00E52D1A" w:rsidRDefault="000552AC" w:rsidP="00951B3F">
      <w:pPr>
        <w:pStyle w:val="NoSpacing"/>
        <w:rPr>
          <w:rFonts w:ascii="Verdana" w:hAnsi="Verdana"/>
          <w:b/>
          <w:bCs/>
          <w:sz w:val="22"/>
          <w:szCs w:val="22"/>
        </w:rPr>
      </w:pPr>
      <w:r>
        <w:rPr>
          <w:rFonts w:ascii="Verdana" w:hAnsi="Verdana"/>
          <w:sz w:val="22"/>
          <w:szCs w:val="22"/>
        </w:rPr>
        <w:t xml:space="preserve">      </w:t>
      </w:r>
      <w:r w:rsidR="00B0327C">
        <w:rPr>
          <w:rFonts w:ascii="Verdana" w:hAnsi="Verdana"/>
          <w:sz w:val="22"/>
          <w:szCs w:val="22"/>
        </w:rPr>
        <w:t>The U.S. government</w:t>
      </w:r>
      <w:r>
        <w:rPr>
          <w:rFonts w:ascii="Verdana" w:hAnsi="Verdana"/>
          <w:sz w:val="22"/>
          <w:szCs w:val="22"/>
        </w:rPr>
        <w:t xml:space="preserve"> </w:t>
      </w:r>
      <w:r w:rsidR="00B0327C">
        <w:rPr>
          <w:rFonts w:ascii="Verdana" w:hAnsi="Verdana"/>
          <w:sz w:val="22"/>
          <w:szCs w:val="22"/>
        </w:rPr>
        <w:t xml:space="preserve">may also try to </w:t>
      </w:r>
      <w:r w:rsidR="00951B3F">
        <w:rPr>
          <w:rFonts w:ascii="Verdana" w:hAnsi="Verdana"/>
          <w:sz w:val="22"/>
          <w:szCs w:val="22"/>
        </w:rPr>
        <w:t>stop rumors about Trump’s physical condition</w:t>
      </w:r>
      <w:r w:rsidR="00B0327C">
        <w:rPr>
          <w:rFonts w:ascii="Verdana" w:hAnsi="Verdana"/>
          <w:sz w:val="22"/>
          <w:szCs w:val="22"/>
        </w:rPr>
        <w:t>.</w:t>
      </w:r>
      <w:r w:rsidR="008B6445">
        <w:rPr>
          <w:rFonts w:ascii="Verdana" w:hAnsi="Verdana"/>
          <w:sz w:val="22"/>
          <w:szCs w:val="22"/>
        </w:rPr>
        <w:t xml:space="preserve"> </w:t>
      </w:r>
      <w:r w:rsidR="00951B3F">
        <w:rPr>
          <w:rFonts w:ascii="Verdana" w:hAnsi="Verdana"/>
          <w:sz w:val="22"/>
          <w:szCs w:val="22"/>
        </w:rPr>
        <w:t>NASA is using the shut down as an excuse for being silent.</w:t>
      </w:r>
      <w:r w:rsidR="008B6445">
        <w:rPr>
          <w:rFonts w:ascii="Verdana" w:hAnsi="Verdana"/>
          <w:sz w:val="22"/>
          <w:szCs w:val="22"/>
        </w:rPr>
        <w:t xml:space="preserve"> </w:t>
      </w:r>
      <w:r w:rsidR="00951B3F" w:rsidRPr="00141558">
        <w:rPr>
          <w:rFonts w:ascii="Verdana" w:hAnsi="Verdana"/>
          <w:sz w:val="22"/>
          <w:szCs w:val="22"/>
        </w:rPr>
        <w:t>NASA is using this time to study Atlas</w:t>
      </w:r>
      <w:r w:rsidR="008B6445">
        <w:rPr>
          <w:rFonts w:ascii="Verdana" w:hAnsi="Verdana"/>
          <w:sz w:val="22"/>
          <w:szCs w:val="22"/>
        </w:rPr>
        <w:t xml:space="preserve">. </w:t>
      </w:r>
      <w:r w:rsidR="00E52D1A">
        <w:rPr>
          <w:rFonts w:ascii="Verdana" w:hAnsi="Verdana"/>
          <w:sz w:val="22"/>
          <w:szCs w:val="22"/>
        </w:rPr>
        <w:t xml:space="preserve">Do the higher-ups know this is part of the </w:t>
      </w:r>
      <w:r w:rsidR="00951B3F" w:rsidRPr="00141558">
        <w:rPr>
          <w:rFonts w:ascii="Verdana" w:hAnsi="Verdana"/>
          <w:sz w:val="22"/>
          <w:szCs w:val="22"/>
        </w:rPr>
        <w:t xml:space="preserve">illusion that </w:t>
      </w:r>
      <w:r w:rsidR="00BB004A">
        <w:rPr>
          <w:rFonts w:ascii="Verdana" w:hAnsi="Verdana"/>
          <w:sz w:val="22"/>
          <w:szCs w:val="22"/>
        </w:rPr>
        <w:t>will lead</w:t>
      </w:r>
      <w:r w:rsidR="00951B3F" w:rsidRPr="00141558">
        <w:rPr>
          <w:rFonts w:ascii="Verdana" w:hAnsi="Verdana"/>
          <w:sz w:val="22"/>
          <w:szCs w:val="22"/>
        </w:rPr>
        <w:t xml:space="preserve"> to trusting the Beast?</w:t>
      </w:r>
      <w:r w:rsidR="00951B3F">
        <w:rPr>
          <w:rFonts w:ascii="Verdana" w:hAnsi="Verdana"/>
          <w:b/>
          <w:bCs/>
          <w:sz w:val="22"/>
          <w:szCs w:val="22"/>
        </w:rPr>
        <w:t xml:space="preserve"> </w:t>
      </w:r>
      <w:r w:rsidR="00BB004A">
        <w:rPr>
          <w:rFonts w:ascii="Verdana" w:hAnsi="Verdana"/>
          <w:b/>
          <w:bCs/>
          <w:sz w:val="22"/>
          <w:szCs w:val="22"/>
        </w:rPr>
        <w:t>How do</w:t>
      </w:r>
      <w:r w:rsidR="0025642E">
        <w:rPr>
          <w:rFonts w:ascii="Verdana" w:hAnsi="Verdana"/>
          <w:b/>
          <w:bCs/>
          <w:sz w:val="22"/>
          <w:szCs w:val="22"/>
        </w:rPr>
        <w:t xml:space="preserve"> the world’s people unite</w:t>
      </w:r>
      <w:r w:rsidR="009F4985">
        <w:rPr>
          <w:rFonts w:ascii="Verdana" w:hAnsi="Verdana"/>
          <w:b/>
          <w:bCs/>
          <w:sz w:val="22"/>
          <w:szCs w:val="22"/>
        </w:rPr>
        <w:t xml:space="preserve"> to</w:t>
      </w:r>
      <w:r w:rsidR="0025642E">
        <w:rPr>
          <w:rFonts w:ascii="Verdana" w:hAnsi="Verdana"/>
          <w:b/>
          <w:bCs/>
          <w:sz w:val="22"/>
          <w:szCs w:val="22"/>
        </w:rPr>
        <w:t xml:space="preserve"> lay down their will to the Beast? </w:t>
      </w:r>
      <w:r w:rsidR="009F4985">
        <w:rPr>
          <w:rFonts w:ascii="Verdana" w:hAnsi="Verdana"/>
          <w:b/>
          <w:bCs/>
          <w:sz w:val="22"/>
          <w:szCs w:val="22"/>
        </w:rPr>
        <w:t xml:space="preserve">Lucifer, fallen angels, Nephilim and worshipping humans are hard at work to bring humanity into submission or death. </w:t>
      </w:r>
    </w:p>
    <w:p w14:paraId="7A37910D" w14:textId="26C57AF9" w:rsidR="00951B3F" w:rsidRDefault="00951B3F" w:rsidP="00951B3F">
      <w:pPr>
        <w:pStyle w:val="NoSpacing"/>
        <w:rPr>
          <w:rFonts w:ascii="Verdana" w:hAnsi="Verdana"/>
          <w:sz w:val="22"/>
          <w:szCs w:val="22"/>
        </w:rPr>
      </w:pPr>
      <w:r>
        <w:rPr>
          <w:rFonts w:ascii="Verdana" w:hAnsi="Verdana"/>
          <w:b/>
          <w:bCs/>
          <w:sz w:val="22"/>
          <w:szCs w:val="22"/>
        </w:rPr>
        <w:t xml:space="preserve">     </w:t>
      </w:r>
      <w:r w:rsidRPr="00DE77FE">
        <w:rPr>
          <w:rFonts w:ascii="Verdana" w:hAnsi="Verdana"/>
          <w:b/>
          <w:bCs/>
          <w:color w:val="C00000"/>
          <w:sz w:val="22"/>
          <w:szCs w:val="22"/>
        </w:rPr>
        <w:t>My analysis and questions</w:t>
      </w:r>
      <w:r>
        <w:rPr>
          <w:rFonts w:ascii="Verdana" w:hAnsi="Verdana"/>
          <w:b/>
          <w:bCs/>
          <w:sz w:val="22"/>
          <w:szCs w:val="22"/>
        </w:rPr>
        <w:t xml:space="preserve">: If NASA (national aeronautics space administration) </w:t>
      </w:r>
      <w:r>
        <w:rPr>
          <w:rFonts w:ascii="Verdana" w:hAnsi="Verdana"/>
          <w:sz w:val="22"/>
          <w:szCs w:val="22"/>
        </w:rPr>
        <w:t xml:space="preserve">decides to deal with this invasion as something other worldly, </w:t>
      </w:r>
      <w:r w:rsidRPr="00893BC8">
        <w:rPr>
          <w:rFonts w:ascii="Verdana" w:hAnsi="Verdana"/>
          <w:b/>
          <w:bCs/>
          <w:sz w:val="22"/>
          <w:szCs w:val="22"/>
        </w:rPr>
        <w:t>our planet may unite to save ourselves – and this would bring on THE BEAST.</w:t>
      </w:r>
      <w:r>
        <w:rPr>
          <w:rFonts w:ascii="Verdana" w:hAnsi="Verdana"/>
          <w:sz w:val="22"/>
          <w:szCs w:val="22"/>
        </w:rPr>
        <w:t xml:space="preserve"> A reason to unite under a one world unification – OH MY GOSH IS THIS IT – A REASON???  </w:t>
      </w:r>
    </w:p>
    <w:p w14:paraId="68798607" w14:textId="77777777" w:rsidR="009F4985" w:rsidRDefault="00951B3F" w:rsidP="00951B3F">
      <w:pPr>
        <w:pStyle w:val="NoSpacing"/>
        <w:rPr>
          <w:rFonts w:ascii="Verdana" w:hAnsi="Verdana"/>
          <w:sz w:val="22"/>
          <w:szCs w:val="22"/>
        </w:rPr>
      </w:pPr>
      <w:r>
        <w:rPr>
          <w:rFonts w:ascii="Verdana" w:hAnsi="Verdana"/>
          <w:sz w:val="22"/>
          <w:szCs w:val="22"/>
        </w:rPr>
        <w:t xml:space="preserve">     We’re endangered as a planet of humans who cannot defend ourselves </w:t>
      </w:r>
      <w:r w:rsidR="009F4985">
        <w:rPr>
          <w:rFonts w:ascii="Verdana" w:hAnsi="Verdana"/>
          <w:sz w:val="22"/>
          <w:szCs w:val="22"/>
        </w:rPr>
        <w:t xml:space="preserve">as a whole if we are </w:t>
      </w:r>
      <w:r>
        <w:rPr>
          <w:rFonts w:ascii="Verdana" w:hAnsi="Verdana"/>
          <w:sz w:val="22"/>
          <w:szCs w:val="22"/>
        </w:rPr>
        <w:t>fragmented</w:t>
      </w:r>
      <w:r w:rsidR="009F4985">
        <w:rPr>
          <w:rFonts w:ascii="Verdana" w:hAnsi="Verdana"/>
          <w:sz w:val="22"/>
          <w:szCs w:val="22"/>
        </w:rPr>
        <w:t xml:space="preserve">. The only answer: </w:t>
      </w:r>
      <w:r>
        <w:rPr>
          <w:rFonts w:ascii="Verdana" w:hAnsi="Verdana"/>
          <w:sz w:val="22"/>
          <w:szCs w:val="22"/>
        </w:rPr>
        <w:t xml:space="preserve">unite as a whole to try to ward off anything </w:t>
      </w:r>
      <w:r w:rsidR="009F4985">
        <w:rPr>
          <w:rFonts w:ascii="Verdana" w:hAnsi="Verdana"/>
          <w:sz w:val="22"/>
          <w:szCs w:val="22"/>
        </w:rPr>
        <w:t>an</w:t>
      </w:r>
      <w:r>
        <w:rPr>
          <w:rFonts w:ascii="Verdana" w:hAnsi="Verdana"/>
          <w:sz w:val="22"/>
          <w:szCs w:val="22"/>
        </w:rPr>
        <w:t xml:space="preserve"> invader wants to do. Ought oh! Is the beast beginning to unify</w:t>
      </w:r>
      <w:r w:rsidR="009F4985">
        <w:rPr>
          <w:rFonts w:ascii="Verdana" w:hAnsi="Verdana"/>
          <w:sz w:val="22"/>
          <w:szCs w:val="22"/>
        </w:rPr>
        <w:t xml:space="preserve"> humanity</w:t>
      </w:r>
      <w:r>
        <w:rPr>
          <w:rFonts w:ascii="Verdana" w:hAnsi="Verdana"/>
          <w:sz w:val="22"/>
          <w:szCs w:val="22"/>
        </w:rPr>
        <w:t>? By killing Christians will that help to shut up resisters to the Bestial rule?</w:t>
      </w:r>
      <w:r w:rsidR="009F4985">
        <w:rPr>
          <w:rFonts w:ascii="Verdana" w:hAnsi="Verdana"/>
          <w:sz w:val="22"/>
          <w:szCs w:val="22"/>
        </w:rPr>
        <w:t xml:space="preserve"> Lucifer wants no competition, especially God and Jesus.</w:t>
      </w:r>
    </w:p>
    <w:p w14:paraId="40C489D2" w14:textId="4B29AF9A" w:rsidR="00951B3F" w:rsidRDefault="009F4985" w:rsidP="00951B3F">
      <w:pPr>
        <w:pStyle w:val="NoSpacing"/>
        <w:rPr>
          <w:rFonts w:ascii="Verdana" w:hAnsi="Verdana"/>
          <w:sz w:val="22"/>
          <w:szCs w:val="22"/>
        </w:rPr>
      </w:pPr>
      <w:r>
        <w:rPr>
          <w:rFonts w:ascii="Verdana" w:hAnsi="Verdana"/>
          <w:sz w:val="22"/>
          <w:szCs w:val="22"/>
        </w:rPr>
        <w:t xml:space="preserve">    </w:t>
      </w:r>
      <w:r w:rsidR="00951B3F">
        <w:rPr>
          <w:rFonts w:ascii="Verdana" w:hAnsi="Verdana"/>
          <w:sz w:val="22"/>
          <w:szCs w:val="22"/>
        </w:rPr>
        <w:t xml:space="preserve"> If th</w:t>
      </w:r>
      <w:r w:rsidR="000B108F">
        <w:rPr>
          <w:rFonts w:ascii="Verdana" w:hAnsi="Verdana"/>
          <w:sz w:val="22"/>
          <w:szCs w:val="22"/>
        </w:rPr>
        <w:t>is</w:t>
      </w:r>
      <w:r w:rsidR="00951B3F">
        <w:rPr>
          <w:rFonts w:ascii="Verdana" w:hAnsi="Verdana"/>
          <w:sz w:val="22"/>
          <w:szCs w:val="22"/>
        </w:rPr>
        <w:t xml:space="preserve"> planet of humans wants desperately to unify</w:t>
      </w:r>
      <w:r w:rsidR="000B108F">
        <w:rPr>
          <w:rFonts w:ascii="Verdana" w:hAnsi="Verdana"/>
          <w:sz w:val="22"/>
          <w:szCs w:val="22"/>
        </w:rPr>
        <w:t>, Lucifer knows that true</w:t>
      </w:r>
      <w:r w:rsidR="00951B3F">
        <w:rPr>
          <w:rFonts w:ascii="Verdana" w:hAnsi="Verdana"/>
          <w:sz w:val="22"/>
          <w:szCs w:val="22"/>
        </w:rPr>
        <w:t xml:space="preserve"> </w:t>
      </w:r>
      <w:r w:rsidR="00C1564D">
        <w:rPr>
          <w:rFonts w:ascii="Verdana" w:hAnsi="Verdana"/>
          <w:sz w:val="22"/>
          <w:szCs w:val="22"/>
        </w:rPr>
        <w:t xml:space="preserve">born-again </w:t>
      </w:r>
      <w:r w:rsidR="00951B3F">
        <w:rPr>
          <w:rFonts w:ascii="Verdana" w:hAnsi="Verdana"/>
          <w:sz w:val="22"/>
          <w:szCs w:val="22"/>
        </w:rPr>
        <w:t xml:space="preserve">Christians </w:t>
      </w:r>
      <w:r w:rsidR="000B108F">
        <w:rPr>
          <w:rFonts w:ascii="Verdana" w:hAnsi="Verdana"/>
          <w:sz w:val="22"/>
          <w:szCs w:val="22"/>
        </w:rPr>
        <w:t>w</w:t>
      </w:r>
      <w:r w:rsidR="00951B3F">
        <w:rPr>
          <w:rFonts w:ascii="Verdana" w:hAnsi="Verdana"/>
          <w:sz w:val="22"/>
          <w:szCs w:val="22"/>
        </w:rPr>
        <w:t>ill not unity</w:t>
      </w:r>
      <w:r w:rsidR="000B108F">
        <w:rPr>
          <w:rFonts w:ascii="Verdana" w:hAnsi="Verdana"/>
          <w:sz w:val="22"/>
          <w:szCs w:val="22"/>
        </w:rPr>
        <w:t xml:space="preserve"> with his plans. </w:t>
      </w:r>
      <w:r w:rsidR="00C1564D">
        <w:rPr>
          <w:rFonts w:ascii="Verdana" w:hAnsi="Verdana"/>
          <w:sz w:val="22"/>
          <w:szCs w:val="22"/>
        </w:rPr>
        <w:t>Is fear of extraterrestrials, or the embracing of them, help to</w:t>
      </w:r>
      <w:r w:rsidR="00951B3F">
        <w:rPr>
          <w:rFonts w:ascii="Verdana" w:hAnsi="Verdana"/>
          <w:sz w:val="22"/>
          <w:szCs w:val="22"/>
        </w:rPr>
        <w:t xml:space="preserve"> unify humanity under one government</w:t>
      </w:r>
      <w:r w:rsidR="00FB2DEB">
        <w:rPr>
          <w:rFonts w:ascii="Verdana" w:hAnsi="Verdana"/>
          <w:sz w:val="22"/>
          <w:szCs w:val="22"/>
        </w:rPr>
        <w:t xml:space="preserve"> -</w:t>
      </w:r>
      <w:r w:rsidR="00951B3F">
        <w:rPr>
          <w:rFonts w:ascii="Verdana" w:hAnsi="Verdana"/>
          <w:sz w:val="22"/>
          <w:szCs w:val="22"/>
        </w:rPr>
        <w:t xml:space="preserve"> </w:t>
      </w:r>
      <w:r w:rsidR="00C1564D">
        <w:rPr>
          <w:rFonts w:ascii="Verdana" w:hAnsi="Verdana"/>
          <w:sz w:val="22"/>
          <w:szCs w:val="22"/>
        </w:rPr>
        <w:t xml:space="preserve">to </w:t>
      </w:r>
      <w:r w:rsidR="00951B3F">
        <w:rPr>
          <w:rFonts w:ascii="Verdana" w:hAnsi="Verdana"/>
          <w:sz w:val="22"/>
          <w:szCs w:val="22"/>
        </w:rPr>
        <w:t xml:space="preserve">do what </w:t>
      </w:r>
      <w:r w:rsidR="00C1564D">
        <w:rPr>
          <w:rFonts w:ascii="Verdana" w:hAnsi="Verdana"/>
          <w:sz w:val="22"/>
          <w:szCs w:val="22"/>
        </w:rPr>
        <w:t>the Revelation 13 B</w:t>
      </w:r>
      <w:r w:rsidR="00FB2DEB">
        <w:rPr>
          <w:rFonts w:ascii="Verdana" w:hAnsi="Verdana"/>
          <w:sz w:val="22"/>
          <w:szCs w:val="22"/>
        </w:rPr>
        <w:t>e</w:t>
      </w:r>
      <w:r w:rsidR="00C1564D">
        <w:rPr>
          <w:rFonts w:ascii="Verdana" w:hAnsi="Verdana"/>
          <w:sz w:val="22"/>
          <w:szCs w:val="22"/>
        </w:rPr>
        <w:t>ast says</w:t>
      </w:r>
      <w:r w:rsidR="00FB2DEB">
        <w:rPr>
          <w:rFonts w:ascii="Verdana" w:hAnsi="Verdana"/>
          <w:sz w:val="22"/>
          <w:szCs w:val="22"/>
        </w:rPr>
        <w:t xml:space="preserve"> - </w:t>
      </w:r>
      <w:r w:rsidR="00951B3F">
        <w:rPr>
          <w:rFonts w:ascii="Verdana" w:hAnsi="Verdana"/>
          <w:sz w:val="22"/>
          <w:szCs w:val="22"/>
        </w:rPr>
        <w:t>to protect our planet</w:t>
      </w:r>
      <w:r w:rsidR="00FB2DEB">
        <w:rPr>
          <w:rFonts w:ascii="Verdana" w:hAnsi="Verdana"/>
          <w:sz w:val="22"/>
          <w:szCs w:val="22"/>
        </w:rPr>
        <w:t xml:space="preserve">? </w:t>
      </w:r>
    </w:p>
    <w:p w14:paraId="4EE81EEC" w14:textId="591F62B1" w:rsidR="00951B3F" w:rsidRDefault="00951B3F" w:rsidP="00951B3F">
      <w:pPr>
        <w:pStyle w:val="NoSpacing"/>
        <w:rPr>
          <w:rFonts w:ascii="Verdana" w:hAnsi="Verdana"/>
          <w:sz w:val="22"/>
          <w:szCs w:val="22"/>
        </w:rPr>
      </w:pPr>
      <w:r>
        <w:rPr>
          <w:rFonts w:ascii="Verdana" w:hAnsi="Verdana"/>
          <w:sz w:val="22"/>
          <w:szCs w:val="22"/>
        </w:rPr>
        <w:t xml:space="preserve">     What would real born-again Christians have to say about this unity? We would resist</w:t>
      </w:r>
      <w:r w:rsidR="006C2899">
        <w:rPr>
          <w:rFonts w:ascii="Verdana" w:hAnsi="Verdana"/>
          <w:sz w:val="22"/>
          <w:szCs w:val="22"/>
        </w:rPr>
        <w:t>? As Messiah warned us, we</w:t>
      </w:r>
      <w:r w:rsidR="00FB2DEB">
        <w:rPr>
          <w:rFonts w:ascii="Verdana" w:hAnsi="Verdana"/>
          <w:sz w:val="22"/>
          <w:szCs w:val="22"/>
        </w:rPr>
        <w:t xml:space="preserve"> will be martyred</w:t>
      </w:r>
      <w:r w:rsidR="00463AF3">
        <w:rPr>
          <w:rFonts w:ascii="Verdana" w:hAnsi="Verdana"/>
          <w:sz w:val="22"/>
          <w:szCs w:val="22"/>
        </w:rPr>
        <w:t xml:space="preserve"> for resisting</w:t>
      </w:r>
      <w:r w:rsidR="006C2899">
        <w:rPr>
          <w:rFonts w:ascii="Verdana" w:hAnsi="Verdana"/>
          <w:sz w:val="22"/>
          <w:szCs w:val="22"/>
        </w:rPr>
        <w:t>, as well as for our</w:t>
      </w:r>
      <w:r w:rsidR="00463AF3">
        <w:rPr>
          <w:rFonts w:ascii="Verdana" w:hAnsi="Verdana"/>
          <w:sz w:val="22"/>
          <w:szCs w:val="22"/>
        </w:rPr>
        <w:t xml:space="preserve"> faith in Father and Son.</w:t>
      </w:r>
      <w:r w:rsidR="000B1A11">
        <w:rPr>
          <w:rFonts w:ascii="Verdana" w:hAnsi="Verdana"/>
          <w:sz w:val="22"/>
          <w:szCs w:val="22"/>
        </w:rPr>
        <w:t xml:space="preserve"> No born-again believer is going to believe in aliens coming to help us. I realize deception is great, but truly non-religious Christians have access to the voice of Yahuwah’s Spirit within them. He will warn us and let us know what to do. He is a loving Father. He will not strand us. He will give us boldness to resist the lies. We must hear Him now. This lockdown is probably for lots of reasons – but hiding truth is a 100% reality in the U.S. and in all western nations for sure. </w:t>
      </w:r>
    </w:p>
    <w:p w14:paraId="1555D4F7" w14:textId="7E8D5FC3" w:rsidR="000B1A11" w:rsidRDefault="000B1A11" w:rsidP="00951B3F">
      <w:pPr>
        <w:pStyle w:val="NoSpacing"/>
        <w:rPr>
          <w:rFonts w:ascii="Verdana" w:hAnsi="Verdana"/>
          <w:sz w:val="22"/>
          <w:szCs w:val="22"/>
        </w:rPr>
      </w:pPr>
      <w:r>
        <w:rPr>
          <w:rFonts w:ascii="Verdana" w:hAnsi="Verdana"/>
          <w:sz w:val="22"/>
          <w:szCs w:val="22"/>
        </w:rPr>
        <w:t xml:space="preserve">Pray and hear … Praise and hear …. Prepare and hear… </w:t>
      </w:r>
    </w:p>
    <w:p w14:paraId="14880AD9" w14:textId="5720F1FA" w:rsidR="000B1A11" w:rsidRPr="00155751" w:rsidRDefault="000B1A11" w:rsidP="00951B3F">
      <w:pPr>
        <w:pStyle w:val="NoSpacing"/>
        <w:rPr>
          <w:rFonts w:ascii="Verdana" w:hAnsi="Verdana"/>
          <w:sz w:val="22"/>
          <w:szCs w:val="22"/>
        </w:rPr>
      </w:pPr>
      <w:r>
        <w:rPr>
          <w:rFonts w:ascii="Verdana" w:hAnsi="Verdana"/>
          <w:sz w:val="22"/>
          <w:szCs w:val="22"/>
        </w:rPr>
        <w:t>In His love, Yedidah October 12, 2025</w:t>
      </w:r>
    </w:p>
    <w:p w14:paraId="166CD5DA" w14:textId="39F71136" w:rsidR="00F22DCC" w:rsidRPr="004C16A2" w:rsidRDefault="00F22DCC" w:rsidP="00851524">
      <w:pPr>
        <w:pStyle w:val="NoSpacing"/>
        <w:rPr>
          <w:rFonts w:ascii="Verdana" w:hAnsi="Verdana"/>
          <w:sz w:val="22"/>
          <w:szCs w:val="22"/>
        </w:rPr>
      </w:pPr>
      <w:r w:rsidRPr="004C16A2">
        <w:rPr>
          <w:rFonts w:ascii="Verdana" w:hAnsi="Verdana"/>
          <w:sz w:val="22"/>
          <w:szCs w:val="22"/>
        </w:rPr>
        <w:t xml:space="preserve">    </w:t>
      </w:r>
    </w:p>
    <w:p w14:paraId="74B90FF6" w14:textId="77777777" w:rsidR="00E90EA8" w:rsidRPr="004C16A2" w:rsidRDefault="00E90EA8" w:rsidP="00851524">
      <w:pPr>
        <w:pStyle w:val="NoSpacing"/>
        <w:rPr>
          <w:rFonts w:ascii="Verdana" w:hAnsi="Verdana"/>
          <w:sz w:val="22"/>
          <w:szCs w:val="22"/>
        </w:rPr>
      </w:pPr>
    </w:p>
    <w:sectPr w:rsidR="00E90EA8" w:rsidRPr="004C1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EA8"/>
    <w:rsid w:val="00043BE0"/>
    <w:rsid w:val="000552AC"/>
    <w:rsid w:val="00073AFA"/>
    <w:rsid w:val="000B108F"/>
    <w:rsid w:val="000B1A11"/>
    <w:rsid w:val="000D5F6E"/>
    <w:rsid w:val="001672DF"/>
    <w:rsid w:val="001C2CC6"/>
    <w:rsid w:val="00220F0D"/>
    <w:rsid w:val="0023042D"/>
    <w:rsid w:val="0025642E"/>
    <w:rsid w:val="00312F44"/>
    <w:rsid w:val="003F4208"/>
    <w:rsid w:val="00463AF3"/>
    <w:rsid w:val="00496719"/>
    <w:rsid w:val="004C16A2"/>
    <w:rsid w:val="004F4138"/>
    <w:rsid w:val="005A2188"/>
    <w:rsid w:val="005C46DB"/>
    <w:rsid w:val="00605D15"/>
    <w:rsid w:val="006513E5"/>
    <w:rsid w:val="00665408"/>
    <w:rsid w:val="006C2899"/>
    <w:rsid w:val="007815C5"/>
    <w:rsid w:val="00851524"/>
    <w:rsid w:val="00865C68"/>
    <w:rsid w:val="008720AD"/>
    <w:rsid w:val="008B6445"/>
    <w:rsid w:val="008B7DD4"/>
    <w:rsid w:val="008D168B"/>
    <w:rsid w:val="00934304"/>
    <w:rsid w:val="00951B3F"/>
    <w:rsid w:val="009D76B4"/>
    <w:rsid w:val="009F4985"/>
    <w:rsid w:val="009F6BAE"/>
    <w:rsid w:val="00A405B2"/>
    <w:rsid w:val="00AF1CF4"/>
    <w:rsid w:val="00B0327C"/>
    <w:rsid w:val="00B77FC8"/>
    <w:rsid w:val="00BA3583"/>
    <w:rsid w:val="00BB004A"/>
    <w:rsid w:val="00C1564D"/>
    <w:rsid w:val="00C6735B"/>
    <w:rsid w:val="00C90030"/>
    <w:rsid w:val="00C95AD2"/>
    <w:rsid w:val="00CA56F2"/>
    <w:rsid w:val="00DE4EA8"/>
    <w:rsid w:val="00E52D1A"/>
    <w:rsid w:val="00E90EA8"/>
    <w:rsid w:val="00F22DCC"/>
    <w:rsid w:val="00FB2DEB"/>
    <w:rsid w:val="00FC4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EDB9F"/>
  <w15:chartTrackingRefBased/>
  <w15:docId w15:val="{683A1DE7-9A6D-4512-95C7-C5D6CDCF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E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0E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0E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0E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0E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0E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E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E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E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E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0E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0E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0E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0E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0E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E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E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EA8"/>
    <w:rPr>
      <w:rFonts w:eastAsiaTheme="majorEastAsia" w:cstheme="majorBidi"/>
      <w:color w:val="272727" w:themeColor="text1" w:themeTint="D8"/>
    </w:rPr>
  </w:style>
  <w:style w:type="paragraph" w:styleId="Title">
    <w:name w:val="Title"/>
    <w:basedOn w:val="Normal"/>
    <w:next w:val="Normal"/>
    <w:link w:val="TitleChar"/>
    <w:uiPriority w:val="10"/>
    <w:qFormat/>
    <w:rsid w:val="00E90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E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E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EA8"/>
    <w:pPr>
      <w:spacing w:before="160"/>
      <w:jc w:val="center"/>
    </w:pPr>
    <w:rPr>
      <w:i/>
      <w:iCs/>
      <w:color w:val="404040" w:themeColor="text1" w:themeTint="BF"/>
    </w:rPr>
  </w:style>
  <w:style w:type="character" w:customStyle="1" w:styleId="QuoteChar">
    <w:name w:val="Quote Char"/>
    <w:basedOn w:val="DefaultParagraphFont"/>
    <w:link w:val="Quote"/>
    <w:uiPriority w:val="29"/>
    <w:rsid w:val="00E90EA8"/>
    <w:rPr>
      <w:i/>
      <w:iCs/>
      <w:color w:val="404040" w:themeColor="text1" w:themeTint="BF"/>
    </w:rPr>
  </w:style>
  <w:style w:type="paragraph" w:styleId="ListParagraph">
    <w:name w:val="List Paragraph"/>
    <w:basedOn w:val="Normal"/>
    <w:uiPriority w:val="34"/>
    <w:qFormat/>
    <w:rsid w:val="00E90EA8"/>
    <w:pPr>
      <w:ind w:left="720"/>
      <w:contextualSpacing/>
    </w:pPr>
  </w:style>
  <w:style w:type="character" w:styleId="IntenseEmphasis">
    <w:name w:val="Intense Emphasis"/>
    <w:basedOn w:val="DefaultParagraphFont"/>
    <w:uiPriority w:val="21"/>
    <w:qFormat/>
    <w:rsid w:val="00E90EA8"/>
    <w:rPr>
      <w:i/>
      <w:iCs/>
      <w:color w:val="2F5496" w:themeColor="accent1" w:themeShade="BF"/>
    </w:rPr>
  </w:style>
  <w:style w:type="paragraph" w:styleId="IntenseQuote">
    <w:name w:val="Intense Quote"/>
    <w:basedOn w:val="Normal"/>
    <w:next w:val="Normal"/>
    <w:link w:val="IntenseQuoteChar"/>
    <w:uiPriority w:val="30"/>
    <w:qFormat/>
    <w:rsid w:val="00E90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0EA8"/>
    <w:rPr>
      <w:i/>
      <w:iCs/>
      <w:color w:val="2F5496" w:themeColor="accent1" w:themeShade="BF"/>
    </w:rPr>
  </w:style>
  <w:style w:type="character" w:styleId="IntenseReference">
    <w:name w:val="Intense Reference"/>
    <w:basedOn w:val="DefaultParagraphFont"/>
    <w:uiPriority w:val="32"/>
    <w:qFormat/>
    <w:rsid w:val="00E90EA8"/>
    <w:rPr>
      <w:b/>
      <w:bCs/>
      <w:smallCaps/>
      <w:color w:val="2F5496" w:themeColor="accent1" w:themeShade="BF"/>
      <w:spacing w:val="5"/>
    </w:rPr>
  </w:style>
  <w:style w:type="paragraph" w:styleId="NoSpacing">
    <w:name w:val="No Spacing"/>
    <w:uiPriority w:val="1"/>
    <w:qFormat/>
    <w:rsid w:val="00E90EA8"/>
    <w:pPr>
      <w:spacing w:after="0" w:line="240" w:lineRule="auto"/>
    </w:pPr>
  </w:style>
  <w:style w:type="character" w:styleId="Hyperlink">
    <w:name w:val="Hyperlink"/>
    <w:basedOn w:val="DefaultParagraphFont"/>
    <w:uiPriority w:val="99"/>
    <w:unhideWhenUsed/>
    <w:rsid w:val="004F4138"/>
    <w:rPr>
      <w:color w:val="0563C1" w:themeColor="hyperlink"/>
      <w:u w:val="single"/>
    </w:rPr>
  </w:style>
  <w:style w:type="character" w:styleId="UnresolvedMention">
    <w:name w:val="Unresolved Mention"/>
    <w:basedOn w:val="DefaultParagraphFont"/>
    <w:uiPriority w:val="99"/>
    <w:semiHidden/>
    <w:unhideWhenUsed/>
    <w:rsid w:val="004F4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greek/1453.htm" TargetMode="External"/><Relationship Id="rId13" Type="http://schemas.openxmlformats.org/officeDocument/2006/relationships/hyperlink" Target="https://biblehub.com/greek/2532.htm" TargetMode="External"/><Relationship Id="rId18" Type="http://schemas.openxmlformats.org/officeDocument/2006/relationships/hyperlink" Target="https://biblehub.com/greek/3588.htm" TargetMode="External"/><Relationship Id="rId26" Type="http://schemas.openxmlformats.org/officeDocument/2006/relationships/hyperlink" Target="https://biblehub.com/greek/4263.htm" TargetMode="External"/><Relationship Id="rId3" Type="http://schemas.openxmlformats.org/officeDocument/2006/relationships/webSettings" Target="webSettings.xml"/><Relationship Id="rId21" Type="http://schemas.openxmlformats.org/officeDocument/2006/relationships/hyperlink" Target="https://biblehub.com/greek/1415.htm" TargetMode="External"/><Relationship Id="rId34" Type="http://schemas.openxmlformats.org/officeDocument/2006/relationships/hyperlink" Target="https://biblehub.com/greek/5613.htm" TargetMode="External"/><Relationship Id="rId7" Type="http://schemas.openxmlformats.org/officeDocument/2006/relationships/hyperlink" Target="https://biblehub.com/greek/5578.htm" TargetMode="External"/><Relationship Id="rId12" Type="http://schemas.openxmlformats.org/officeDocument/2006/relationships/hyperlink" Target="https://biblehub.com/greek/4592.htm" TargetMode="External"/><Relationship Id="rId17" Type="http://schemas.openxmlformats.org/officeDocument/2006/relationships/hyperlink" Target="https://biblehub.com/greek/2532.htm" TargetMode="External"/><Relationship Id="rId25" Type="http://schemas.openxmlformats.org/officeDocument/2006/relationships/hyperlink" Target="https://biblehub.com/greek/5613.htm" TargetMode="External"/><Relationship Id="rId33" Type="http://schemas.openxmlformats.org/officeDocument/2006/relationships/hyperlink" Target="https://biblehub.com/greek/185.htm" TargetMode="External"/><Relationship Id="rId2" Type="http://schemas.openxmlformats.org/officeDocument/2006/relationships/settings" Target="settings.xml"/><Relationship Id="rId16" Type="http://schemas.openxmlformats.org/officeDocument/2006/relationships/hyperlink" Target="https://biblehub.com/greek/4105.htm" TargetMode="External"/><Relationship Id="rId20" Type="http://schemas.openxmlformats.org/officeDocument/2006/relationships/hyperlink" Target="https://biblehub.com/greek/1487.htm" TargetMode="External"/><Relationship Id="rId29" Type="http://schemas.openxmlformats.org/officeDocument/2006/relationships/hyperlink" Target="https://biblehub.com/greek/5429.htm" TargetMode="External"/><Relationship Id="rId1" Type="http://schemas.openxmlformats.org/officeDocument/2006/relationships/styles" Target="styles.xml"/><Relationship Id="rId6" Type="http://schemas.openxmlformats.org/officeDocument/2006/relationships/hyperlink" Target="https://biblehub.com/greek/2532.htm" TargetMode="External"/><Relationship Id="rId11" Type="http://schemas.openxmlformats.org/officeDocument/2006/relationships/hyperlink" Target="https://biblehub.com/greek/3173.htm" TargetMode="External"/><Relationship Id="rId24" Type="http://schemas.openxmlformats.org/officeDocument/2006/relationships/hyperlink" Target="https://biblehub.com/greek/649.htm" TargetMode="External"/><Relationship Id="rId32" Type="http://schemas.openxmlformats.org/officeDocument/2006/relationships/hyperlink" Target="https://biblehub.com/greek/2532.htm" TargetMode="External"/><Relationship Id="rId37" Type="http://schemas.openxmlformats.org/officeDocument/2006/relationships/theme" Target="theme/theme1.xml"/><Relationship Id="rId5" Type="http://schemas.openxmlformats.org/officeDocument/2006/relationships/hyperlink" Target="https://biblehub.com/greek/5580.htm" TargetMode="External"/><Relationship Id="rId15" Type="http://schemas.openxmlformats.org/officeDocument/2006/relationships/hyperlink" Target="https://biblehub.com/greek/5620.htm" TargetMode="External"/><Relationship Id="rId23" Type="http://schemas.openxmlformats.org/officeDocument/2006/relationships/hyperlink" Target="https://biblehub.com/greek/1473.htm" TargetMode="External"/><Relationship Id="rId28" Type="http://schemas.openxmlformats.org/officeDocument/2006/relationships/hyperlink" Target="https://biblehub.com/greek/3074.htm" TargetMode="External"/><Relationship Id="rId36" Type="http://schemas.openxmlformats.org/officeDocument/2006/relationships/fontTable" Target="fontTable.xml"/><Relationship Id="rId10" Type="http://schemas.openxmlformats.org/officeDocument/2006/relationships/hyperlink" Target="https://biblehub.com/greek/1325.htm" TargetMode="External"/><Relationship Id="rId19" Type="http://schemas.openxmlformats.org/officeDocument/2006/relationships/hyperlink" Target="https://biblehub.com/greek/1588.htm" TargetMode="External"/><Relationship Id="rId31" Type="http://schemas.openxmlformats.org/officeDocument/2006/relationships/hyperlink" Target="https://biblehub.com/greek/3789.htm" TargetMode="External"/><Relationship Id="rId4" Type="http://schemas.openxmlformats.org/officeDocument/2006/relationships/hyperlink" Target="https://biblehub.com/greek/1063.htm" TargetMode="External"/><Relationship Id="rId9" Type="http://schemas.openxmlformats.org/officeDocument/2006/relationships/hyperlink" Target="https://biblehub.com/greek/2532.htm" TargetMode="External"/><Relationship Id="rId14" Type="http://schemas.openxmlformats.org/officeDocument/2006/relationships/hyperlink" Target="https://biblehub.com/greek/5059.htm" TargetMode="External"/><Relationship Id="rId22" Type="http://schemas.openxmlformats.org/officeDocument/2006/relationships/hyperlink" Target="https://biblehub.com/greek/2400.htm" TargetMode="External"/><Relationship Id="rId27" Type="http://schemas.openxmlformats.org/officeDocument/2006/relationships/hyperlink" Target="https://biblehub.com/greek/1722.htm" TargetMode="External"/><Relationship Id="rId30" Type="http://schemas.openxmlformats.org/officeDocument/2006/relationships/hyperlink" Target="https://biblehub.com/greek/5613.htm" TargetMode="External"/><Relationship Id="rId35" Type="http://schemas.openxmlformats.org/officeDocument/2006/relationships/hyperlink" Target="https://biblehub.com/greek/405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2209</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47</cp:revision>
  <cp:lastPrinted>2025-10-12T22:29:00Z</cp:lastPrinted>
  <dcterms:created xsi:type="dcterms:W3CDTF">2025-10-12T21:07:00Z</dcterms:created>
  <dcterms:modified xsi:type="dcterms:W3CDTF">2025-10-12T22:29:00Z</dcterms:modified>
</cp:coreProperties>
</file>