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E653" w14:textId="0BE3BC4F" w:rsidR="006C06AA" w:rsidRPr="0065224A" w:rsidRDefault="006C06AA" w:rsidP="006C06AA">
      <w:pPr>
        <w:pStyle w:val="NoSpacing"/>
        <w:jc w:val="center"/>
        <w:rPr>
          <w:rFonts w:ascii="Comic Sans MS" w:hAnsi="Comic Sans MS"/>
          <w:b/>
          <w:bCs/>
          <w:color w:val="2F5496" w:themeColor="accent1" w:themeShade="BF"/>
          <w:sz w:val="28"/>
          <w:szCs w:val="28"/>
        </w:rPr>
      </w:pPr>
      <w:r w:rsidRPr="0065224A">
        <w:rPr>
          <w:rFonts w:ascii="Comic Sans MS" w:hAnsi="Comic Sans MS"/>
          <w:b/>
          <w:bCs/>
          <w:color w:val="2F5496" w:themeColor="accent1" w:themeShade="BF"/>
          <w:sz w:val="28"/>
          <w:szCs w:val="28"/>
        </w:rPr>
        <w:t>TRANSCRIPT OF PODCAST CCCXI</w:t>
      </w:r>
    </w:p>
    <w:p w14:paraId="1BA382F9" w14:textId="7B9BE4A2" w:rsidR="006C06AA" w:rsidRPr="0065224A" w:rsidRDefault="006C06AA" w:rsidP="006C06AA">
      <w:pPr>
        <w:pStyle w:val="NoSpacing"/>
        <w:jc w:val="center"/>
        <w:rPr>
          <w:rFonts w:ascii="Comic Sans MS" w:hAnsi="Comic Sans MS"/>
          <w:b/>
          <w:bCs/>
          <w:color w:val="2F5496" w:themeColor="accent1" w:themeShade="BF"/>
          <w:sz w:val="28"/>
          <w:szCs w:val="28"/>
        </w:rPr>
      </w:pPr>
      <w:r w:rsidRPr="0065224A">
        <w:rPr>
          <w:rFonts w:ascii="Comic Sans MS" w:hAnsi="Comic Sans MS"/>
          <w:b/>
          <w:bCs/>
          <w:color w:val="2F5496" w:themeColor="accent1" w:themeShade="BF"/>
          <w:sz w:val="28"/>
          <w:szCs w:val="28"/>
        </w:rPr>
        <w:t>THE BOOK OF GENESIS CHAPTER 18</w:t>
      </w:r>
    </w:p>
    <w:p w14:paraId="51178C45" w14:textId="77777777" w:rsidR="006C06AA" w:rsidRPr="00001C13" w:rsidRDefault="006C06AA" w:rsidP="006C06AA">
      <w:pPr>
        <w:pStyle w:val="NoSpacing"/>
        <w:jc w:val="center"/>
        <w:rPr>
          <w:rFonts w:ascii="Comic Sans MS" w:hAnsi="Comic Sans MS"/>
          <w:color w:val="323E4F" w:themeColor="text2" w:themeShade="BF"/>
          <w:sz w:val="28"/>
          <w:szCs w:val="28"/>
        </w:rPr>
      </w:pPr>
    </w:p>
    <w:p w14:paraId="2AC24F27" w14:textId="6A6CE649" w:rsidR="006C06AA" w:rsidRPr="006C06AA" w:rsidRDefault="006C06AA" w:rsidP="006C06AA">
      <w:pPr>
        <w:pStyle w:val="NoSpacing"/>
      </w:pPr>
      <w:r w:rsidRPr="006C06AA">
        <w:rPr>
          <w:b/>
          <w:bCs/>
        </w:rPr>
        <w:t>Genesis 18</w:t>
      </w:r>
      <w:r>
        <w:t>, ISR: “</w:t>
      </w:r>
      <w:r w:rsidRPr="006C06AA">
        <w:t xml:space="preserve">And </w:t>
      </w:r>
      <w:proofErr w:type="spellStart"/>
      <w:r w:rsidRPr="006C06AA">
        <w:rPr>
          <w:rFonts w:ascii="Arial" w:hAnsi="Arial" w:cs="Arial"/>
        </w:rPr>
        <w:t>יהוה</w:t>
      </w:r>
      <w:proofErr w:type="spellEnd"/>
      <w:r w:rsidRPr="006C06AA">
        <w:t xml:space="preserve"> appeared to him by the terebinth trees of </w:t>
      </w:r>
      <w:proofErr w:type="spellStart"/>
      <w:r w:rsidRPr="006C06AA">
        <w:t>Mamrĕ</w:t>
      </w:r>
      <w:proofErr w:type="spellEnd"/>
      <w:r w:rsidRPr="006C06AA">
        <w:t>, while he was sitting in the tent door in the heat of the day.</w:t>
      </w:r>
      <w:r>
        <w:t xml:space="preserve"> </w:t>
      </w:r>
      <w:hyperlink r:id="rId4" w:history="1">
        <w:r w:rsidRPr="006C06AA">
          <w:rPr>
            <w:rStyle w:val="Hyperlink"/>
            <w:color w:val="auto"/>
            <w:u w:val="none"/>
          </w:rPr>
          <w:t>2</w:t>
        </w:r>
      </w:hyperlink>
      <w:r w:rsidRPr="006C06AA">
        <w:t>So he lifted his eyes and looked, and saw three men standing opposite him. And when he saw them, he ran from the tent door to meet them, and bowed himself to the ground,</w:t>
      </w:r>
      <w:r>
        <w:t xml:space="preserve"> </w:t>
      </w:r>
      <w:hyperlink r:id="rId5" w:history="1">
        <w:r w:rsidRPr="006C06AA">
          <w:rPr>
            <w:rStyle w:val="Hyperlink"/>
            <w:color w:val="auto"/>
            <w:u w:val="none"/>
          </w:rPr>
          <w:t>3</w:t>
        </w:r>
      </w:hyperlink>
      <w:r w:rsidRPr="006C06AA">
        <w:t>and said,</w:t>
      </w:r>
      <w:r>
        <w:t xml:space="preserve"> </w:t>
      </w:r>
      <w:proofErr w:type="gramStart"/>
      <w:r>
        <w:t>`</w:t>
      </w:r>
      <w:r w:rsidRPr="006C06AA">
        <w:t>“</w:t>
      </w:r>
      <w:proofErr w:type="spellStart"/>
      <w:proofErr w:type="gramEnd"/>
      <w:r w:rsidRPr="006C06AA">
        <w:rPr>
          <w:rFonts w:ascii="Arial" w:hAnsi="Arial" w:cs="Arial"/>
        </w:rPr>
        <w:t>יהוה</w:t>
      </w:r>
      <w:proofErr w:type="spellEnd"/>
      <w:r w:rsidRPr="006C06AA">
        <w:t xml:space="preserve">, if I have now found </w:t>
      </w:r>
      <w:proofErr w:type="spellStart"/>
      <w:r w:rsidRPr="006C06AA">
        <w:t>favour</w:t>
      </w:r>
      <w:proofErr w:type="spellEnd"/>
      <w:r w:rsidRPr="006C06AA">
        <w:t xml:space="preserve"> in Your eyes, please do not pass Your servant by.</w:t>
      </w:r>
    </w:p>
    <w:p w14:paraId="015A4523" w14:textId="32F385DD" w:rsidR="006C06AA" w:rsidRPr="006C06AA" w:rsidRDefault="0065224A" w:rsidP="006C06AA">
      <w:pPr>
        <w:pStyle w:val="NoSpacing"/>
      </w:pPr>
      <w:hyperlink r:id="rId6" w:history="1">
        <w:r w:rsidR="006C06AA" w:rsidRPr="006C06AA">
          <w:rPr>
            <w:rStyle w:val="Hyperlink"/>
            <w:color w:val="auto"/>
            <w:u w:val="none"/>
          </w:rPr>
          <w:t>4</w:t>
        </w:r>
      </w:hyperlink>
      <w:r w:rsidR="006C06AA">
        <w:rPr>
          <w:rStyle w:val="reftext"/>
        </w:rPr>
        <w:t xml:space="preserve"> </w:t>
      </w:r>
      <w:r w:rsidR="006C06AA" w:rsidRPr="006C06AA">
        <w:t>Please let a little water be brought, and wash your feet, and rest yourselves under the tree.</w:t>
      </w:r>
      <w:r w:rsidR="006C06AA">
        <w:t xml:space="preserve"> </w:t>
      </w:r>
      <w:hyperlink r:id="rId7" w:history="1">
        <w:r w:rsidR="006C06AA" w:rsidRPr="006C06AA">
          <w:rPr>
            <w:rStyle w:val="Hyperlink"/>
            <w:color w:val="auto"/>
            <w:u w:val="none"/>
          </w:rPr>
          <w:t>5</w:t>
        </w:r>
      </w:hyperlink>
      <w:r w:rsidR="006C06AA">
        <w:t xml:space="preserve"> </w:t>
      </w:r>
      <w:r w:rsidR="006C06AA" w:rsidRPr="006C06AA">
        <w:t>And let me bring a piece of bread and refresh your hearts, and then go on, for this is why you have come to your servant.</w:t>
      </w:r>
      <w:r w:rsidR="006C06AA">
        <w:t>’</w:t>
      </w:r>
      <w:r w:rsidR="006C06AA" w:rsidRPr="006C06AA">
        <w:t xml:space="preserve"> And they said, </w:t>
      </w:r>
      <w:r w:rsidR="006C06AA">
        <w:t>`</w:t>
      </w:r>
      <w:r w:rsidR="006C06AA" w:rsidRPr="006C06AA">
        <w:t>Do as you have said.</w:t>
      </w:r>
      <w:r w:rsidR="006C06AA">
        <w:t xml:space="preserve">’ </w:t>
      </w:r>
      <w:hyperlink r:id="rId8" w:history="1">
        <w:r w:rsidR="006C06AA" w:rsidRPr="006C06AA">
          <w:rPr>
            <w:rStyle w:val="Hyperlink"/>
            <w:color w:val="auto"/>
            <w:u w:val="none"/>
          </w:rPr>
          <w:t>6</w:t>
        </w:r>
      </w:hyperlink>
      <w:r w:rsidR="006C06AA" w:rsidRPr="006C06AA">
        <w:t xml:space="preserve">So </w:t>
      </w:r>
      <w:proofErr w:type="spellStart"/>
      <w:r w:rsidR="006C06AA" w:rsidRPr="006C06AA">
        <w:t>A</w:t>
      </w:r>
      <w:r w:rsidR="006C06AA" w:rsidRPr="006C06AA">
        <w:rPr>
          <w:rFonts w:ascii="Calibri" w:hAnsi="Calibri" w:cs="Calibri"/>
        </w:rPr>
        <w:t>ḇ</w:t>
      </w:r>
      <w:r w:rsidR="006C06AA" w:rsidRPr="006C06AA">
        <w:t>raham</w:t>
      </w:r>
      <w:proofErr w:type="spellEnd"/>
      <w:r w:rsidR="006C06AA" w:rsidRPr="006C06AA">
        <w:t xml:space="preserve"> ran into the tent to Sarah and said, </w:t>
      </w:r>
      <w:r w:rsidR="006C06AA">
        <w:t>`</w:t>
      </w:r>
      <w:r w:rsidR="006C06AA" w:rsidRPr="006C06AA">
        <w:t>Hurry, make ready three measures of fine flour, knead it and make cakes.</w:t>
      </w:r>
      <w:r w:rsidR="006C06AA">
        <w:t xml:space="preserve">’ </w:t>
      </w:r>
      <w:hyperlink r:id="rId9" w:history="1">
        <w:r w:rsidR="006C06AA" w:rsidRPr="006C06AA">
          <w:rPr>
            <w:rStyle w:val="Hyperlink"/>
            <w:color w:val="auto"/>
            <w:u w:val="none"/>
          </w:rPr>
          <w:t>7</w:t>
        </w:r>
      </w:hyperlink>
      <w:r w:rsidR="006C06AA" w:rsidRPr="006C06AA">
        <w:t xml:space="preserve">And </w:t>
      </w:r>
      <w:proofErr w:type="spellStart"/>
      <w:r w:rsidR="006C06AA" w:rsidRPr="006C06AA">
        <w:t>A</w:t>
      </w:r>
      <w:r w:rsidR="006C06AA" w:rsidRPr="006C06AA">
        <w:rPr>
          <w:rFonts w:ascii="Calibri" w:hAnsi="Calibri" w:cs="Calibri"/>
        </w:rPr>
        <w:t>ḇ</w:t>
      </w:r>
      <w:r w:rsidR="006C06AA" w:rsidRPr="006C06AA">
        <w:t>raham</w:t>
      </w:r>
      <w:proofErr w:type="spellEnd"/>
      <w:r w:rsidR="006C06AA" w:rsidRPr="006C06AA">
        <w:t xml:space="preserve"> ran to the herd, took a tender and good calf, gave it to a young man, and he hurried to prepare it.</w:t>
      </w:r>
      <w:r w:rsidR="006C06AA">
        <w:t xml:space="preserve"> </w:t>
      </w:r>
      <w:hyperlink r:id="rId10" w:history="1">
        <w:r w:rsidR="006C06AA" w:rsidRPr="006C06AA">
          <w:rPr>
            <w:rStyle w:val="Hyperlink"/>
            <w:color w:val="auto"/>
            <w:u w:val="none"/>
          </w:rPr>
          <w:t>8</w:t>
        </w:r>
      </w:hyperlink>
      <w:r w:rsidR="006C06AA" w:rsidRPr="006C06AA">
        <w:t>And he took curds and milk and the calf which he had prepared, and set it before them, and he stood by them under the tree as they ate.</w:t>
      </w:r>
      <w:r w:rsidR="006C06AA">
        <w:t xml:space="preserve"> </w:t>
      </w:r>
      <w:hyperlink r:id="rId11" w:history="1">
        <w:r w:rsidR="006C06AA" w:rsidRPr="006C06AA">
          <w:rPr>
            <w:rStyle w:val="Hyperlink"/>
            <w:color w:val="auto"/>
            <w:u w:val="none"/>
          </w:rPr>
          <w:t>9</w:t>
        </w:r>
      </w:hyperlink>
      <w:r w:rsidR="006C06AA" w:rsidRPr="006C06AA">
        <w:t xml:space="preserve">And they said to him, </w:t>
      </w:r>
      <w:r w:rsidR="006C06AA">
        <w:t>`</w:t>
      </w:r>
      <w:r w:rsidR="006C06AA" w:rsidRPr="006C06AA">
        <w:t>Where is Sarah your wife?</w:t>
      </w:r>
      <w:r w:rsidR="006C06AA">
        <w:t>’</w:t>
      </w:r>
      <w:r w:rsidR="006C06AA" w:rsidRPr="006C06AA">
        <w:t xml:space="preserve"> And he said, </w:t>
      </w:r>
      <w:r w:rsidR="006C06AA">
        <w:t>`</w:t>
      </w:r>
      <w:r w:rsidR="006C06AA" w:rsidRPr="006C06AA">
        <w:t>See, in the tent.</w:t>
      </w:r>
      <w:r w:rsidR="006C06AA">
        <w:t xml:space="preserve">’ </w:t>
      </w:r>
      <w:hyperlink r:id="rId12" w:history="1">
        <w:r w:rsidR="006C06AA" w:rsidRPr="006C06AA">
          <w:rPr>
            <w:rStyle w:val="Hyperlink"/>
            <w:color w:val="auto"/>
            <w:u w:val="none"/>
          </w:rPr>
          <w:t>10</w:t>
        </w:r>
      </w:hyperlink>
      <w:r w:rsidR="006C06AA" w:rsidRPr="006C06AA">
        <w:t xml:space="preserve">And He said, </w:t>
      </w:r>
      <w:r w:rsidR="006C06AA">
        <w:t>`</w:t>
      </w:r>
      <w:r w:rsidR="006C06AA" w:rsidRPr="006C06AA">
        <w:t>I shall certainly return to you according to the time of life, and see, Sarah your wife is to have a son!</w:t>
      </w:r>
      <w:r w:rsidR="006C06AA">
        <w:t>’</w:t>
      </w:r>
      <w:r w:rsidR="006C06AA" w:rsidRPr="006C06AA">
        <w:t xml:space="preserve"> And Sarah was listening in the tent door which was behind him.</w:t>
      </w:r>
      <w:r w:rsidR="006C06AA">
        <w:t xml:space="preserve"> </w:t>
      </w:r>
      <w:hyperlink r:id="rId13" w:history="1">
        <w:r w:rsidR="006C06AA" w:rsidRPr="006C06AA">
          <w:rPr>
            <w:rStyle w:val="Hyperlink"/>
            <w:color w:val="auto"/>
            <w:u w:val="none"/>
          </w:rPr>
          <w:t>11</w:t>
        </w:r>
      </w:hyperlink>
      <w:r w:rsidR="006C06AA" w:rsidRPr="006C06AA">
        <w:t xml:space="preserve">Now </w:t>
      </w:r>
      <w:proofErr w:type="spellStart"/>
      <w:r w:rsidR="006C06AA" w:rsidRPr="006C06AA">
        <w:t>A</w:t>
      </w:r>
      <w:r w:rsidR="006C06AA" w:rsidRPr="006C06AA">
        <w:rPr>
          <w:rFonts w:ascii="Calibri" w:hAnsi="Calibri" w:cs="Calibri"/>
        </w:rPr>
        <w:t>ḇ</w:t>
      </w:r>
      <w:r w:rsidR="006C06AA" w:rsidRPr="006C06AA">
        <w:t>raham</w:t>
      </w:r>
      <w:proofErr w:type="spellEnd"/>
      <w:r w:rsidR="006C06AA" w:rsidRPr="006C06AA">
        <w:t xml:space="preserve"> and Sarah were old, well advanced in age, and Sarah was past the way of women.</w:t>
      </w:r>
      <w:r w:rsidR="006C06AA">
        <w:t xml:space="preserve"> </w:t>
      </w:r>
      <w:hyperlink r:id="rId14" w:history="1">
        <w:r w:rsidR="006C06AA" w:rsidRPr="006C06AA">
          <w:rPr>
            <w:rStyle w:val="Hyperlink"/>
            <w:color w:val="auto"/>
            <w:u w:val="none"/>
          </w:rPr>
          <w:t>12</w:t>
        </w:r>
      </w:hyperlink>
      <w:r w:rsidR="006C06AA" w:rsidRPr="006C06AA">
        <w:t xml:space="preserve">And Sarah laughed within herself, saying, </w:t>
      </w:r>
      <w:r w:rsidR="006C06AA">
        <w:t>`</w:t>
      </w:r>
      <w:r w:rsidR="006C06AA" w:rsidRPr="006C06AA">
        <w:t>After I have grown old, shall I have pleasure, my master being old too?</w:t>
      </w:r>
      <w:r w:rsidR="006C06AA">
        <w:t xml:space="preserve">’ </w:t>
      </w:r>
      <w:hyperlink r:id="rId15" w:history="1">
        <w:r w:rsidR="006C06AA" w:rsidRPr="006C06AA">
          <w:rPr>
            <w:rStyle w:val="Hyperlink"/>
            <w:color w:val="auto"/>
            <w:u w:val="none"/>
          </w:rPr>
          <w:t>13</w:t>
        </w:r>
      </w:hyperlink>
      <w:r w:rsidR="006C06AA" w:rsidRPr="006C06AA">
        <w:t xml:space="preserve">And </w:t>
      </w:r>
      <w:proofErr w:type="spellStart"/>
      <w:r w:rsidR="006C06AA" w:rsidRPr="006C06AA">
        <w:rPr>
          <w:rFonts w:ascii="Arial" w:hAnsi="Arial" w:cs="Arial"/>
        </w:rPr>
        <w:t>יהוה</w:t>
      </w:r>
      <w:proofErr w:type="spellEnd"/>
      <w:r w:rsidR="006C06AA" w:rsidRPr="006C06AA">
        <w:t xml:space="preserve"> said to </w:t>
      </w:r>
      <w:proofErr w:type="spellStart"/>
      <w:r w:rsidR="006C06AA" w:rsidRPr="006C06AA">
        <w:t>A</w:t>
      </w:r>
      <w:r w:rsidR="006C06AA" w:rsidRPr="006C06AA">
        <w:rPr>
          <w:rFonts w:ascii="Calibri" w:hAnsi="Calibri" w:cs="Calibri"/>
        </w:rPr>
        <w:t>ḇ</w:t>
      </w:r>
      <w:r w:rsidR="006C06AA" w:rsidRPr="006C06AA">
        <w:t>raham</w:t>
      </w:r>
      <w:proofErr w:type="spellEnd"/>
      <w:r w:rsidR="006C06AA" w:rsidRPr="006C06AA">
        <w:t xml:space="preserve">, </w:t>
      </w:r>
      <w:r w:rsidR="006C06AA">
        <w:t>`</w:t>
      </w:r>
      <w:r w:rsidR="006C06AA" w:rsidRPr="006C06AA">
        <w:t>Why did Sarah laugh, saying, Shall I truly have a child, since I am old?’</w:t>
      </w:r>
    </w:p>
    <w:p w14:paraId="41A48556" w14:textId="411E6AB1" w:rsidR="006C06AA" w:rsidRDefault="0065224A" w:rsidP="006C06AA">
      <w:pPr>
        <w:pStyle w:val="NoSpacing"/>
      </w:pPr>
      <w:hyperlink r:id="rId16" w:history="1">
        <w:r w:rsidR="006C06AA" w:rsidRPr="006C06AA">
          <w:rPr>
            <w:rStyle w:val="Hyperlink"/>
            <w:color w:val="auto"/>
            <w:u w:val="none"/>
          </w:rPr>
          <w:t>14</w:t>
        </w:r>
      </w:hyperlink>
      <w:r w:rsidR="006C06AA">
        <w:rPr>
          <w:rStyle w:val="reftext"/>
        </w:rPr>
        <w:t xml:space="preserve"> </w:t>
      </w:r>
      <w:r w:rsidR="006C06AA" w:rsidRPr="006C06AA">
        <w:t xml:space="preserve">Is any matter too hard for </w:t>
      </w:r>
      <w:proofErr w:type="spellStart"/>
      <w:r w:rsidR="006C06AA" w:rsidRPr="006C06AA">
        <w:rPr>
          <w:rFonts w:ascii="Arial" w:hAnsi="Arial" w:cs="Arial"/>
        </w:rPr>
        <w:t>יהוה</w:t>
      </w:r>
      <w:proofErr w:type="spellEnd"/>
      <w:r w:rsidR="006C06AA" w:rsidRPr="006C06AA">
        <w:t>? At the appointed time I am going to return to you, according to the time of life, and Sarah is to have a son.</w:t>
      </w:r>
      <w:r w:rsidR="006C06AA">
        <w:t xml:space="preserve">’ </w:t>
      </w:r>
      <w:hyperlink r:id="rId17" w:history="1">
        <w:r w:rsidR="006C06AA" w:rsidRPr="006C06AA">
          <w:rPr>
            <w:rStyle w:val="Hyperlink"/>
            <w:color w:val="auto"/>
            <w:u w:val="none"/>
          </w:rPr>
          <w:t>15</w:t>
        </w:r>
      </w:hyperlink>
      <w:r w:rsidR="006C06AA" w:rsidRPr="006C06AA">
        <w:t xml:space="preserve">But Sarah denied it, saying, </w:t>
      </w:r>
      <w:r w:rsidR="006C06AA">
        <w:t>`</w:t>
      </w:r>
      <w:r w:rsidR="006C06AA" w:rsidRPr="006C06AA">
        <w:t>I did not laugh,</w:t>
      </w:r>
      <w:r w:rsidR="006C06AA">
        <w:t>’</w:t>
      </w:r>
      <w:r w:rsidR="006C06AA" w:rsidRPr="006C06AA">
        <w:t xml:space="preserve"> for she was afraid. And He said, </w:t>
      </w:r>
      <w:r w:rsidR="006C06AA">
        <w:t>`</w:t>
      </w:r>
      <w:r w:rsidR="006C06AA" w:rsidRPr="006C06AA">
        <w:t>No, but you did laugh!</w:t>
      </w:r>
      <w:r w:rsidR="006C06AA">
        <w:t xml:space="preserve">’ </w:t>
      </w:r>
      <w:hyperlink r:id="rId18" w:history="1">
        <w:r w:rsidR="006C06AA" w:rsidRPr="006C06AA">
          <w:rPr>
            <w:rStyle w:val="Hyperlink"/>
            <w:color w:val="auto"/>
            <w:u w:val="none"/>
          </w:rPr>
          <w:t>16</w:t>
        </w:r>
      </w:hyperlink>
      <w:r w:rsidR="006C06AA" w:rsidRPr="006C06AA">
        <w:t xml:space="preserve">And the men rose up from there and looked toward </w:t>
      </w:r>
      <w:proofErr w:type="spellStart"/>
      <w:r w:rsidR="006C06AA" w:rsidRPr="006C06AA">
        <w:t>Se</w:t>
      </w:r>
      <w:r w:rsidR="006C06AA" w:rsidRPr="006C06AA">
        <w:rPr>
          <w:rFonts w:ascii="Calibri" w:hAnsi="Calibri" w:cs="Calibri"/>
        </w:rPr>
        <w:t>ḏ</w:t>
      </w:r>
      <w:r w:rsidR="006C06AA" w:rsidRPr="006C06AA">
        <w:t>om</w:t>
      </w:r>
      <w:proofErr w:type="spellEnd"/>
      <w:r w:rsidR="006C06AA" w:rsidRPr="006C06AA">
        <w:t xml:space="preserve">, and </w:t>
      </w:r>
      <w:proofErr w:type="spellStart"/>
      <w:r w:rsidR="006C06AA" w:rsidRPr="006C06AA">
        <w:t>A</w:t>
      </w:r>
      <w:r w:rsidR="006C06AA" w:rsidRPr="006C06AA">
        <w:rPr>
          <w:rFonts w:ascii="Calibri" w:hAnsi="Calibri" w:cs="Calibri"/>
        </w:rPr>
        <w:t>ḇ</w:t>
      </w:r>
      <w:r w:rsidR="006C06AA" w:rsidRPr="006C06AA">
        <w:t>raham</w:t>
      </w:r>
      <w:proofErr w:type="spellEnd"/>
      <w:r w:rsidR="006C06AA" w:rsidRPr="006C06AA">
        <w:t xml:space="preserve"> went with them to send them away.</w:t>
      </w:r>
      <w:r w:rsidR="006C06AA">
        <w:t xml:space="preserve"> </w:t>
      </w:r>
      <w:hyperlink r:id="rId19" w:history="1">
        <w:r w:rsidR="006C06AA" w:rsidRPr="006C06AA">
          <w:rPr>
            <w:rStyle w:val="Hyperlink"/>
            <w:color w:val="auto"/>
            <w:u w:val="none"/>
          </w:rPr>
          <w:t>17</w:t>
        </w:r>
      </w:hyperlink>
      <w:r w:rsidR="006C06AA" w:rsidRPr="006C06AA">
        <w:t xml:space="preserve">And </w:t>
      </w:r>
      <w:proofErr w:type="spellStart"/>
      <w:r w:rsidR="006C06AA" w:rsidRPr="006C06AA">
        <w:rPr>
          <w:rFonts w:ascii="Arial" w:hAnsi="Arial" w:cs="Arial"/>
        </w:rPr>
        <w:t>יהוה</w:t>
      </w:r>
      <w:proofErr w:type="spellEnd"/>
      <w:r w:rsidR="006C06AA" w:rsidRPr="006C06AA">
        <w:t xml:space="preserve"> said, </w:t>
      </w:r>
      <w:r w:rsidR="006C06AA">
        <w:t>`</w:t>
      </w:r>
      <w:r w:rsidR="006C06AA" w:rsidRPr="00642497">
        <w:rPr>
          <w:b/>
          <w:bCs/>
        </w:rPr>
        <w:t xml:space="preserve">Shall I hide from </w:t>
      </w:r>
      <w:proofErr w:type="spellStart"/>
      <w:r w:rsidR="006C06AA" w:rsidRPr="00642497">
        <w:rPr>
          <w:b/>
          <w:bCs/>
        </w:rPr>
        <w:t>A</w:t>
      </w:r>
      <w:r w:rsidR="006C06AA" w:rsidRPr="00642497">
        <w:rPr>
          <w:rFonts w:ascii="Calibri" w:hAnsi="Calibri" w:cs="Calibri"/>
          <w:b/>
          <w:bCs/>
        </w:rPr>
        <w:t>ḇ</w:t>
      </w:r>
      <w:r w:rsidR="006C06AA" w:rsidRPr="00642497">
        <w:rPr>
          <w:b/>
          <w:bCs/>
        </w:rPr>
        <w:t>raham</w:t>
      </w:r>
      <w:proofErr w:type="spellEnd"/>
      <w:r w:rsidR="006C06AA" w:rsidRPr="00642497">
        <w:rPr>
          <w:b/>
          <w:bCs/>
        </w:rPr>
        <w:t xml:space="preserve"> what I am doing, </w:t>
      </w:r>
      <w:hyperlink r:id="rId20" w:history="1">
        <w:r w:rsidR="006C06AA" w:rsidRPr="00642497">
          <w:rPr>
            <w:rStyle w:val="Hyperlink"/>
            <w:b/>
            <w:bCs/>
            <w:color w:val="auto"/>
            <w:u w:val="none"/>
          </w:rPr>
          <w:t>18</w:t>
        </w:r>
      </w:hyperlink>
      <w:r w:rsidR="006C06AA" w:rsidRPr="00642497">
        <w:rPr>
          <w:b/>
          <w:bCs/>
        </w:rPr>
        <w:t xml:space="preserve">since </w:t>
      </w:r>
      <w:proofErr w:type="spellStart"/>
      <w:r w:rsidR="006C06AA" w:rsidRPr="00642497">
        <w:rPr>
          <w:b/>
          <w:bCs/>
        </w:rPr>
        <w:t>A</w:t>
      </w:r>
      <w:r w:rsidR="006C06AA" w:rsidRPr="00642497">
        <w:rPr>
          <w:rFonts w:ascii="Calibri" w:hAnsi="Calibri" w:cs="Calibri"/>
          <w:b/>
          <w:bCs/>
        </w:rPr>
        <w:t>ḇ</w:t>
      </w:r>
      <w:r w:rsidR="006C06AA" w:rsidRPr="00642497">
        <w:rPr>
          <w:b/>
          <w:bCs/>
        </w:rPr>
        <w:t>raham</w:t>
      </w:r>
      <w:proofErr w:type="spellEnd"/>
      <w:r w:rsidR="006C06AA" w:rsidRPr="00642497">
        <w:rPr>
          <w:b/>
          <w:bCs/>
        </w:rPr>
        <w:t xml:space="preserve"> is certainly going to become a great and mighty nation, and all the nations of the earth shall be blessed in him?</w:t>
      </w:r>
      <w:r w:rsidR="006C06AA">
        <w:t xml:space="preserve"> </w:t>
      </w:r>
      <w:hyperlink r:id="rId21" w:history="1">
        <w:r w:rsidR="006C06AA" w:rsidRPr="006C06AA">
          <w:rPr>
            <w:rStyle w:val="Hyperlink"/>
            <w:color w:val="auto"/>
            <w:u w:val="none"/>
          </w:rPr>
          <w:t>19</w:t>
        </w:r>
      </w:hyperlink>
      <w:r w:rsidR="006C06AA">
        <w:rPr>
          <w:rStyle w:val="reftext"/>
        </w:rPr>
        <w:t xml:space="preserve"> </w:t>
      </w:r>
      <w:r w:rsidR="006C06AA" w:rsidRPr="00642497">
        <w:rPr>
          <w:b/>
          <w:bCs/>
        </w:rPr>
        <w:t>For I have known him</w:t>
      </w:r>
      <w:r w:rsidR="006C06AA" w:rsidRPr="006C06AA">
        <w:t xml:space="preserve">, so that he commands his children and his household after him, to guard the way of </w:t>
      </w:r>
      <w:proofErr w:type="spellStart"/>
      <w:r w:rsidR="006C06AA" w:rsidRPr="006C06AA">
        <w:rPr>
          <w:rFonts w:ascii="Arial" w:hAnsi="Arial" w:cs="Arial"/>
        </w:rPr>
        <w:t>יהוה</w:t>
      </w:r>
      <w:proofErr w:type="spellEnd"/>
      <w:r w:rsidR="006C06AA" w:rsidRPr="006C06AA">
        <w:t xml:space="preserve">, to do righteousness and right-ruling, so that </w:t>
      </w:r>
      <w:proofErr w:type="spellStart"/>
      <w:r w:rsidR="006C06AA" w:rsidRPr="006C06AA">
        <w:rPr>
          <w:rFonts w:ascii="Arial" w:hAnsi="Arial" w:cs="Arial"/>
        </w:rPr>
        <w:t>יהוה</w:t>
      </w:r>
      <w:proofErr w:type="spellEnd"/>
      <w:r w:rsidR="006C06AA" w:rsidRPr="006C06AA">
        <w:t xml:space="preserve"> brings to </w:t>
      </w:r>
      <w:proofErr w:type="spellStart"/>
      <w:r w:rsidR="006C06AA" w:rsidRPr="006C06AA">
        <w:t>A</w:t>
      </w:r>
      <w:r w:rsidR="006C06AA" w:rsidRPr="006C06AA">
        <w:rPr>
          <w:rFonts w:ascii="Calibri" w:hAnsi="Calibri" w:cs="Calibri"/>
        </w:rPr>
        <w:t>ḇ</w:t>
      </w:r>
      <w:r w:rsidR="006C06AA" w:rsidRPr="006C06AA">
        <w:t>raham</w:t>
      </w:r>
      <w:proofErr w:type="spellEnd"/>
      <w:r w:rsidR="006C06AA" w:rsidRPr="006C06AA">
        <w:t xml:space="preserve"> what He has spoken to him.</w:t>
      </w:r>
      <w:r w:rsidR="006C06AA">
        <w:t xml:space="preserve">’ </w:t>
      </w:r>
      <w:hyperlink r:id="rId22" w:history="1">
        <w:r w:rsidR="006C06AA" w:rsidRPr="006C06AA">
          <w:rPr>
            <w:rStyle w:val="Hyperlink"/>
            <w:color w:val="auto"/>
            <w:u w:val="none"/>
          </w:rPr>
          <w:t>20</w:t>
        </w:r>
      </w:hyperlink>
      <w:r w:rsidR="006C06AA" w:rsidRPr="006C06AA">
        <w:t xml:space="preserve">And </w:t>
      </w:r>
      <w:proofErr w:type="spellStart"/>
      <w:r w:rsidR="006C06AA" w:rsidRPr="006C06AA">
        <w:rPr>
          <w:rFonts w:ascii="Arial" w:hAnsi="Arial" w:cs="Arial"/>
        </w:rPr>
        <w:t>יהוה</w:t>
      </w:r>
      <w:proofErr w:type="spellEnd"/>
      <w:r w:rsidR="006C06AA" w:rsidRPr="006C06AA">
        <w:t xml:space="preserve"> said, </w:t>
      </w:r>
      <w:r w:rsidR="006C06AA">
        <w:t>`</w:t>
      </w:r>
      <w:r w:rsidR="006C06AA" w:rsidRPr="006C06AA">
        <w:t xml:space="preserve">Because the outcry against </w:t>
      </w:r>
      <w:proofErr w:type="spellStart"/>
      <w:r w:rsidR="006C06AA" w:rsidRPr="006C06AA">
        <w:t>Se</w:t>
      </w:r>
      <w:r w:rsidR="006C06AA" w:rsidRPr="006C06AA">
        <w:rPr>
          <w:rFonts w:ascii="Calibri" w:hAnsi="Calibri" w:cs="Calibri"/>
        </w:rPr>
        <w:t>ḏ</w:t>
      </w:r>
      <w:r w:rsidR="006C06AA" w:rsidRPr="006C06AA">
        <w:t>om</w:t>
      </w:r>
      <w:proofErr w:type="spellEnd"/>
      <w:r w:rsidR="006C06AA" w:rsidRPr="006C06AA">
        <w:t xml:space="preserve"> and </w:t>
      </w:r>
      <w:proofErr w:type="spellStart"/>
      <w:r w:rsidR="006C06AA" w:rsidRPr="006C06AA">
        <w:t>Amorah</w:t>
      </w:r>
      <w:proofErr w:type="spellEnd"/>
      <w:r w:rsidR="006C06AA" w:rsidRPr="006C06AA">
        <w:t xml:space="preserve"> is great, and because their sin is very heavy,</w:t>
      </w:r>
      <w:r w:rsidR="006C06AA">
        <w:t xml:space="preserve"> </w:t>
      </w:r>
      <w:hyperlink r:id="rId23" w:history="1">
        <w:r w:rsidR="006C06AA" w:rsidRPr="006C06AA">
          <w:rPr>
            <w:rStyle w:val="Hyperlink"/>
            <w:color w:val="auto"/>
            <w:u w:val="none"/>
          </w:rPr>
          <w:t>21</w:t>
        </w:r>
      </w:hyperlink>
      <w:r w:rsidR="006C06AA">
        <w:rPr>
          <w:rStyle w:val="reftext"/>
        </w:rPr>
        <w:t xml:space="preserve"> </w:t>
      </w:r>
      <w:r w:rsidR="006C06AA" w:rsidRPr="006C06AA">
        <w:t>I am going down now to see whether they have done altogether according to the outcry against it that has come to Me, and if not, I know.</w:t>
      </w:r>
      <w:r w:rsidR="006C06AA">
        <w:t xml:space="preserve">’ </w:t>
      </w:r>
      <w:hyperlink r:id="rId24" w:history="1">
        <w:r w:rsidR="006C06AA" w:rsidRPr="006C06AA">
          <w:rPr>
            <w:rStyle w:val="Hyperlink"/>
            <w:color w:val="auto"/>
            <w:u w:val="none"/>
          </w:rPr>
          <w:t>22</w:t>
        </w:r>
      </w:hyperlink>
      <w:r w:rsidR="006C06AA" w:rsidRPr="006C06AA">
        <w:t xml:space="preserve">So the men turned away from there and went toward </w:t>
      </w:r>
      <w:proofErr w:type="spellStart"/>
      <w:r w:rsidR="006C06AA" w:rsidRPr="006C06AA">
        <w:t>Se</w:t>
      </w:r>
      <w:r w:rsidR="006C06AA" w:rsidRPr="006C06AA">
        <w:rPr>
          <w:rFonts w:ascii="Calibri" w:hAnsi="Calibri" w:cs="Calibri"/>
        </w:rPr>
        <w:t>ḏ</w:t>
      </w:r>
      <w:r w:rsidR="006C06AA" w:rsidRPr="006C06AA">
        <w:t>om</w:t>
      </w:r>
      <w:proofErr w:type="spellEnd"/>
      <w:r w:rsidR="006C06AA" w:rsidRPr="006C06AA">
        <w:t xml:space="preserve">, but </w:t>
      </w:r>
      <w:proofErr w:type="spellStart"/>
      <w:r w:rsidR="006C06AA" w:rsidRPr="006C06AA">
        <w:rPr>
          <w:rFonts w:ascii="Arial" w:hAnsi="Arial" w:cs="Arial"/>
        </w:rPr>
        <w:t>יהוה</w:t>
      </w:r>
      <w:proofErr w:type="spellEnd"/>
      <w:r w:rsidR="006C06AA" w:rsidRPr="006C06AA">
        <w:t xml:space="preserve"> still stood before </w:t>
      </w:r>
      <w:proofErr w:type="spellStart"/>
      <w:r w:rsidR="006C06AA" w:rsidRPr="006C06AA">
        <w:t>A</w:t>
      </w:r>
      <w:r w:rsidR="006C06AA" w:rsidRPr="006C06AA">
        <w:rPr>
          <w:rFonts w:ascii="Calibri" w:hAnsi="Calibri" w:cs="Calibri"/>
        </w:rPr>
        <w:t>ḇ</w:t>
      </w:r>
      <w:r w:rsidR="006C06AA" w:rsidRPr="006C06AA">
        <w:t>raham</w:t>
      </w:r>
      <w:proofErr w:type="spellEnd"/>
      <w:r w:rsidR="006C06AA" w:rsidRPr="006C06AA">
        <w:t>.</w:t>
      </w:r>
      <w:r w:rsidR="006C06AA">
        <w:t xml:space="preserve"> </w:t>
      </w:r>
      <w:hyperlink r:id="rId25" w:history="1">
        <w:r w:rsidR="006C06AA" w:rsidRPr="006C06AA">
          <w:rPr>
            <w:rStyle w:val="Hyperlink"/>
            <w:color w:val="auto"/>
            <w:u w:val="none"/>
          </w:rPr>
          <w:t>23</w:t>
        </w:r>
      </w:hyperlink>
      <w:r w:rsidR="006C06AA" w:rsidRPr="006C06AA">
        <w:t xml:space="preserve">And </w:t>
      </w:r>
      <w:proofErr w:type="spellStart"/>
      <w:r w:rsidR="006C06AA" w:rsidRPr="006C06AA">
        <w:t>A</w:t>
      </w:r>
      <w:r w:rsidR="006C06AA" w:rsidRPr="006C06AA">
        <w:rPr>
          <w:rFonts w:ascii="Calibri" w:hAnsi="Calibri" w:cs="Calibri"/>
        </w:rPr>
        <w:t>ḇ</w:t>
      </w:r>
      <w:r w:rsidR="006C06AA" w:rsidRPr="006C06AA">
        <w:t>raham</w:t>
      </w:r>
      <w:proofErr w:type="spellEnd"/>
      <w:r w:rsidR="006C06AA" w:rsidRPr="006C06AA">
        <w:t xml:space="preserve"> drew near and said, </w:t>
      </w:r>
      <w:r w:rsidR="006C06AA">
        <w:t>`</w:t>
      </w:r>
      <w:r w:rsidR="006C06AA" w:rsidRPr="006C06AA">
        <w:t>Would You also destroy the righteous with the wrong?</w:t>
      </w:r>
      <w:r w:rsidR="006C06AA">
        <w:t xml:space="preserve"> </w:t>
      </w:r>
      <w:hyperlink r:id="rId26" w:history="1">
        <w:r w:rsidR="006C06AA" w:rsidRPr="006C06AA">
          <w:rPr>
            <w:rStyle w:val="Hyperlink"/>
            <w:color w:val="auto"/>
            <w:u w:val="none"/>
          </w:rPr>
          <w:t>24</w:t>
        </w:r>
      </w:hyperlink>
      <w:r w:rsidR="006C06AA">
        <w:rPr>
          <w:rStyle w:val="reftext"/>
        </w:rPr>
        <w:t xml:space="preserve"> </w:t>
      </w:r>
      <w:r w:rsidR="006C06AA" w:rsidRPr="006C06AA">
        <w:t>Suppose there are fifty righteous within the city, would You also destroy the place and not spare it for the fifty righteous that were in it?</w:t>
      </w:r>
      <w:r w:rsidR="006C06AA">
        <w:t xml:space="preserve"> </w:t>
      </w:r>
      <w:hyperlink r:id="rId27" w:history="1">
        <w:r w:rsidR="006C06AA" w:rsidRPr="006C06AA">
          <w:rPr>
            <w:rStyle w:val="Hyperlink"/>
            <w:color w:val="auto"/>
            <w:u w:val="none"/>
          </w:rPr>
          <w:t>25</w:t>
        </w:r>
      </w:hyperlink>
      <w:r w:rsidR="006C06AA">
        <w:rPr>
          <w:rStyle w:val="reftext"/>
        </w:rPr>
        <w:t xml:space="preserve"> </w:t>
      </w:r>
      <w:r w:rsidR="006C06AA" w:rsidRPr="00642497">
        <w:rPr>
          <w:b/>
          <w:bCs/>
        </w:rPr>
        <w:t>Far be it from You to act in this way, to slay the righteous with the wrong, so that the righteous should be as the wrong. Far be it from You! Does the Judge of all the earth not do right?’</w:t>
      </w:r>
      <w:r w:rsidR="006C06AA">
        <w:t xml:space="preserve"> </w:t>
      </w:r>
      <w:hyperlink r:id="rId28" w:history="1">
        <w:r w:rsidR="006C06AA" w:rsidRPr="006C06AA">
          <w:rPr>
            <w:rStyle w:val="Hyperlink"/>
            <w:color w:val="auto"/>
            <w:u w:val="none"/>
          </w:rPr>
          <w:t>26</w:t>
        </w:r>
      </w:hyperlink>
      <w:r w:rsidR="006C06AA" w:rsidRPr="006C06AA">
        <w:t xml:space="preserve">And </w:t>
      </w:r>
      <w:proofErr w:type="spellStart"/>
      <w:r w:rsidR="006C06AA" w:rsidRPr="006C06AA">
        <w:rPr>
          <w:rFonts w:ascii="Arial" w:hAnsi="Arial" w:cs="Arial"/>
        </w:rPr>
        <w:t>יהוה</w:t>
      </w:r>
      <w:proofErr w:type="spellEnd"/>
      <w:r w:rsidR="006C06AA" w:rsidRPr="006C06AA">
        <w:t xml:space="preserve"> said, </w:t>
      </w:r>
      <w:r w:rsidR="006C06AA">
        <w:t>`</w:t>
      </w:r>
      <w:r w:rsidR="006C06AA" w:rsidRPr="006C06AA">
        <w:t xml:space="preserve">If I find in </w:t>
      </w:r>
      <w:proofErr w:type="spellStart"/>
      <w:r w:rsidR="006C06AA" w:rsidRPr="006C06AA">
        <w:t>Se</w:t>
      </w:r>
      <w:r w:rsidR="006C06AA" w:rsidRPr="006C06AA">
        <w:rPr>
          <w:rFonts w:ascii="Calibri" w:hAnsi="Calibri" w:cs="Calibri"/>
        </w:rPr>
        <w:t>ḏ</w:t>
      </w:r>
      <w:r w:rsidR="006C06AA" w:rsidRPr="006C06AA">
        <w:t>om</w:t>
      </w:r>
      <w:proofErr w:type="spellEnd"/>
      <w:r w:rsidR="006C06AA" w:rsidRPr="006C06AA">
        <w:t xml:space="preserve"> fifty righteous within the city, then I shall spare all the place for their sakes.</w:t>
      </w:r>
      <w:r w:rsidR="006C06AA">
        <w:t xml:space="preserve">’ </w:t>
      </w:r>
      <w:hyperlink r:id="rId29" w:history="1">
        <w:r w:rsidR="006C06AA" w:rsidRPr="006C06AA">
          <w:rPr>
            <w:rStyle w:val="Hyperlink"/>
            <w:color w:val="auto"/>
            <w:u w:val="none"/>
          </w:rPr>
          <w:t>27</w:t>
        </w:r>
      </w:hyperlink>
      <w:r w:rsidR="006C06AA" w:rsidRPr="006C06AA">
        <w:t xml:space="preserve">And </w:t>
      </w:r>
      <w:proofErr w:type="spellStart"/>
      <w:r w:rsidR="006C06AA" w:rsidRPr="006C06AA">
        <w:t>A</w:t>
      </w:r>
      <w:r w:rsidR="006C06AA" w:rsidRPr="006C06AA">
        <w:rPr>
          <w:rFonts w:ascii="Calibri" w:hAnsi="Calibri" w:cs="Calibri"/>
        </w:rPr>
        <w:t>ḇ</w:t>
      </w:r>
      <w:r w:rsidR="006C06AA" w:rsidRPr="006C06AA">
        <w:t>raham</w:t>
      </w:r>
      <w:proofErr w:type="spellEnd"/>
      <w:r w:rsidR="006C06AA" w:rsidRPr="006C06AA">
        <w:t xml:space="preserve"> answered and said, </w:t>
      </w:r>
      <w:r w:rsidR="006C06AA">
        <w:t>`</w:t>
      </w:r>
      <w:r w:rsidR="006C06AA" w:rsidRPr="006C06AA">
        <w:t xml:space="preserve">Look, please, I who am but dust and ashes have taken it upon myself to speak to </w:t>
      </w:r>
      <w:proofErr w:type="spellStart"/>
      <w:r w:rsidR="006C06AA" w:rsidRPr="006C06AA">
        <w:rPr>
          <w:rFonts w:ascii="Arial" w:hAnsi="Arial" w:cs="Arial"/>
        </w:rPr>
        <w:t>יהוה</w:t>
      </w:r>
      <w:proofErr w:type="spellEnd"/>
      <w:r w:rsidR="006C06AA" w:rsidRPr="006C06AA">
        <w:t>,</w:t>
      </w:r>
      <w:r w:rsidR="006C06AA">
        <w:t xml:space="preserve"> </w:t>
      </w:r>
      <w:hyperlink r:id="rId30" w:history="1">
        <w:r w:rsidR="006C06AA" w:rsidRPr="006C06AA">
          <w:rPr>
            <w:rStyle w:val="Hyperlink"/>
            <w:color w:val="auto"/>
            <w:u w:val="none"/>
          </w:rPr>
          <w:t>28</w:t>
        </w:r>
      </w:hyperlink>
      <w:r w:rsidR="00642497">
        <w:rPr>
          <w:rStyle w:val="reftext"/>
        </w:rPr>
        <w:t xml:space="preserve"> </w:t>
      </w:r>
      <w:r w:rsidR="006C06AA" w:rsidRPr="006C06AA">
        <w:t xml:space="preserve">Suppose there are five less than the fifty righteous, </w:t>
      </w:r>
      <w:r w:rsidR="006C06AA" w:rsidRPr="006C06AA">
        <w:lastRenderedPageBreak/>
        <w:t>would You destroy all of the city for lack of five?</w:t>
      </w:r>
      <w:r w:rsidR="006C06AA">
        <w:t>’</w:t>
      </w:r>
      <w:r w:rsidR="006C06AA" w:rsidRPr="006C06AA">
        <w:t xml:space="preserve"> And He said, </w:t>
      </w:r>
      <w:r w:rsidR="006C06AA">
        <w:t>`</w:t>
      </w:r>
      <w:r w:rsidR="006C06AA" w:rsidRPr="006C06AA">
        <w:t>If I find there forty-five, I do not destroy it.</w:t>
      </w:r>
      <w:r w:rsidR="006C06AA">
        <w:t xml:space="preserve">’ </w:t>
      </w:r>
      <w:hyperlink r:id="rId31" w:history="1">
        <w:r w:rsidR="006C06AA" w:rsidRPr="006C06AA">
          <w:rPr>
            <w:rStyle w:val="Hyperlink"/>
            <w:color w:val="auto"/>
            <w:u w:val="none"/>
          </w:rPr>
          <w:t>29</w:t>
        </w:r>
      </w:hyperlink>
      <w:r w:rsidR="006C06AA" w:rsidRPr="006C06AA">
        <w:t xml:space="preserve">And he spoke to Him yet again and said, </w:t>
      </w:r>
      <w:r w:rsidR="006C06AA">
        <w:t>`</w:t>
      </w:r>
      <w:r w:rsidR="006C06AA" w:rsidRPr="006C06AA">
        <w:t>Suppose there are found forty?</w:t>
      </w:r>
      <w:r w:rsidR="006C06AA">
        <w:t>’</w:t>
      </w:r>
      <w:r w:rsidR="006C06AA" w:rsidRPr="006C06AA">
        <w:t xml:space="preserve"> And He said, </w:t>
      </w:r>
      <w:r w:rsidR="006C06AA">
        <w:t>`</w:t>
      </w:r>
      <w:r w:rsidR="006C06AA" w:rsidRPr="006C06AA">
        <w:t>I would not do it for the sake of forty.</w:t>
      </w:r>
      <w:r w:rsidR="006C06AA">
        <w:t xml:space="preserve">’ </w:t>
      </w:r>
      <w:hyperlink r:id="rId32" w:history="1">
        <w:r w:rsidR="006C06AA" w:rsidRPr="006C06AA">
          <w:rPr>
            <w:rStyle w:val="Hyperlink"/>
            <w:color w:val="auto"/>
            <w:u w:val="none"/>
          </w:rPr>
          <w:t>30</w:t>
        </w:r>
      </w:hyperlink>
      <w:r w:rsidR="006C06AA" w:rsidRPr="006C06AA">
        <w:t xml:space="preserve">And he said, </w:t>
      </w:r>
      <w:r w:rsidR="006C06AA">
        <w:t>`</w:t>
      </w:r>
      <w:r w:rsidR="006C06AA" w:rsidRPr="006C06AA">
        <w:t xml:space="preserve">Let not </w:t>
      </w:r>
      <w:proofErr w:type="spellStart"/>
      <w:r w:rsidR="006C06AA" w:rsidRPr="006C06AA">
        <w:rPr>
          <w:rFonts w:ascii="Arial" w:hAnsi="Arial" w:cs="Arial"/>
        </w:rPr>
        <w:t>יהוה</w:t>
      </w:r>
      <w:proofErr w:type="spellEnd"/>
      <w:r w:rsidR="006C06AA" w:rsidRPr="006C06AA">
        <w:t xml:space="preserve"> be displeased, and let me speak: Suppose there are found thirty?</w:t>
      </w:r>
      <w:r w:rsidR="006C06AA">
        <w:t>’</w:t>
      </w:r>
      <w:r w:rsidR="006C06AA" w:rsidRPr="006C06AA">
        <w:t xml:space="preserve"> And He said, </w:t>
      </w:r>
      <w:r w:rsidR="006C06AA">
        <w:t>`</w:t>
      </w:r>
      <w:r w:rsidR="006C06AA" w:rsidRPr="006C06AA">
        <w:t>I would not do it if I find thirty there.</w:t>
      </w:r>
      <w:r w:rsidR="006C06AA">
        <w:t xml:space="preserve">’ </w:t>
      </w:r>
      <w:hyperlink r:id="rId33" w:history="1">
        <w:r w:rsidR="006C06AA" w:rsidRPr="006C06AA">
          <w:rPr>
            <w:rStyle w:val="Hyperlink"/>
            <w:color w:val="auto"/>
            <w:u w:val="none"/>
          </w:rPr>
          <w:t>31</w:t>
        </w:r>
      </w:hyperlink>
      <w:r w:rsidR="006C06AA" w:rsidRPr="006C06AA">
        <w:t xml:space="preserve">And he said, </w:t>
      </w:r>
      <w:r w:rsidR="006C06AA">
        <w:t>`</w:t>
      </w:r>
      <w:r w:rsidR="006C06AA" w:rsidRPr="006C06AA">
        <w:t xml:space="preserve">Look, please, I have taken it upon myself to speak to </w:t>
      </w:r>
      <w:proofErr w:type="spellStart"/>
      <w:r w:rsidR="006C06AA" w:rsidRPr="006C06AA">
        <w:rPr>
          <w:rFonts w:ascii="Arial" w:hAnsi="Arial" w:cs="Arial"/>
        </w:rPr>
        <w:t>יהוה</w:t>
      </w:r>
      <w:proofErr w:type="spellEnd"/>
      <w:r w:rsidR="006C06AA" w:rsidRPr="006C06AA">
        <w:t>: Suppose there are found twenty?</w:t>
      </w:r>
      <w:r w:rsidR="006C06AA">
        <w:t>’</w:t>
      </w:r>
      <w:r w:rsidR="006C06AA" w:rsidRPr="006C06AA">
        <w:t xml:space="preserve"> And He said, </w:t>
      </w:r>
      <w:r w:rsidR="006C06AA">
        <w:t>`</w:t>
      </w:r>
      <w:r w:rsidR="006C06AA" w:rsidRPr="006C06AA">
        <w:t>I would not destroy it for the sake of twenty.</w:t>
      </w:r>
      <w:r w:rsidR="006C06AA">
        <w:t xml:space="preserve">’ </w:t>
      </w:r>
      <w:hyperlink r:id="rId34" w:history="1">
        <w:r w:rsidR="006C06AA" w:rsidRPr="006C06AA">
          <w:rPr>
            <w:rStyle w:val="Hyperlink"/>
            <w:color w:val="auto"/>
            <w:u w:val="none"/>
          </w:rPr>
          <w:t>32</w:t>
        </w:r>
      </w:hyperlink>
      <w:r w:rsidR="006C06AA" w:rsidRPr="006C06AA">
        <w:t xml:space="preserve">And he said, </w:t>
      </w:r>
      <w:r w:rsidR="006C06AA">
        <w:t>`</w:t>
      </w:r>
      <w:r w:rsidR="006C06AA" w:rsidRPr="006C06AA">
        <w:t xml:space="preserve">Let not </w:t>
      </w:r>
      <w:proofErr w:type="spellStart"/>
      <w:r w:rsidR="006C06AA" w:rsidRPr="006C06AA">
        <w:rPr>
          <w:rFonts w:ascii="Arial" w:hAnsi="Arial" w:cs="Arial"/>
        </w:rPr>
        <w:t>יהוה</w:t>
      </w:r>
      <w:proofErr w:type="spellEnd"/>
      <w:r w:rsidR="006C06AA" w:rsidRPr="006C06AA">
        <w:t xml:space="preserve"> be displeased, and let me speak only this time: Suppose there are found ten?</w:t>
      </w:r>
      <w:r w:rsidR="006C06AA">
        <w:t>’</w:t>
      </w:r>
      <w:r w:rsidR="006C06AA" w:rsidRPr="006C06AA">
        <w:t xml:space="preserve"> And He said, “I would not destroy it for the sake of ten.</w:t>
      </w:r>
      <w:r w:rsidR="006C06AA">
        <w:t xml:space="preserve">’ </w:t>
      </w:r>
      <w:hyperlink r:id="rId35" w:history="1">
        <w:r w:rsidR="006C06AA" w:rsidRPr="006C06AA">
          <w:rPr>
            <w:rStyle w:val="Hyperlink"/>
            <w:color w:val="auto"/>
            <w:u w:val="none"/>
          </w:rPr>
          <w:t>33</w:t>
        </w:r>
      </w:hyperlink>
      <w:r w:rsidR="006C06AA" w:rsidRPr="006C06AA">
        <w:t xml:space="preserve">Then </w:t>
      </w:r>
      <w:proofErr w:type="spellStart"/>
      <w:r w:rsidR="006C06AA" w:rsidRPr="006C06AA">
        <w:rPr>
          <w:rFonts w:ascii="Arial" w:hAnsi="Arial" w:cs="Arial"/>
        </w:rPr>
        <w:t>יהוה</w:t>
      </w:r>
      <w:proofErr w:type="spellEnd"/>
      <w:r w:rsidR="006C06AA" w:rsidRPr="006C06AA">
        <w:t xml:space="preserve"> went away as soon as He had ended speaking to </w:t>
      </w:r>
      <w:proofErr w:type="spellStart"/>
      <w:r w:rsidR="006C06AA" w:rsidRPr="006C06AA">
        <w:t>A</w:t>
      </w:r>
      <w:r w:rsidR="006C06AA" w:rsidRPr="006C06AA">
        <w:rPr>
          <w:rFonts w:ascii="Calibri" w:hAnsi="Calibri" w:cs="Calibri"/>
        </w:rPr>
        <w:t>ḇ</w:t>
      </w:r>
      <w:r w:rsidR="006C06AA" w:rsidRPr="006C06AA">
        <w:t>raham</w:t>
      </w:r>
      <w:proofErr w:type="spellEnd"/>
      <w:r w:rsidR="006C06AA" w:rsidRPr="006C06AA">
        <w:t xml:space="preserve">. And </w:t>
      </w:r>
      <w:proofErr w:type="spellStart"/>
      <w:r w:rsidR="006C06AA" w:rsidRPr="006C06AA">
        <w:t>A</w:t>
      </w:r>
      <w:r w:rsidR="006C06AA" w:rsidRPr="006C06AA">
        <w:rPr>
          <w:rFonts w:ascii="Calibri" w:hAnsi="Calibri" w:cs="Calibri"/>
        </w:rPr>
        <w:t>ḇ</w:t>
      </w:r>
      <w:r w:rsidR="006C06AA" w:rsidRPr="006C06AA">
        <w:t>raham</w:t>
      </w:r>
      <w:proofErr w:type="spellEnd"/>
      <w:r w:rsidR="006C06AA" w:rsidRPr="006C06AA">
        <w:t xml:space="preserve"> returned to his place.</w:t>
      </w:r>
      <w:r w:rsidR="006C06AA">
        <w:t xml:space="preserve">” </w:t>
      </w:r>
    </w:p>
    <w:p w14:paraId="641E782D" w14:textId="1D5FD375" w:rsidR="00642497" w:rsidRDefault="00EC3CBE" w:rsidP="00642497">
      <w:pPr>
        <w:pStyle w:val="NoSpacing"/>
      </w:pPr>
      <w:r>
        <w:t xml:space="preserve">     </w:t>
      </w:r>
      <w:r w:rsidR="00642497" w:rsidRPr="00642497">
        <w:t>Another conversation centuries later</w:t>
      </w:r>
      <w:r w:rsidR="00642497">
        <w:t>, by another one who knew Yahuwah and the visitations of Yahushua, following the golden calf event and the slaying of the perpetrators by the Levites.</w:t>
      </w:r>
      <w:r w:rsidR="00642497" w:rsidRPr="00642497">
        <w:t xml:space="preserve"> </w:t>
      </w:r>
      <w:r w:rsidR="00642497" w:rsidRPr="00642497">
        <w:rPr>
          <w:b/>
          <w:bCs/>
        </w:rPr>
        <w:t>Exodus 32:30-3</w:t>
      </w:r>
      <w:r w:rsidR="000D19F0">
        <w:rPr>
          <w:b/>
          <w:bCs/>
        </w:rPr>
        <w:t>4</w:t>
      </w:r>
      <w:r w:rsidR="00642497" w:rsidRPr="00642497">
        <w:t xml:space="preserve">: </w:t>
      </w:r>
      <w:r w:rsidR="00642497">
        <w:t>“</w:t>
      </w:r>
      <w:r w:rsidR="00642497" w:rsidRPr="00642497">
        <w:t xml:space="preserve">And it came to be on the next day that </w:t>
      </w:r>
      <w:proofErr w:type="spellStart"/>
      <w:r w:rsidR="00642497" w:rsidRPr="00642497">
        <w:t>Mosheh</w:t>
      </w:r>
      <w:proofErr w:type="spellEnd"/>
      <w:r w:rsidR="00642497" w:rsidRPr="00642497">
        <w:t xml:space="preserve"> said to the people, </w:t>
      </w:r>
      <w:r w:rsidR="00642497">
        <w:t>`</w:t>
      </w:r>
      <w:r w:rsidR="00642497" w:rsidRPr="00642497">
        <w:t xml:space="preserve">You, you have sinned a great sin. And now I am going up to </w:t>
      </w:r>
      <w:proofErr w:type="spellStart"/>
      <w:r w:rsidR="00642497" w:rsidRPr="00642497">
        <w:rPr>
          <w:rFonts w:ascii="Arial" w:hAnsi="Arial" w:cs="Arial"/>
        </w:rPr>
        <w:t>יהוה</w:t>
      </w:r>
      <w:proofErr w:type="spellEnd"/>
      <w:r w:rsidR="00642497" w:rsidRPr="00642497">
        <w:t xml:space="preserve"> – if I might atone for your sin.</w:t>
      </w:r>
      <w:r w:rsidR="00642497">
        <w:t xml:space="preserve">’ </w:t>
      </w:r>
      <w:hyperlink r:id="rId36" w:history="1">
        <w:r w:rsidR="00642497" w:rsidRPr="00642497">
          <w:t>31</w:t>
        </w:r>
      </w:hyperlink>
      <w:r w:rsidR="00642497" w:rsidRPr="00642497">
        <w:t xml:space="preserve">And </w:t>
      </w:r>
      <w:proofErr w:type="spellStart"/>
      <w:r w:rsidR="00642497" w:rsidRPr="00642497">
        <w:t>Mosheh</w:t>
      </w:r>
      <w:proofErr w:type="spellEnd"/>
      <w:r w:rsidR="00642497" w:rsidRPr="00642497">
        <w:t xml:space="preserve"> returned to </w:t>
      </w:r>
      <w:proofErr w:type="spellStart"/>
      <w:r w:rsidR="00642497" w:rsidRPr="00642497">
        <w:rPr>
          <w:rFonts w:ascii="Arial" w:hAnsi="Arial" w:cs="Arial"/>
        </w:rPr>
        <w:t>יהוה</w:t>
      </w:r>
      <w:proofErr w:type="spellEnd"/>
      <w:r w:rsidR="00642497" w:rsidRPr="00642497">
        <w:t xml:space="preserve"> and said, </w:t>
      </w:r>
      <w:r w:rsidR="00642497">
        <w:t>`</w:t>
      </w:r>
      <w:r w:rsidR="00642497" w:rsidRPr="00642497">
        <w:t>Oh, these people have sinned a great sin, and have made for themselves a</w:t>
      </w:r>
      <w:r w:rsidR="00642497">
        <w:t>n idol</w:t>
      </w:r>
      <w:r w:rsidR="00642497" w:rsidRPr="00642497">
        <w:t xml:space="preserve"> of gold!</w:t>
      </w:r>
      <w:r w:rsidR="00642497">
        <w:t xml:space="preserve"> </w:t>
      </w:r>
      <w:hyperlink r:id="rId37" w:history="1">
        <w:r w:rsidR="00642497" w:rsidRPr="00642497">
          <w:t>32</w:t>
        </w:r>
      </w:hyperlink>
      <w:r w:rsidR="00642497">
        <w:t xml:space="preserve"> </w:t>
      </w:r>
      <w:r w:rsidR="00642497" w:rsidRPr="00642497">
        <w:t>And now, if You would forgive their sin, but if not, please blot me out of Your book which You have written.</w:t>
      </w:r>
      <w:r w:rsidR="00642497">
        <w:t xml:space="preserve">’ </w:t>
      </w:r>
      <w:hyperlink r:id="rId38" w:history="1">
        <w:r w:rsidR="00642497" w:rsidRPr="00642497">
          <w:t>33</w:t>
        </w:r>
      </w:hyperlink>
      <w:r w:rsidR="00642497" w:rsidRPr="00642497">
        <w:t xml:space="preserve">And </w:t>
      </w:r>
      <w:proofErr w:type="spellStart"/>
      <w:r w:rsidR="00642497" w:rsidRPr="00642497">
        <w:rPr>
          <w:rFonts w:ascii="Arial" w:hAnsi="Arial" w:cs="Arial"/>
        </w:rPr>
        <w:t>יהוה</w:t>
      </w:r>
      <w:proofErr w:type="spellEnd"/>
      <w:r w:rsidR="00642497" w:rsidRPr="00642497">
        <w:t xml:space="preserve"> said to </w:t>
      </w:r>
      <w:proofErr w:type="spellStart"/>
      <w:r w:rsidR="00642497" w:rsidRPr="00642497">
        <w:t>Mosheh</w:t>
      </w:r>
      <w:proofErr w:type="spellEnd"/>
      <w:r w:rsidR="00642497" w:rsidRPr="00642497">
        <w:t xml:space="preserve">, </w:t>
      </w:r>
      <w:r w:rsidR="00642497">
        <w:t>`</w:t>
      </w:r>
      <w:r w:rsidR="00642497" w:rsidRPr="00642497">
        <w:t>Whoever has sinned against Me, I blot him out of My book.</w:t>
      </w:r>
      <w:r w:rsidR="00642497">
        <w:t xml:space="preserve"> </w:t>
      </w:r>
      <w:hyperlink r:id="rId39" w:history="1">
        <w:r w:rsidR="00642497" w:rsidRPr="00642497">
          <w:t>34</w:t>
        </w:r>
      </w:hyperlink>
      <w:r w:rsidR="00642497">
        <w:t xml:space="preserve"> </w:t>
      </w:r>
      <w:r w:rsidR="00642497" w:rsidRPr="00642497">
        <w:t>And now, go, lead the people to the place of which I have spoken to you. See, My Messenger goes before you</w:t>
      </w:r>
      <w:r w:rsidR="000D19F0">
        <w:t>…”</w:t>
      </w:r>
    </w:p>
    <w:p w14:paraId="0175F165" w14:textId="637ECD2B" w:rsidR="006C06AA" w:rsidRDefault="00EC3CBE" w:rsidP="006C06AA">
      <w:pPr>
        <w:pStyle w:val="NoSpacing"/>
      </w:pPr>
      <w:r>
        <w:t xml:space="preserve">     </w:t>
      </w:r>
      <w:r w:rsidR="00642497">
        <w:t xml:space="preserve">Abraham was a friend of God. Moses knew Him “face to face.” </w:t>
      </w:r>
    </w:p>
    <w:p w14:paraId="06E61CCF" w14:textId="668381AA" w:rsidR="00197F45" w:rsidRPr="00EC3CBE" w:rsidRDefault="00197F45" w:rsidP="006C06AA">
      <w:pPr>
        <w:pStyle w:val="NoSpacing"/>
        <w:rPr>
          <w:color w:val="001320"/>
          <w:shd w:val="clear" w:color="auto" w:fill="FFFFFF"/>
        </w:rPr>
      </w:pPr>
      <w:proofErr w:type="spellStart"/>
      <w:r w:rsidRPr="00EC3CBE">
        <w:rPr>
          <w:b/>
          <w:bCs/>
        </w:rPr>
        <w:t>Ya’cob</w:t>
      </w:r>
      <w:proofErr w:type="spellEnd"/>
      <w:r>
        <w:t>/</w:t>
      </w:r>
      <w:r w:rsidRPr="00EC3CBE">
        <w:rPr>
          <w:b/>
          <w:bCs/>
        </w:rPr>
        <w:t>James 2:23</w:t>
      </w:r>
      <w:r>
        <w:t>, Berean Study Bible: “</w:t>
      </w:r>
      <w:r w:rsidRPr="00EC3CBE">
        <w:rPr>
          <w:color w:val="001320"/>
          <w:shd w:val="clear" w:color="auto" w:fill="FFFFFF"/>
        </w:rPr>
        <w:t>And so it happened just as the Scriptures say: `Abraham believed God, and God counted him as righteous because of his faith.’ He was even called the friend of God.”</w:t>
      </w:r>
    </w:p>
    <w:p w14:paraId="5E124221" w14:textId="018CF39D" w:rsidR="00197F45" w:rsidRPr="00EC3CBE" w:rsidRDefault="0065224A" w:rsidP="006C06AA">
      <w:pPr>
        <w:pStyle w:val="NoSpacing"/>
        <w:rPr>
          <w:color w:val="001320"/>
          <w:shd w:val="clear" w:color="auto" w:fill="FFFFFF"/>
        </w:rPr>
      </w:pPr>
      <w:hyperlink r:id="rId40" w:history="1">
        <w:r w:rsidR="00197F45" w:rsidRPr="00EC3CBE">
          <w:rPr>
            <w:rStyle w:val="Hyperlink"/>
            <w:b/>
            <w:bCs/>
            <w:color w:val="auto"/>
            <w:u w:val="none"/>
            <w:shd w:val="clear" w:color="auto" w:fill="FFFFFF"/>
          </w:rPr>
          <w:t>Genesis 15:6</w:t>
        </w:r>
      </w:hyperlink>
      <w:r w:rsidR="00EC3CBE" w:rsidRPr="00EC3CBE">
        <w:rPr>
          <w:rStyle w:val="crossverse"/>
          <w:b/>
          <w:bCs/>
          <w:color w:val="001320"/>
          <w:shd w:val="clear" w:color="auto" w:fill="FFFFFF"/>
        </w:rPr>
        <w:t xml:space="preserve">: </w:t>
      </w:r>
      <w:r w:rsidR="00197F45" w:rsidRPr="00EC3CBE">
        <w:rPr>
          <w:color w:val="001320"/>
          <w:shd w:val="clear" w:color="auto" w:fill="FFFFFF"/>
        </w:rPr>
        <w:t>“Abram believed the LORD, and it was credited to him as righteousness.”</w:t>
      </w:r>
    </w:p>
    <w:p w14:paraId="05E30EEB" w14:textId="509954D4" w:rsidR="00197F45" w:rsidRPr="00EC3CBE" w:rsidRDefault="00EC3CBE" w:rsidP="006C06AA">
      <w:pPr>
        <w:pStyle w:val="NoSpacing"/>
        <w:rPr>
          <w:color w:val="001320"/>
          <w:shd w:val="clear" w:color="auto" w:fill="FFFFFF"/>
        </w:rPr>
      </w:pPr>
      <w:r w:rsidRPr="00EC3CBE">
        <w:rPr>
          <w:color w:val="001320"/>
          <w:shd w:val="clear" w:color="auto" w:fill="FFFFFF"/>
        </w:rPr>
        <w:t xml:space="preserve">     </w:t>
      </w:r>
      <w:r w:rsidR="00197F45" w:rsidRPr="00EC3CBE">
        <w:rPr>
          <w:b/>
          <w:bCs/>
          <w:color w:val="001320"/>
          <w:shd w:val="clear" w:color="auto" w:fill="FFFFFF"/>
        </w:rPr>
        <w:t>Deuteronomy</w:t>
      </w:r>
      <w:r w:rsidR="00197F45" w:rsidRPr="00EC3CBE">
        <w:rPr>
          <w:color w:val="001320"/>
          <w:shd w:val="clear" w:color="auto" w:fill="FFFFFF"/>
        </w:rPr>
        <w:t xml:space="preserve"> </w:t>
      </w:r>
      <w:r w:rsidR="00197F45" w:rsidRPr="00EC3CBE">
        <w:rPr>
          <w:b/>
          <w:bCs/>
          <w:color w:val="001320"/>
          <w:shd w:val="clear" w:color="auto" w:fill="FFFFFF"/>
        </w:rPr>
        <w:t>34</w:t>
      </w:r>
      <w:r w:rsidR="00197F45" w:rsidRPr="00EC3CBE">
        <w:rPr>
          <w:color w:val="001320"/>
          <w:shd w:val="clear" w:color="auto" w:fill="FFFFFF"/>
        </w:rPr>
        <w:t xml:space="preserve">: “And Yehoshua son of Nun was filled with the spirit of wisdom, for Moshe had laid his hands on him. And the children of Israel listened to him, and did as Yahuwah had commanded Moshe. And since </w:t>
      </w:r>
      <w:proofErr w:type="gramStart"/>
      <w:r w:rsidR="00197F45" w:rsidRPr="00EC3CBE">
        <w:rPr>
          <w:color w:val="001320"/>
          <w:shd w:val="clear" w:color="auto" w:fill="FFFFFF"/>
        </w:rPr>
        <w:t>then</w:t>
      </w:r>
      <w:proofErr w:type="gramEnd"/>
      <w:r w:rsidR="00197F45" w:rsidRPr="00EC3CBE">
        <w:rPr>
          <w:color w:val="001320"/>
          <w:shd w:val="clear" w:color="auto" w:fill="FFFFFF"/>
        </w:rPr>
        <w:t xml:space="preserve"> no prophet has arisen in Israel like </w:t>
      </w:r>
      <w:r>
        <w:rPr>
          <w:color w:val="001320"/>
          <w:shd w:val="clear" w:color="auto" w:fill="FFFFFF"/>
        </w:rPr>
        <w:t>M</w:t>
      </w:r>
      <w:r w:rsidR="00197F45" w:rsidRPr="00EC3CBE">
        <w:rPr>
          <w:color w:val="001320"/>
          <w:shd w:val="clear" w:color="auto" w:fill="FFFFFF"/>
        </w:rPr>
        <w:t xml:space="preserve">oshe, </w:t>
      </w:r>
      <w:r w:rsidR="00197F45" w:rsidRPr="00EC3CBE">
        <w:rPr>
          <w:b/>
          <w:bCs/>
          <w:color w:val="001320"/>
          <w:shd w:val="clear" w:color="auto" w:fill="FFFFFF"/>
        </w:rPr>
        <w:t>whom Yahuwah knew face to face</w:t>
      </w:r>
      <w:r w:rsidR="00197F45" w:rsidRPr="00EC3CBE">
        <w:rPr>
          <w:color w:val="001320"/>
          <w:shd w:val="clear" w:color="auto" w:fill="FFFFFF"/>
        </w:rPr>
        <w:t>, for all the signs and wonders which Yahuwah sent him to do in th</w:t>
      </w:r>
      <w:r>
        <w:rPr>
          <w:color w:val="001320"/>
          <w:shd w:val="clear" w:color="auto" w:fill="FFFFFF"/>
        </w:rPr>
        <w:t>e</w:t>
      </w:r>
      <w:r w:rsidR="00197F45" w:rsidRPr="00EC3CBE">
        <w:rPr>
          <w:color w:val="001320"/>
          <w:shd w:val="clear" w:color="auto" w:fill="FFFFFF"/>
        </w:rPr>
        <w:t xml:space="preserve"> land of Egypt before Pharaoh and before all his servants, in all his land, for all that strong hand and all the great fearsome deeds which </w:t>
      </w:r>
      <w:r>
        <w:rPr>
          <w:color w:val="001320"/>
          <w:shd w:val="clear" w:color="auto" w:fill="FFFFFF"/>
        </w:rPr>
        <w:t>M</w:t>
      </w:r>
      <w:r w:rsidR="00197F45" w:rsidRPr="00EC3CBE">
        <w:rPr>
          <w:color w:val="001320"/>
          <w:shd w:val="clear" w:color="auto" w:fill="FFFFFF"/>
        </w:rPr>
        <w:t>oshe did before the eyes of all Israel.</w:t>
      </w:r>
      <w:r>
        <w:rPr>
          <w:color w:val="001320"/>
          <w:shd w:val="clear" w:color="auto" w:fill="FFFFFF"/>
        </w:rPr>
        <w:t>”</w:t>
      </w:r>
    </w:p>
    <w:p w14:paraId="3C3AC68A" w14:textId="72645F71" w:rsidR="009210C6" w:rsidRDefault="00EC3CBE" w:rsidP="006C06AA">
      <w:pPr>
        <w:pStyle w:val="NoSpacing"/>
      </w:pPr>
      <w:r>
        <w:t xml:space="preserve">     </w:t>
      </w:r>
      <w:r w:rsidR="00197F45">
        <w:t>Enoch was translated so that he did not see death. He was the 7</w:t>
      </w:r>
      <w:r w:rsidR="00197F45" w:rsidRPr="00197F45">
        <w:rPr>
          <w:vertAlign w:val="superscript"/>
        </w:rPr>
        <w:t>th</w:t>
      </w:r>
      <w:r w:rsidR="00197F45">
        <w:t xml:space="preserve"> descendant forefather from Adam. Adam and Eve lived in a small space area, today known as East Jerusalem, as its epicenter, in which there were 3 portals/doors open into the throne room of Yahuwah. </w:t>
      </w:r>
      <w:r w:rsidR="009210C6">
        <w:t>Enoch walked so closely in fellowship with Yahuwah through appearances from Yahushua as He was known from the Garden, that he was translated into Paradise. Please refer to: “Paradise</w:t>
      </w:r>
    </w:p>
    <w:p w14:paraId="65E4BCB3" w14:textId="66DF588A" w:rsidR="00197F45" w:rsidRDefault="00001C13" w:rsidP="006C06AA">
      <w:pPr>
        <w:pStyle w:val="NoSpacing"/>
      </w:pPr>
      <w:r>
        <w:t xml:space="preserve">     </w:t>
      </w:r>
      <w:r w:rsidR="009210C6">
        <w:t xml:space="preserve">Abraham, a gentile, with 2 gentile sons and a gentile family, from the root of Shem, son of Noah, was used to meeting with Yahushua, Son of Yahuwah in His pre-incarnate state of Being. He knew Yahushua face to face from several encounters. Then there was Moshe who also had personal relationship with Yahushua and His Father of course – Yahuwah, the Spirit. When Moshe saw the burning bush, he didn’t run in fear. He went over to see what was going on and Yahushua spoke to him. These men carried on conversations, reasoning things out with Yahushua as “friend to friend.” Then you have prophets who heard from Him, and He appeared to some of them. Then King David who had so much interaction of Yahuwah and Yahushua that he prophesied in detail of Messiah’s death, burial, resurrection, entrance into heaven with those from Paradise, and the second coming. </w:t>
      </w:r>
      <w:proofErr w:type="gramStart"/>
      <w:r w:rsidR="009210C6">
        <w:t>He</w:t>
      </w:r>
      <w:proofErr w:type="gramEnd"/>
      <w:r w:rsidR="009210C6">
        <w:t xml:space="preserve"> spoke of </w:t>
      </w:r>
      <w:proofErr w:type="spellStart"/>
      <w:r w:rsidR="009210C6">
        <w:t>Malchizedok</w:t>
      </w:r>
      <w:proofErr w:type="spellEnd"/>
      <w:r w:rsidR="009210C6">
        <w:t xml:space="preserve"> as Yahushua, even calling Yahushua his “Master.” Please read: “King David’s Master; King David’s Messiah,”/Mikvah of Israel, Our Eternal Inheritance. What about Eliyahu and Elisha. Eliyahu was given the authority to speak for Yahuwah. He raised the dead. Elisha raised the dead, saw into the spirit realm, performed mighty miracles, and gave powerful prophetic words. After his death he was buried in a deep tomb. One days some soldiers came along with a dead body they wanted to dispose of. They saw the tomb entrance, and threw the dead man into it. He dead man hit the bones of Elisha and jumped up and ran off.</w:t>
      </w:r>
    </w:p>
    <w:p w14:paraId="421FDD81" w14:textId="72BF964E" w:rsidR="009210C6" w:rsidRDefault="000D19F0" w:rsidP="006C06AA">
      <w:pPr>
        <w:pStyle w:val="NoSpacing"/>
      </w:pPr>
      <w:r>
        <w:t xml:space="preserve">     </w:t>
      </w:r>
      <w:r w:rsidR="009210C6">
        <w:t xml:space="preserve">Every one of the gifts of the Spirit, who is Yahuwah, in </w:t>
      </w:r>
      <w:r w:rsidR="009210C6" w:rsidRPr="000D19F0">
        <w:rPr>
          <w:b/>
          <w:bCs/>
        </w:rPr>
        <w:t xml:space="preserve">I Corinthians 12:1-11 </w:t>
      </w:r>
      <w:r w:rsidR="009210C6">
        <w:t xml:space="preserve">are in the </w:t>
      </w:r>
      <w:proofErr w:type="spellStart"/>
      <w:r w:rsidR="009210C6">
        <w:t>Tenach</w:t>
      </w:r>
      <w:proofErr w:type="spellEnd"/>
      <w:r w:rsidR="009210C6">
        <w:t>. The whole plan of salvation is</w:t>
      </w:r>
      <w:r>
        <w:t xml:space="preserve"> portrayed </w:t>
      </w:r>
      <w:r w:rsidR="009210C6">
        <w:t xml:space="preserve">in the </w:t>
      </w:r>
      <w:r>
        <w:t xml:space="preserve">7 </w:t>
      </w:r>
      <w:r w:rsidR="009210C6">
        <w:t>Festivals</w:t>
      </w:r>
      <w:r>
        <w:t xml:space="preserve"> of </w:t>
      </w:r>
      <w:r w:rsidRPr="000D19F0">
        <w:rPr>
          <w:b/>
          <w:bCs/>
        </w:rPr>
        <w:t>Leviticus 23</w:t>
      </w:r>
      <w:r w:rsidR="009210C6">
        <w:t>. Messiah spoke creation into existence – twice. He holds all of creation together by His power. He spoke the Torah into existence. He gave Moshe the Ten Commandments on Mount Sinai – the 4</w:t>
      </w:r>
      <w:r w:rsidR="009210C6" w:rsidRPr="009210C6">
        <w:rPr>
          <w:vertAlign w:val="superscript"/>
        </w:rPr>
        <w:t>th</w:t>
      </w:r>
      <w:r w:rsidR="009210C6">
        <w:t xml:space="preserve"> of the 4 portals from earth to heaven to which man had access. </w:t>
      </w:r>
    </w:p>
    <w:p w14:paraId="6CEF9239" w14:textId="760D7637" w:rsidR="009210C6" w:rsidRDefault="009210C6" w:rsidP="006C06AA">
      <w:pPr>
        <w:pStyle w:val="NoSpacing"/>
      </w:pPr>
      <w:r>
        <w:t xml:space="preserve">Now, because of the willful death of Messiah to take away our sin and His resurrection for our eternal life, our “belly” area </w:t>
      </w:r>
      <w:r w:rsidR="000D19F0">
        <w:t xml:space="preserve">can </w:t>
      </w:r>
      <w:r>
        <w:t xml:space="preserve">become a portal into the throne room of Yahuwah. We become an Ark for His dwelling. This is not religion – this is reality.  </w:t>
      </w:r>
    </w:p>
    <w:p w14:paraId="64AA7953" w14:textId="31E5F47F" w:rsidR="000D19F0" w:rsidRDefault="000D19F0" w:rsidP="006C06AA">
      <w:pPr>
        <w:pStyle w:val="NoSpacing"/>
      </w:pPr>
      <w:r>
        <w:t xml:space="preserve">     </w:t>
      </w:r>
      <w:r w:rsidR="00197F45">
        <w:t>Now my question</w:t>
      </w:r>
      <w:r w:rsidR="009210C6">
        <w:t xml:space="preserve">: If the </w:t>
      </w:r>
      <w:proofErr w:type="spellStart"/>
      <w:r w:rsidR="009210C6">
        <w:t>Tenach</w:t>
      </w:r>
      <w:proofErr w:type="spellEnd"/>
      <w:r w:rsidR="009210C6">
        <w:t xml:space="preserve"> is so filled with so many miraculous things, actions, dialogues between Yahuwah and Yahushua with human beings, </w:t>
      </w:r>
      <w:r w:rsidR="00A06F7D">
        <w:t xml:space="preserve">with </w:t>
      </w:r>
      <w:r w:rsidR="006A13AE">
        <w:t>so much understanding of the spirit-realm by the people</w:t>
      </w:r>
      <w:r w:rsidR="00A06F7D">
        <w:t>:</w:t>
      </w:r>
      <w:r w:rsidR="006A13AE">
        <w:t xml:space="preserve"> WHAT I</w:t>
      </w:r>
      <w:r w:rsidR="00A06F7D">
        <w:t xml:space="preserve">S </w:t>
      </w:r>
      <w:r w:rsidR="006A13AE">
        <w:t xml:space="preserve">WRONG with </w:t>
      </w:r>
      <w:r>
        <w:t>mindless</w:t>
      </w:r>
      <w:r w:rsidR="006A13AE">
        <w:t xml:space="preserve"> </w:t>
      </w:r>
      <w:r w:rsidR="00A06F7D">
        <w:t>“believers”</w:t>
      </w:r>
      <w:r w:rsidR="006A13AE">
        <w:t xml:space="preserve"> </w:t>
      </w:r>
      <w:r w:rsidR="00A06F7D">
        <w:t xml:space="preserve">of today </w:t>
      </w:r>
      <w:r w:rsidR="006A13AE">
        <w:t xml:space="preserve">who have </w:t>
      </w:r>
      <w:r w:rsidR="00A06F7D">
        <w:t>the</w:t>
      </w:r>
      <w:r w:rsidR="006A13AE">
        <w:t xml:space="preserve"> privilege</w:t>
      </w:r>
      <w:r w:rsidR="00A06F7D">
        <w:t xml:space="preserve">s of </w:t>
      </w:r>
      <w:r>
        <w:t xml:space="preserve">His </w:t>
      </w:r>
      <w:r w:rsidR="006A13AE">
        <w:t>authority, gifts, anointings, interaction on a moment</w:t>
      </w:r>
      <w:r>
        <w:t>-</w:t>
      </w:r>
      <w:r w:rsidR="006A13AE">
        <w:t>by</w:t>
      </w:r>
      <w:r>
        <w:t>-</w:t>
      </w:r>
      <w:r w:rsidR="006A13AE">
        <w:t xml:space="preserve">moment availability from within, personal teaching, directions, conviction, comfort … </w:t>
      </w:r>
      <w:r>
        <w:t>yet</w:t>
      </w:r>
      <w:r w:rsidR="006A13AE">
        <w:t xml:space="preserve"> say “It</w:t>
      </w:r>
      <w:r w:rsidR="00A06F7D">
        <w:t xml:space="preserve"> is</w:t>
      </w:r>
      <w:r w:rsidR="006A13AE">
        <w:t xml:space="preserve"> not for today.”  </w:t>
      </w:r>
    </w:p>
    <w:p w14:paraId="72F0108A" w14:textId="54BA7678" w:rsidR="00197F45" w:rsidRDefault="000D19F0" w:rsidP="006C06AA">
      <w:pPr>
        <w:pStyle w:val="NoSpacing"/>
      </w:pPr>
      <w:r>
        <w:t xml:space="preserve">     </w:t>
      </w:r>
      <w:r w:rsidR="006A13AE">
        <w:t>It’s not because they don’t have a Bible</w:t>
      </w:r>
      <w:r>
        <w:t>,</w:t>
      </w:r>
      <w:r w:rsidR="006A13AE">
        <w:t xml:space="preserve"> or access to commentaries, concordances, sermons for the great preachers of the past, like Charles Spurgeon</w:t>
      </w:r>
      <w:r w:rsidR="00A06F7D">
        <w:t xml:space="preserve">. </w:t>
      </w:r>
      <w:r w:rsidR="006A13AE">
        <w:t xml:space="preserve"> It’s not that they don’t have access to the throne room of Yahuwah. They reject it all for the practice of religious observances that do not impress Yahuwah one little speck. </w:t>
      </w:r>
      <w:r w:rsidR="006A13AE" w:rsidRPr="000D19F0">
        <w:rPr>
          <w:b/>
          <w:bCs/>
        </w:rPr>
        <w:t>Isaiah 2!</w:t>
      </w:r>
      <w:r w:rsidRPr="000D19F0">
        <w:rPr>
          <w:b/>
          <w:bCs/>
        </w:rPr>
        <w:t xml:space="preserve"> Revelation 3:15-22!</w:t>
      </w:r>
      <w:r>
        <w:t xml:space="preserve"> </w:t>
      </w:r>
      <w:r w:rsidR="00A06F7D">
        <w:t>They reject it to follow man’s teaching!</w:t>
      </w:r>
    </w:p>
    <w:p w14:paraId="1EEEEE55" w14:textId="1E6639A1" w:rsidR="006A13AE" w:rsidRDefault="000D19F0" w:rsidP="006C06AA">
      <w:pPr>
        <w:pStyle w:val="NoSpacing"/>
      </w:pPr>
      <w:r>
        <w:t xml:space="preserve">     </w:t>
      </w:r>
      <w:r w:rsidR="006A13AE">
        <w:t>The</w:t>
      </w:r>
      <w:r w:rsidR="00A06F7D">
        <w:t>se</w:t>
      </w:r>
      <w:r w:rsidR="006A13AE">
        <w:t xml:space="preserve"> love this world, which is at war with Yahuwah. </w:t>
      </w:r>
      <w:r w:rsidR="00A06F7D">
        <w:t>Many</w:t>
      </w:r>
      <w:r w:rsidR="006A13AE">
        <w:t xml:space="preserve"> </w:t>
      </w:r>
      <w:r w:rsidR="00A06F7D">
        <w:t>fear</w:t>
      </w:r>
      <w:r w:rsidR="006A13AE">
        <w:t xml:space="preserve"> the realm of the authority of Yahuwah</w:t>
      </w:r>
      <w:r w:rsidR="00A06F7D">
        <w:t>;</w:t>
      </w:r>
      <w:r w:rsidR="006A13AE">
        <w:t xml:space="preserve"> they run from responsibility to lay down their lives to the Savior. They don’t want to know Him. What if Abraham had said: “I don’t believe Sarah is going to have a baby- we’re too old</w:t>
      </w:r>
      <w:r>
        <w:t>”</w:t>
      </w:r>
      <w:r w:rsidR="006A13AE">
        <w:t xml:space="preserve"> </w:t>
      </w:r>
      <w:r>
        <w:t>“</w:t>
      </w:r>
      <w:r w:rsidR="006A13AE">
        <w:t xml:space="preserve">I don’t believe in miracles.” </w:t>
      </w:r>
    </w:p>
    <w:p w14:paraId="0C9AB6E2" w14:textId="565F44B7" w:rsidR="006A13AE" w:rsidRDefault="006A13AE" w:rsidP="006C06AA">
      <w:pPr>
        <w:pStyle w:val="NoSpacing"/>
      </w:pPr>
      <w:r>
        <w:t xml:space="preserve">What if Moses had said “I’m not going to Egypt.” What if he had said “I don’t believe in miracles.” What if all of those who represented Yahuwah in the </w:t>
      </w:r>
      <w:proofErr w:type="spellStart"/>
      <w:r>
        <w:t>Tenach</w:t>
      </w:r>
      <w:proofErr w:type="spellEnd"/>
      <w:r>
        <w:t xml:space="preserve"> had said “we don’t believe in the `Holy Spirit.’. We don’t want </w:t>
      </w:r>
      <w:r w:rsidR="00A06F7D">
        <w:t>Him</w:t>
      </w:r>
      <w:r>
        <w:t xml:space="preserve"> telling us what to do” Uh … Do you see what Messiah meant in </w:t>
      </w:r>
      <w:r w:rsidRPr="000D19F0">
        <w:rPr>
          <w:b/>
          <w:bCs/>
        </w:rPr>
        <w:t>Matthew 7:13-14</w:t>
      </w:r>
      <w:r>
        <w:t xml:space="preserve">? </w:t>
      </w:r>
    </w:p>
    <w:p w14:paraId="2E302FA2" w14:textId="77777777" w:rsidR="004A3953" w:rsidRDefault="000D19F0" w:rsidP="006C06AA">
      <w:pPr>
        <w:pStyle w:val="NoSpacing"/>
      </w:pPr>
      <w:r>
        <w:t xml:space="preserve">     </w:t>
      </w:r>
      <w:r w:rsidR="006A13AE">
        <w:t>The few</w:t>
      </w:r>
      <w:r w:rsidR="00A06F7D">
        <w:t>! A</w:t>
      </w:r>
      <w:r w:rsidR="006A13AE">
        <w:t>lways the few! In some way</w:t>
      </w:r>
      <w:r>
        <w:t>,</w:t>
      </w:r>
      <w:r w:rsidR="006A13AE">
        <w:t xml:space="preserve"> almost all “believers</w:t>
      </w:r>
      <w:r w:rsidR="00A06F7D">
        <w:t>,</w:t>
      </w:r>
      <w:r w:rsidR="006A13AE">
        <w:t>”</w:t>
      </w:r>
      <w:r>
        <w:t xml:space="preserve"> so-called,</w:t>
      </w:r>
      <w:r w:rsidR="006A13AE">
        <w:t xml:space="preserve"> whether Christian</w:t>
      </w:r>
      <w:r>
        <w:t>,</w:t>
      </w:r>
      <w:r w:rsidR="006A13AE">
        <w:t xml:space="preserve"> Messianic</w:t>
      </w:r>
      <w:r>
        <w:t>,</w:t>
      </w:r>
      <w:r w:rsidR="006A13AE">
        <w:t xml:space="preserve"> </w:t>
      </w:r>
      <w:r w:rsidR="00A06F7D">
        <w:t xml:space="preserve">or </w:t>
      </w:r>
      <w:r w:rsidR="006A13AE">
        <w:t>Hebrew Roots</w:t>
      </w:r>
      <w:r w:rsidR="00A06F7D">
        <w:t>-slotted</w:t>
      </w:r>
      <w:r>
        <w:t>,</w:t>
      </w:r>
      <w:r w:rsidR="006A13AE">
        <w:t xml:space="preserve"> are outside of knowing Yahuwah</w:t>
      </w:r>
      <w:r w:rsidR="00A06F7D">
        <w:t xml:space="preserve"> and </w:t>
      </w:r>
      <w:r w:rsidR="006A13AE">
        <w:t xml:space="preserve">Yahushua. </w:t>
      </w:r>
      <w:r w:rsidR="004A3953">
        <w:t xml:space="preserve">No personal interaction. </w:t>
      </w:r>
      <w:r w:rsidR="006A13AE">
        <w:t xml:space="preserve">They do not walk with Him, as did Enoch. Yet, they think they are going to “pie in the sky” someday. </w:t>
      </w:r>
    </w:p>
    <w:p w14:paraId="64A94387" w14:textId="244D8108" w:rsidR="006A13AE" w:rsidRDefault="004A3953" w:rsidP="006C06AA">
      <w:pPr>
        <w:pStyle w:val="NoSpacing"/>
      </w:pPr>
      <w:r>
        <w:t xml:space="preserve">     </w:t>
      </w:r>
      <w:r w:rsidR="000D19F0">
        <w:t>A</w:t>
      </w:r>
      <w:r w:rsidR="006A13AE">
        <w:t xml:space="preserve"> true new birth is required </w:t>
      </w:r>
      <w:r>
        <w:t>first of all to enter His Kingdom. A true new birth</w:t>
      </w:r>
      <w:r w:rsidR="006A13AE">
        <w:t xml:space="preserve"> </w:t>
      </w:r>
      <w:r>
        <w:t>gives us</w:t>
      </w:r>
      <w:r w:rsidR="006A13AE">
        <w:t xml:space="preserve"> the nature of Yahuwah so that we can be transformed</w:t>
      </w:r>
      <w:r>
        <w:t>.</w:t>
      </w:r>
      <w:r w:rsidR="006A13AE">
        <w:t xml:space="preserve"> In knowing Them, everything changes. This world means nothing</w:t>
      </w:r>
      <w:r>
        <w:t>. A</w:t>
      </w:r>
      <w:r w:rsidR="006A13AE">
        <w:t xml:space="preserve">ll that matters is obeying and loving and submitting to Yahuwah – Shaddai, </w:t>
      </w:r>
      <w:proofErr w:type="spellStart"/>
      <w:r w:rsidR="006A13AE">
        <w:t>Elyon</w:t>
      </w:r>
      <w:proofErr w:type="spellEnd"/>
      <w:r w:rsidR="006A13AE">
        <w:t xml:space="preserve"> – and His Son, our Master, Yahushua ha </w:t>
      </w:r>
      <w:proofErr w:type="spellStart"/>
      <w:r w:rsidR="006A13AE">
        <w:t>Machiah</w:t>
      </w:r>
      <w:proofErr w:type="spellEnd"/>
      <w:r w:rsidR="006A13AE">
        <w:t xml:space="preserve">.  </w:t>
      </w:r>
      <w:r w:rsidR="000D19F0">
        <w:t xml:space="preserve">That’s true freedom! - Freedom from carnality that separates us from relationship and peace. </w:t>
      </w:r>
      <w:r w:rsidR="006A13AE">
        <w:t xml:space="preserve">Religion is a horrible weight that man puts on people to keep them from </w:t>
      </w:r>
      <w:r w:rsidR="000D19F0">
        <w:t>such a relationship.</w:t>
      </w:r>
      <w:r w:rsidR="006A13AE">
        <w:t xml:space="preserve"> </w:t>
      </w:r>
    </w:p>
    <w:p w14:paraId="3DCB8699" w14:textId="6054452E" w:rsidR="006A13AE" w:rsidRDefault="000D19F0" w:rsidP="006C06AA">
      <w:pPr>
        <w:pStyle w:val="NoSpacing"/>
      </w:pPr>
      <w:r>
        <w:t xml:space="preserve">     </w:t>
      </w:r>
      <w:r w:rsidR="00462D19" w:rsidRPr="00651E79">
        <w:rPr>
          <w:b/>
          <w:bCs/>
        </w:rPr>
        <w:t>Genesis 26:24</w:t>
      </w:r>
      <w:r w:rsidR="00462D19">
        <w:t xml:space="preserve">: </w:t>
      </w:r>
      <w:r w:rsidR="00651E79">
        <w:t>“</w:t>
      </w:r>
      <w:r w:rsidR="00462D19">
        <w:t>And Yahuwah appeared to him the same night and said, `I am the Elohim of your father Abraham. Do not fear, for I am with you and shall bless you and increase your seed for My servant Abraham’s sake.”</w:t>
      </w:r>
    </w:p>
    <w:p w14:paraId="0296A08D" w14:textId="7AB24832" w:rsidR="00462D19" w:rsidRDefault="00651E79" w:rsidP="006C06AA">
      <w:pPr>
        <w:pStyle w:val="NoSpacing"/>
      </w:pPr>
      <w:r>
        <w:t xml:space="preserve">     </w:t>
      </w:r>
      <w:r w:rsidR="00462D19">
        <w:t xml:space="preserve">What blessing did </w:t>
      </w:r>
      <w:proofErr w:type="spellStart"/>
      <w:r w:rsidR="00462D19">
        <w:t>Yitzak</w:t>
      </w:r>
      <w:proofErr w:type="spellEnd"/>
      <w:r w:rsidR="00462D19">
        <w:t xml:space="preserve"> give to his son </w:t>
      </w:r>
      <w:proofErr w:type="spellStart"/>
      <w:r w:rsidR="00462D19">
        <w:t>Ya’cob</w:t>
      </w:r>
      <w:proofErr w:type="spellEnd"/>
      <w:r w:rsidR="00462D19">
        <w:t xml:space="preserve">? Note the dream </w:t>
      </w:r>
      <w:proofErr w:type="spellStart"/>
      <w:r w:rsidR="00462D19">
        <w:t>Ya’cob</w:t>
      </w:r>
      <w:proofErr w:type="spellEnd"/>
      <w:r w:rsidR="00462D19">
        <w:t xml:space="preserve"> had and the covenant passed on to him: </w:t>
      </w:r>
      <w:r w:rsidR="00462D19" w:rsidRPr="00651E79">
        <w:rPr>
          <w:b/>
          <w:bCs/>
        </w:rPr>
        <w:t>Genesis 28:3-4, 12-13.</w:t>
      </w:r>
    </w:p>
    <w:p w14:paraId="5E391ED2" w14:textId="11C19DF1" w:rsidR="00462D19" w:rsidRDefault="00651E79" w:rsidP="00BA6153">
      <w:pPr>
        <w:pStyle w:val="NoSpacing"/>
      </w:pPr>
      <w:r>
        <w:t xml:space="preserve">     </w:t>
      </w:r>
      <w:r w:rsidR="00462D19">
        <w:t>The child Samuel heard the voice of</w:t>
      </w:r>
      <w:r>
        <w:t>,</w:t>
      </w:r>
      <w:r w:rsidR="00462D19">
        <w:t xml:space="preserve"> most likely</w:t>
      </w:r>
      <w:r>
        <w:t>,</w:t>
      </w:r>
      <w:r w:rsidR="00462D19">
        <w:t xml:space="preserve"> Yahushua</w:t>
      </w:r>
      <w:r>
        <w:t>,</w:t>
      </w:r>
      <w:r w:rsidR="00462D19">
        <w:t xml:space="preserve"> and Eli, the High Priest believed him. My pastor Robert </w:t>
      </w:r>
      <w:proofErr w:type="spellStart"/>
      <w:r w:rsidR="00462D19">
        <w:t>Mawire</w:t>
      </w:r>
      <w:proofErr w:type="spellEnd"/>
      <w:r w:rsidR="00462D19">
        <w:t xml:space="preserve"> was speaking to the IDF in Israel. It was being videotaped. </w:t>
      </w:r>
      <w:r>
        <w:t>Both the</w:t>
      </w:r>
      <w:r w:rsidR="00462D19">
        <w:t xml:space="preserve"> wife of the Mayor of Ariel</w:t>
      </w:r>
      <w:r>
        <w:t xml:space="preserve"> (Ron Nachman) and Ron were friends </w:t>
      </w:r>
      <w:r w:rsidR="00462D19">
        <w:t>of Robert’s</w:t>
      </w:r>
      <w:r>
        <w:t xml:space="preserve">. </w:t>
      </w:r>
      <w:proofErr w:type="spellStart"/>
      <w:r>
        <w:t>Delite</w:t>
      </w:r>
      <w:proofErr w:type="spellEnd"/>
      <w:r w:rsidR="00462D19">
        <w:t xml:space="preserve"> standing near the camera lady. All of a </w:t>
      </w:r>
      <w:proofErr w:type="gramStart"/>
      <w:r w:rsidR="00462D19">
        <w:t>sudden</w:t>
      </w:r>
      <w:proofErr w:type="gramEnd"/>
      <w:r w:rsidR="00462D19">
        <w:t xml:space="preserve"> </w:t>
      </w:r>
      <w:r>
        <w:t>she</w:t>
      </w:r>
      <w:r w:rsidR="00462D19">
        <w:t xml:space="preserve"> got </w:t>
      </w:r>
      <w:r>
        <w:t xml:space="preserve">very </w:t>
      </w:r>
      <w:r w:rsidR="00462D19">
        <w:t>excited. She said</w:t>
      </w:r>
      <w:r>
        <w:t xml:space="preserve"> to the camera lady</w:t>
      </w:r>
      <w:r w:rsidR="00462D19">
        <w:t>, “do you see it, do you see it</w:t>
      </w:r>
      <w:r>
        <w:t>?</w:t>
      </w:r>
      <w:r w:rsidR="00462D19">
        <w:t xml:space="preserve"> The Spirit of God is coming down like a cloud on Pastor </w:t>
      </w:r>
      <w:proofErr w:type="spellStart"/>
      <w:r w:rsidR="00462D19">
        <w:t>Muwire</w:t>
      </w:r>
      <w:proofErr w:type="spellEnd"/>
      <w:r w:rsidR="00462D19">
        <w:t>.”</w:t>
      </w:r>
      <w:r>
        <w:t xml:space="preserve"> H</w:t>
      </w:r>
      <w:r w:rsidR="00462D19">
        <w:t xml:space="preserve">ow did </w:t>
      </w:r>
      <w:proofErr w:type="spellStart"/>
      <w:r>
        <w:t>Delite</w:t>
      </w:r>
      <w:proofErr w:type="spellEnd"/>
      <w:r w:rsidR="00462D19">
        <w:t xml:space="preserve"> know the Spirit of God from a vapor</w:t>
      </w:r>
      <w:r w:rsidR="00BA6153">
        <w:t xml:space="preserve"> coming off the air conditioner</w:t>
      </w:r>
      <w:r w:rsidR="00462D19">
        <w:t>?</w:t>
      </w:r>
      <w:r w:rsidR="00BA6153">
        <w:t xml:space="preserve"> Because the people of the east have a totally different mentality than those of the west – a spiritual sensitivity that is alive and well – </w:t>
      </w:r>
      <w:r>
        <w:t xml:space="preserve">their </w:t>
      </w:r>
      <w:r w:rsidR="00BA6153">
        <w:t>head beliefs</w:t>
      </w:r>
      <w:r>
        <w:t xml:space="preserve"> correct,</w:t>
      </w:r>
      <w:r w:rsidR="00BA6153">
        <w:t xml:space="preserve"> or not.  </w:t>
      </w:r>
    </w:p>
    <w:p w14:paraId="46EF5B1F" w14:textId="254660F8" w:rsidR="00BA6153" w:rsidRDefault="00651E79" w:rsidP="00BA6153">
      <w:pPr>
        <w:pStyle w:val="NoSpacing"/>
      </w:pPr>
      <w:r>
        <w:t xml:space="preserve">     </w:t>
      </w:r>
      <w:r w:rsidR="00BA6153">
        <w:t>In places of persecution, the harder the persecution the stronger the believers. No cushy couches to lie on and have someone drop grapes into their mouths.</w:t>
      </w:r>
    </w:p>
    <w:p w14:paraId="5D94B1D5" w14:textId="5E964C06" w:rsidR="00BA6153" w:rsidRDefault="00BA6153" w:rsidP="00BA6153">
      <w:pPr>
        <w:pStyle w:val="NoSpacing"/>
      </w:pPr>
      <w:r>
        <w:t xml:space="preserve"> </w:t>
      </w:r>
    </w:p>
    <w:p w14:paraId="35502488" w14:textId="1A808AE6" w:rsidR="00BA6153" w:rsidRDefault="00BA6153" w:rsidP="00BA6153">
      <w:pPr>
        <w:pStyle w:val="NoSpacing"/>
      </w:pPr>
      <w:r>
        <w:t>`</w:t>
      </w:r>
      <w:r w:rsidRPr="00642497">
        <w:rPr>
          <w:b/>
          <w:bCs/>
        </w:rPr>
        <w:t xml:space="preserve">Shall I hide from </w:t>
      </w:r>
      <w:proofErr w:type="spellStart"/>
      <w:r w:rsidRPr="00642497">
        <w:rPr>
          <w:b/>
          <w:bCs/>
        </w:rPr>
        <w:t>A</w:t>
      </w:r>
      <w:r w:rsidRPr="00642497">
        <w:rPr>
          <w:rFonts w:ascii="Calibri" w:hAnsi="Calibri" w:cs="Calibri"/>
          <w:b/>
          <w:bCs/>
        </w:rPr>
        <w:t>ḇ</w:t>
      </w:r>
      <w:r w:rsidRPr="00642497">
        <w:rPr>
          <w:b/>
          <w:bCs/>
        </w:rPr>
        <w:t>raham</w:t>
      </w:r>
      <w:proofErr w:type="spellEnd"/>
      <w:r w:rsidRPr="00642497">
        <w:rPr>
          <w:b/>
          <w:bCs/>
        </w:rPr>
        <w:t xml:space="preserve"> what I am doing, </w:t>
      </w:r>
      <w:hyperlink r:id="rId41" w:history="1">
        <w:r w:rsidRPr="00642497">
          <w:rPr>
            <w:rStyle w:val="Hyperlink"/>
            <w:b/>
            <w:bCs/>
            <w:color w:val="auto"/>
            <w:u w:val="none"/>
          </w:rPr>
          <w:t>18</w:t>
        </w:r>
      </w:hyperlink>
      <w:r w:rsidRPr="00642497">
        <w:rPr>
          <w:b/>
          <w:bCs/>
        </w:rPr>
        <w:t xml:space="preserve">since </w:t>
      </w:r>
      <w:proofErr w:type="spellStart"/>
      <w:r w:rsidRPr="00642497">
        <w:rPr>
          <w:b/>
          <w:bCs/>
        </w:rPr>
        <w:t>A</w:t>
      </w:r>
      <w:r w:rsidRPr="00642497">
        <w:rPr>
          <w:rFonts w:ascii="Calibri" w:hAnsi="Calibri" w:cs="Calibri"/>
          <w:b/>
          <w:bCs/>
        </w:rPr>
        <w:t>ḇ</w:t>
      </w:r>
      <w:r w:rsidRPr="00642497">
        <w:rPr>
          <w:b/>
          <w:bCs/>
        </w:rPr>
        <w:t>raham</w:t>
      </w:r>
      <w:proofErr w:type="spellEnd"/>
      <w:r w:rsidRPr="00642497">
        <w:rPr>
          <w:b/>
          <w:bCs/>
        </w:rPr>
        <w:t xml:space="preserve"> is certainly going to become a great and mighty nation, and all the nations of the earth shall be blessed in him?</w:t>
      </w:r>
      <w:r>
        <w:t xml:space="preserve"> </w:t>
      </w:r>
      <w:hyperlink r:id="rId42" w:history="1">
        <w:r w:rsidRPr="006C06AA">
          <w:rPr>
            <w:rStyle w:val="Hyperlink"/>
            <w:color w:val="auto"/>
            <w:u w:val="none"/>
          </w:rPr>
          <w:t>19</w:t>
        </w:r>
      </w:hyperlink>
      <w:r>
        <w:rPr>
          <w:rStyle w:val="reftext"/>
        </w:rPr>
        <w:t xml:space="preserve"> </w:t>
      </w:r>
      <w:r w:rsidRPr="00532FAC">
        <w:rPr>
          <w:b/>
          <w:bCs/>
          <w:u w:val="single"/>
        </w:rPr>
        <w:t xml:space="preserve">For I have known </w:t>
      </w:r>
      <w:proofErr w:type="gramStart"/>
      <w:r w:rsidRPr="00532FAC">
        <w:rPr>
          <w:b/>
          <w:bCs/>
          <w:u w:val="single"/>
        </w:rPr>
        <w:t>him</w:t>
      </w:r>
      <w:r w:rsidRPr="006C06AA">
        <w:t>,</w:t>
      </w:r>
      <w:r>
        <w:t>…</w:t>
      </w:r>
      <w:proofErr w:type="gramEnd"/>
      <w:r>
        <w:t>”</w:t>
      </w:r>
    </w:p>
    <w:p w14:paraId="0B60B24F" w14:textId="77777777" w:rsidR="00651E79" w:rsidRDefault="00532FAC" w:rsidP="00BA6153">
      <w:pPr>
        <w:pStyle w:val="NoSpacing"/>
      </w:pPr>
      <w:r>
        <w:t xml:space="preserve">     </w:t>
      </w:r>
      <w:r w:rsidR="00BA6153">
        <w:t xml:space="preserve">Yes, Yahuwah has respect for those He knows! He </w:t>
      </w:r>
      <w:r w:rsidR="000F3221">
        <w:t xml:space="preserve">dialogues with those He knows. He works miracles for those flowing in His perfect timing. He is faithful, consistent, ever-present. </w:t>
      </w:r>
      <w:r>
        <w:t>R</w:t>
      </w:r>
      <w:r w:rsidR="000F3221">
        <w:t>elationship is built on a moment</w:t>
      </w:r>
      <w:r w:rsidR="00651E79">
        <w:t>-</w:t>
      </w:r>
      <w:r w:rsidR="000F3221">
        <w:t>by</w:t>
      </w:r>
      <w:r w:rsidR="00651E79">
        <w:t>-</w:t>
      </w:r>
      <w:r w:rsidR="000F3221">
        <w:t xml:space="preserve">moment basis – always ready to hear and obey. Few know Him because they trust in themselves to do what their mind tells them to do to satiate their fleshly desires. The control their own life, their own world, and try to control everyone else too. </w:t>
      </w:r>
    </w:p>
    <w:p w14:paraId="5C3C9F63" w14:textId="1A77EFA0" w:rsidR="000F3221" w:rsidRDefault="00651E79" w:rsidP="00BA6153">
      <w:pPr>
        <w:pStyle w:val="NoSpacing"/>
      </w:pPr>
      <w:r>
        <w:t xml:space="preserve">     </w:t>
      </w:r>
      <w:r w:rsidR="000F3221">
        <w:t xml:space="preserve">It is a sick world we live in. </w:t>
      </w:r>
      <w:r>
        <w:t>The</w:t>
      </w:r>
      <w:r w:rsidR="000F3221">
        <w:t xml:space="preserve"> horrors </w:t>
      </w:r>
      <w:r>
        <w:t xml:space="preserve">on the earth now </w:t>
      </w:r>
      <w:r w:rsidR="000F3221">
        <w:t xml:space="preserve">are beyond the human mind’s comprehension. We go back to Messiah edict, bottom line in the sand in </w:t>
      </w:r>
      <w:r w:rsidR="000F3221" w:rsidRPr="00651E79">
        <w:rPr>
          <w:b/>
          <w:bCs/>
        </w:rPr>
        <w:t>Matthew 18:1-4</w:t>
      </w:r>
      <w:r w:rsidR="000F3221">
        <w:t>: “Unless you become as a little child, you cannot enter the Kingdom of heaven.”</w:t>
      </w:r>
      <w:r>
        <w:t xml:space="preserve"> Humility, faith, love, obedience, trust, kindness, compassion, forgiveness – gentleness… traits of a little child are leaving the earth, and Genesis 6 is taking over again. Yahuwah must judge. The horrible things done to little children now can only be described as from fallen angels in the depths of the evil. </w:t>
      </w:r>
      <w:proofErr w:type="gramStart"/>
      <w:r>
        <w:t>Thus</w:t>
      </w:r>
      <w:proofErr w:type="gramEnd"/>
      <w:r>
        <w:t xml:space="preserve"> their sweet nature is being removed from the earth.  </w:t>
      </w:r>
    </w:p>
    <w:p w14:paraId="5F71967E" w14:textId="58A05916" w:rsidR="000F3221" w:rsidRDefault="00532FAC" w:rsidP="00BA6153">
      <w:pPr>
        <w:pStyle w:val="NoSpacing"/>
      </w:pPr>
      <w:r>
        <w:t xml:space="preserve">     </w:t>
      </w:r>
      <w:r w:rsidR="000F3221">
        <w:t>The true new birth is hardly understood in our day, but even Abraham understood the basics of it</w:t>
      </w:r>
      <w:r w:rsidR="004A3953">
        <w:t xml:space="preserve">, a </w:t>
      </w:r>
      <w:r w:rsidR="000F3221">
        <w:t xml:space="preserve">gentile from “Iraq.” Abel set the example for us all. </w:t>
      </w:r>
    </w:p>
    <w:p w14:paraId="68CC23E2" w14:textId="441FA9B6" w:rsidR="00462D19" w:rsidRDefault="000F3221" w:rsidP="00651E79">
      <w:pPr>
        <w:pStyle w:val="NoSpacing"/>
      </w:pPr>
      <w:r>
        <w:t xml:space="preserve">      I’ve been having some unusual experiences lately in the battle – stronger tactics by the enemy</w:t>
      </w:r>
      <w:r w:rsidR="00532FAC">
        <w:t xml:space="preserve"> plus</w:t>
      </w:r>
      <w:r>
        <w:t xml:space="preserve"> most unusual manifestations of Yahuwah’s realm. The faith of Abraham, so child-like, so pure. Yahushua enjoyed dialogue with him as </w:t>
      </w:r>
      <w:r w:rsidR="00EC3CBE">
        <w:t>Melechizekok</w:t>
      </w:r>
      <w:r w:rsidR="00532FAC">
        <w:t xml:space="preserve"> and </w:t>
      </w:r>
      <w:r>
        <w:t>as one of the three. Lovely! He wants to be so personal, so involved in our lives, but the world system has been successful</w:t>
      </w:r>
      <w:r w:rsidR="00532FAC">
        <w:t xml:space="preserve"> in shutting</w:t>
      </w:r>
      <w:r>
        <w:t xml:space="preserve"> a lot of doors opened </w:t>
      </w:r>
      <w:r w:rsidR="00532FAC">
        <w:t>for</w:t>
      </w:r>
      <w:r>
        <w:t xml:space="preserve"> us</w:t>
      </w:r>
      <w:r w:rsidR="00532FAC">
        <w:t>,</w:t>
      </w:r>
      <w:r>
        <w:t xml:space="preserve"> because we didn’t know they were opened to us. This is why I teach so much on personal relationship and how to access it.</w:t>
      </w:r>
      <w:r w:rsidR="00532FAC">
        <w:t xml:space="preserve"> </w:t>
      </w:r>
      <w:r>
        <w:t>He wants to dialogue with you. Is there something stopping it?</w:t>
      </w:r>
      <w:r w:rsidR="00532FAC">
        <w:t xml:space="preserve"> Are you prepared for what is coming to the Sodom and Gomorrah of today?</w:t>
      </w:r>
      <w:r w:rsidR="00001C13">
        <w:t xml:space="preserve"> </w:t>
      </w:r>
      <w:r w:rsidR="00C331CD">
        <w:t>Shabbat Shalom! Yedidah – August 27, 2021</w:t>
      </w:r>
    </w:p>
    <w:sectPr w:rsidR="00462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AA"/>
    <w:rsid w:val="00001C13"/>
    <w:rsid w:val="000D19F0"/>
    <w:rsid w:val="000F3221"/>
    <w:rsid w:val="00197F45"/>
    <w:rsid w:val="00462D19"/>
    <w:rsid w:val="004A3953"/>
    <w:rsid w:val="00532FAC"/>
    <w:rsid w:val="00642497"/>
    <w:rsid w:val="00651E79"/>
    <w:rsid w:val="0065224A"/>
    <w:rsid w:val="006A13AE"/>
    <w:rsid w:val="006C06AA"/>
    <w:rsid w:val="009210C6"/>
    <w:rsid w:val="00A06F7D"/>
    <w:rsid w:val="00BA6153"/>
    <w:rsid w:val="00C331CD"/>
    <w:rsid w:val="00C95834"/>
    <w:rsid w:val="00EC3CBE"/>
    <w:rsid w:val="00FC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C3F4"/>
  <w15:chartTrackingRefBased/>
  <w15:docId w15:val="{9B101E21-F0A4-4D18-9640-E2604652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6C06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6C06AA"/>
  </w:style>
  <w:style w:type="character" w:styleId="Hyperlink">
    <w:name w:val="Hyperlink"/>
    <w:basedOn w:val="DefaultParagraphFont"/>
    <w:uiPriority w:val="99"/>
    <w:semiHidden/>
    <w:unhideWhenUsed/>
    <w:rsid w:val="006C06AA"/>
    <w:rPr>
      <w:color w:val="0000FF"/>
      <w:u w:val="single"/>
    </w:rPr>
  </w:style>
  <w:style w:type="paragraph" w:styleId="NoSpacing">
    <w:name w:val="No Spacing"/>
    <w:uiPriority w:val="1"/>
    <w:qFormat/>
    <w:rsid w:val="006C06AA"/>
    <w:pPr>
      <w:spacing w:after="0" w:line="240" w:lineRule="auto"/>
    </w:pPr>
  </w:style>
  <w:style w:type="character" w:customStyle="1" w:styleId="crossverse">
    <w:name w:val="crossverse"/>
    <w:basedOn w:val="DefaultParagraphFont"/>
    <w:rsid w:val="0019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49881">
      <w:bodyDiv w:val="1"/>
      <w:marLeft w:val="0"/>
      <w:marRight w:val="0"/>
      <w:marTop w:val="0"/>
      <w:marBottom w:val="0"/>
      <w:divBdr>
        <w:top w:val="none" w:sz="0" w:space="0" w:color="auto"/>
        <w:left w:val="none" w:sz="0" w:space="0" w:color="auto"/>
        <w:bottom w:val="none" w:sz="0" w:space="0" w:color="auto"/>
        <w:right w:val="none" w:sz="0" w:space="0" w:color="auto"/>
      </w:divBdr>
    </w:div>
    <w:div w:id="17032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enesis/18-11.htm" TargetMode="External"/><Relationship Id="rId18" Type="http://schemas.openxmlformats.org/officeDocument/2006/relationships/hyperlink" Target="https://biblehub.com/genesis/18-16.htm" TargetMode="External"/><Relationship Id="rId26" Type="http://schemas.openxmlformats.org/officeDocument/2006/relationships/hyperlink" Target="https://biblehub.com/genesis/18-24.htm" TargetMode="External"/><Relationship Id="rId39" Type="http://schemas.openxmlformats.org/officeDocument/2006/relationships/hyperlink" Target="https://biblehub.com/exodus/32-34.htm" TargetMode="External"/><Relationship Id="rId21" Type="http://schemas.openxmlformats.org/officeDocument/2006/relationships/hyperlink" Target="https://biblehub.com/genesis/18-19.htm" TargetMode="External"/><Relationship Id="rId34" Type="http://schemas.openxmlformats.org/officeDocument/2006/relationships/hyperlink" Target="https://biblehub.com/genesis/18-32.htm" TargetMode="External"/><Relationship Id="rId42" Type="http://schemas.openxmlformats.org/officeDocument/2006/relationships/hyperlink" Target="https://biblehub.com/genesis/18-19.htm" TargetMode="External"/><Relationship Id="rId7" Type="http://schemas.openxmlformats.org/officeDocument/2006/relationships/hyperlink" Target="https://biblehub.com/genesis/18-5.htm" TargetMode="External"/><Relationship Id="rId2" Type="http://schemas.openxmlformats.org/officeDocument/2006/relationships/settings" Target="settings.xml"/><Relationship Id="rId16" Type="http://schemas.openxmlformats.org/officeDocument/2006/relationships/hyperlink" Target="https://biblehub.com/genesis/18-14.htm" TargetMode="External"/><Relationship Id="rId20" Type="http://schemas.openxmlformats.org/officeDocument/2006/relationships/hyperlink" Target="https://biblehub.com/genesis/18-18.htm" TargetMode="External"/><Relationship Id="rId29" Type="http://schemas.openxmlformats.org/officeDocument/2006/relationships/hyperlink" Target="https://biblehub.com/genesis/18-27.htm" TargetMode="External"/><Relationship Id="rId41" Type="http://schemas.openxmlformats.org/officeDocument/2006/relationships/hyperlink" Target="https://biblehub.com/genesis/18-18.htm" TargetMode="External"/><Relationship Id="rId1" Type="http://schemas.openxmlformats.org/officeDocument/2006/relationships/styles" Target="styles.xml"/><Relationship Id="rId6" Type="http://schemas.openxmlformats.org/officeDocument/2006/relationships/hyperlink" Target="https://biblehub.com/genesis/18-4.htm" TargetMode="External"/><Relationship Id="rId11" Type="http://schemas.openxmlformats.org/officeDocument/2006/relationships/hyperlink" Target="https://biblehub.com/genesis/18-9.htm" TargetMode="External"/><Relationship Id="rId24" Type="http://schemas.openxmlformats.org/officeDocument/2006/relationships/hyperlink" Target="https://biblehub.com/genesis/18-22.htm" TargetMode="External"/><Relationship Id="rId32" Type="http://schemas.openxmlformats.org/officeDocument/2006/relationships/hyperlink" Target="https://biblehub.com/genesis/18-30.htm" TargetMode="External"/><Relationship Id="rId37" Type="http://schemas.openxmlformats.org/officeDocument/2006/relationships/hyperlink" Target="https://biblehub.com/exodus/32-32.htm" TargetMode="External"/><Relationship Id="rId40" Type="http://schemas.openxmlformats.org/officeDocument/2006/relationships/hyperlink" Target="https://biblehub.com/genesis/15-6.htm" TargetMode="External"/><Relationship Id="rId5" Type="http://schemas.openxmlformats.org/officeDocument/2006/relationships/hyperlink" Target="https://biblehub.com/genesis/18-3.htm" TargetMode="External"/><Relationship Id="rId15" Type="http://schemas.openxmlformats.org/officeDocument/2006/relationships/hyperlink" Target="https://biblehub.com/genesis/18-13.htm" TargetMode="External"/><Relationship Id="rId23" Type="http://schemas.openxmlformats.org/officeDocument/2006/relationships/hyperlink" Target="https://biblehub.com/genesis/18-21.htm" TargetMode="External"/><Relationship Id="rId28" Type="http://schemas.openxmlformats.org/officeDocument/2006/relationships/hyperlink" Target="https://biblehub.com/genesis/18-26.htm" TargetMode="External"/><Relationship Id="rId36" Type="http://schemas.openxmlformats.org/officeDocument/2006/relationships/hyperlink" Target="https://biblehub.com/exodus/32-31.htm" TargetMode="External"/><Relationship Id="rId10" Type="http://schemas.openxmlformats.org/officeDocument/2006/relationships/hyperlink" Target="https://biblehub.com/genesis/18-8.htm" TargetMode="External"/><Relationship Id="rId19" Type="http://schemas.openxmlformats.org/officeDocument/2006/relationships/hyperlink" Target="https://biblehub.com/genesis/18-17.htm" TargetMode="External"/><Relationship Id="rId31" Type="http://schemas.openxmlformats.org/officeDocument/2006/relationships/hyperlink" Target="https://biblehub.com/genesis/18-29.htm" TargetMode="External"/><Relationship Id="rId44" Type="http://schemas.openxmlformats.org/officeDocument/2006/relationships/theme" Target="theme/theme1.xml"/><Relationship Id="rId4" Type="http://schemas.openxmlformats.org/officeDocument/2006/relationships/hyperlink" Target="https://biblehub.com/genesis/18-2.htm" TargetMode="External"/><Relationship Id="rId9" Type="http://schemas.openxmlformats.org/officeDocument/2006/relationships/hyperlink" Target="https://biblehub.com/genesis/18-7.htm" TargetMode="External"/><Relationship Id="rId14" Type="http://schemas.openxmlformats.org/officeDocument/2006/relationships/hyperlink" Target="https://biblehub.com/genesis/18-12.htm" TargetMode="External"/><Relationship Id="rId22" Type="http://schemas.openxmlformats.org/officeDocument/2006/relationships/hyperlink" Target="https://biblehub.com/genesis/18-20.htm" TargetMode="External"/><Relationship Id="rId27" Type="http://schemas.openxmlformats.org/officeDocument/2006/relationships/hyperlink" Target="https://biblehub.com/genesis/18-25.htm" TargetMode="External"/><Relationship Id="rId30" Type="http://schemas.openxmlformats.org/officeDocument/2006/relationships/hyperlink" Target="https://biblehub.com/genesis/18-28.htm" TargetMode="External"/><Relationship Id="rId35" Type="http://schemas.openxmlformats.org/officeDocument/2006/relationships/hyperlink" Target="https://biblehub.com/genesis/18-33.htm" TargetMode="External"/><Relationship Id="rId43" Type="http://schemas.openxmlformats.org/officeDocument/2006/relationships/fontTable" Target="fontTable.xml"/><Relationship Id="rId8" Type="http://schemas.openxmlformats.org/officeDocument/2006/relationships/hyperlink" Target="https://biblehub.com/genesis/18-6.htm" TargetMode="External"/><Relationship Id="rId3" Type="http://schemas.openxmlformats.org/officeDocument/2006/relationships/webSettings" Target="webSettings.xml"/><Relationship Id="rId12" Type="http://schemas.openxmlformats.org/officeDocument/2006/relationships/hyperlink" Target="https://biblehub.com/genesis/18-10.htm" TargetMode="External"/><Relationship Id="rId17" Type="http://schemas.openxmlformats.org/officeDocument/2006/relationships/hyperlink" Target="https://biblehub.com/genesis/18-15.htm" TargetMode="External"/><Relationship Id="rId25" Type="http://schemas.openxmlformats.org/officeDocument/2006/relationships/hyperlink" Target="https://biblehub.com/genesis/18-23.htm" TargetMode="External"/><Relationship Id="rId33" Type="http://schemas.openxmlformats.org/officeDocument/2006/relationships/hyperlink" Target="https://biblehub.com/genesis/18-31.htm" TargetMode="External"/><Relationship Id="rId38" Type="http://schemas.openxmlformats.org/officeDocument/2006/relationships/hyperlink" Target="https://biblehub.com/exodus/32-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8</cp:revision>
  <dcterms:created xsi:type="dcterms:W3CDTF">2021-08-27T17:19:00Z</dcterms:created>
  <dcterms:modified xsi:type="dcterms:W3CDTF">2021-08-28T21:46:00Z</dcterms:modified>
</cp:coreProperties>
</file>