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0245" w14:textId="01651E1F" w:rsidR="0015600A" w:rsidRPr="00934FCC" w:rsidRDefault="00FF05CB">
      <w:pPr>
        <w:rPr>
          <w:b/>
          <w:bCs/>
          <w:color w:val="auto"/>
        </w:rPr>
      </w:pPr>
      <w:r w:rsidRPr="00934FCC">
        <w:rPr>
          <w:b/>
          <w:bCs/>
          <w:color w:val="auto"/>
        </w:rPr>
        <w:t>TRANSCRIPT OF PODCAST CCCXIV THE BOOK OF GENESIS CHAPTER 22</w:t>
      </w:r>
    </w:p>
    <w:p w14:paraId="0CC46000" w14:textId="376BC06E" w:rsidR="00934FCC" w:rsidRPr="005457A3" w:rsidRDefault="004B4E9E" w:rsidP="005457A3">
      <w:pPr>
        <w:pStyle w:val="NoSpacing"/>
        <w:rPr>
          <w:color w:val="auto"/>
          <w:szCs w:val="22"/>
        </w:rPr>
      </w:pPr>
      <w:r w:rsidRPr="005457A3">
        <w:rPr>
          <w:b/>
          <w:bCs/>
          <w:color w:val="auto"/>
          <w:szCs w:val="22"/>
        </w:rPr>
        <w:t>Genesis 22</w:t>
      </w:r>
      <w:r w:rsidRPr="005457A3">
        <w:rPr>
          <w:color w:val="auto"/>
          <w:szCs w:val="22"/>
        </w:rPr>
        <w:t>: “</w:t>
      </w:r>
      <w:r w:rsidR="00934FCC" w:rsidRPr="005457A3">
        <w:rPr>
          <w:color w:val="auto"/>
          <w:szCs w:val="22"/>
        </w:rPr>
        <w:t xml:space="preserve">And it came to be after these events that Elohim tried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and said to him, </w:t>
      </w:r>
      <w:r w:rsidRPr="005457A3">
        <w:rPr>
          <w:color w:val="auto"/>
          <w:szCs w:val="22"/>
        </w:rPr>
        <w:t>`</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w:t>
      </w:r>
      <w:r w:rsidRPr="005457A3">
        <w:rPr>
          <w:color w:val="auto"/>
          <w:szCs w:val="22"/>
        </w:rPr>
        <w:t>’</w:t>
      </w:r>
      <w:r w:rsidR="00934FCC" w:rsidRPr="005457A3">
        <w:rPr>
          <w:color w:val="auto"/>
          <w:szCs w:val="22"/>
        </w:rPr>
        <w:t xml:space="preserve"> And he said, </w:t>
      </w:r>
      <w:r w:rsidRPr="005457A3">
        <w:rPr>
          <w:color w:val="auto"/>
          <w:szCs w:val="22"/>
        </w:rPr>
        <w:t>`</w:t>
      </w:r>
      <w:r w:rsidR="00934FCC" w:rsidRPr="005457A3">
        <w:rPr>
          <w:b/>
          <w:bCs/>
          <w:color w:val="auto"/>
          <w:szCs w:val="22"/>
        </w:rPr>
        <w:t>Here I am</w:t>
      </w:r>
      <w:r w:rsidR="00934FCC" w:rsidRPr="005457A3">
        <w:rPr>
          <w:color w:val="auto"/>
          <w:szCs w:val="22"/>
        </w:rPr>
        <w:t>.</w:t>
      </w:r>
      <w:r w:rsidRPr="005457A3">
        <w:rPr>
          <w:color w:val="auto"/>
          <w:szCs w:val="22"/>
        </w:rPr>
        <w:t xml:space="preserve">’ </w:t>
      </w:r>
      <w:hyperlink r:id="rId4" w:history="1">
        <w:r w:rsidR="00934FCC" w:rsidRPr="005457A3">
          <w:rPr>
            <w:rStyle w:val="Hyperlink"/>
            <w:color w:val="auto"/>
            <w:szCs w:val="22"/>
            <w:u w:val="none"/>
          </w:rPr>
          <w:t>2</w:t>
        </w:r>
      </w:hyperlink>
      <w:r w:rsidR="00934FCC" w:rsidRPr="005457A3">
        <w:rPr>
          <w:color w:val="auto"/>
          <w:szCs w:val="22"/>
        </w:rPr>
        <w:t xml:space="preserve">And He said, </w:t>
      </w:r>
      <w:r w:rsidRPr="005457A3">
        <w:rPr>
          <w:color w:val="auto"/>
          <w:szCs w:val="22"/>
        </w:rPr>
        <w:t>`</w:t>
      </w:r>
      <w:r w:rsidR="00934FCC" w:rsidRPr="005457A3">
        <w:rPr>
          <w:color w:val="auto"/>
          <w:szCs w:val="22"/>
        </w:rPr>
        <w:t xml:space="preserve">Take your son, now, your only son </w:t>
      </w:r>
      <w:proofErr w:type="spellStart"/>
      <w:r w:rsidR="00934FCC" w:rsidRPr="005457A3">
        <w:rPr>
          <w:color w:val="auto"/>
          <w:szCs w:val="22"/>
        </w:rPr>
        <w:t>Yits</w:t>
      </w:r>
      <w:r w:rsidR="00934FCC" w:rsidRPr="005457A3">
        <w:rPr>
          <w:rFonts w:ascii="Calibri" w:hAnsi="Calibri" w:cs="Calibri"/>
          <w:color w:val="auto"/>
          <w:szCs w:val="22"/>
        </w:rPr>
        <w:t>ḥ</w:t>
      </w:r>
      <w:r w:rsidR="00934FCC" w:rsidRPr="005457A3">
        <w:rPr>
          <w:color w:val="auto"/>
          <w:szCs w:val="22"/>
        </w:rPr>
        <w:t>aq</w:t>
      </w:r>
      <w:proofErr w:type="spellEnd"/>
      <w:r w:rsidR="00934FCC" w:rsidRPr="005457A3">
        <w:rPr>
          <w:color w:val="auto"/>
          <w:szCs w:val="22"/>
        </w:rPr>
        <w:t xml:space="preserve">, whom you love, and go to the land of </w:t>
      </w:r>
      <w:proofErr w:type="spellStart"/>
      <w:r w:rsidR="00934FCC" w:rsidRPr="005457A3">
        <w:rPr>
          <w:color w:val="auto"/>
          <w:szCs w:val="22"/>
        </w:rPr>
        <w:t>Moriyah</w:t>
      </w:r>
      <w:proofErr w:type="spellEnd"/>
      <w:r w:rsidR="00934FCC" w:rsidRPr="005457A3">
        <w:rPr>
          <w:color w:val="auto"/>
          <w:szCs w:val="22"/>
        </w:rPr>
        <w:t>, and offer him there as a burnt offering on one of the mountains which I command you.</w:t>
      </w:r>
      <w:r w:rsidRPr="005457A3">
        <w:rPr>
          <w:color w:val="auto"/>
          <w:szCs w:val="22"/>
        </w:rPr>
        <w:t>’</w:t>
      </w:r>
    </w:p>
    <w:p w14:paraId="1A120B4F" w14:textId="7359662C" w:rsidR="00255029" w:rsidRDefault="006939F6" w:rsidP="005457A3">
      <w:pPr>
        <w:pStyle w:val="NoSpacing"/>
        <w:rPr>
          <w:color w:val="auto"/>
          <w:szCs w:val="22"/>
        </w:rPr>
      </w:pPr>
      <w:hyperlink r:id="rId5" w:history="1">
        <w:r w:rsidR="00934FCC" w:rsidRPr="005457A3">
          <w:rPr>
            <w:rStyle w:val="Hyperlink"/>
            <w:color w:val="auto"/>
            <w:szCs w:val="22"/>
            <w:u w:val="none"/>
          </w:rPr>
          <w:t>3</w:t>
        </w:r>
      </w:hyperlink>
      <w:r w:rsidR="00934FCC" w:rsidRPr="005457A3">
        <w:rPr>
          <w:color w:val="auto"/>
          <w:szCs w:val="22"/>
        </w:rPr>
        <w:t xml:space="preserve">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rose early in the morning and saddled his donkey, and took two of his young men with him, and </w:t>
      </w:r>
      <w:proofErr w:type="spellStart"/>
      <w:r w:rsidR="00934FCC" w:rsidRPr="005457A3">
        <w:rPr>
          <w:color w:val="auto"/>
          <w:szCs w:val="22"/>
        </w:rPr>
        <w:t>Yits</w:t>
      </w:r>
      <w:r w:rsidR="00934FCC" w:rsidRPr="005457A3">
        <w:rPr>
          <w:rFonts w:ascii="Calibri" w:hAnsi="Calibri" w:cs="Calibri"/>
          <w:color w:val="auto"/>
          <w:szCs w:val="22"/>
        </w:rPr>
        <w:t>ḥ</w:t>
      </w:r>
      <w:r w:rsidR="00934FCC" w:rsidRPr="005457A3">
        <w:rPr>
          <w:color w:val="auto"/>
          <w:szCs w:val="22"/>
        </w:rPr>
        <w:t>aq</w:t>
      </w:r>
      <w:proofErr w:type="spellEnd"/>
      <w:r w:rsidR="00934FCC" w:rsidRPr="005457A3">
        <w:rPr>
          <w:color w:val="auto"/>
          <w:szCs w:val="22"/>
        </w:rPr>
        <w:t xml:space="preserve"> his son. And he split the wood for the burnt offering, and arose and went to the place which Elohim had commanded him.</w:t>
      </w:r>
      <w:r w:rsidR="004B4E9E" w:rsidRPr="005457A3">
        <w:rPr>
          <w:color w:val="auto"/>
          <w:szCs w:val="22"/>
        </w:rPr>
        <w:t xml:space="preserve"> </w:t>
      </w:r>
      <w:hyperlink r:id="rId6" w:history="1">
        <w:r w:rsidR="00934FCC" w:rsidRPr="005457A3">
          <w:rPr>
            <w:rStyle w:val="Hyperlink"/>
            <w:color w:val="auto"/>
            <w:szCs w:val="22"/>
            <w:u w:val="none"/>
          </w:rPr>
          <w:t>4</w:t>
        </w:r>
      </w:hyperlink>
      <w:r w:rsidR="00934FCC" w:rsidRPr="005457A3">
        <w:rPr>
          <w:color w:val="auto"/>
          <w:szCs w:val="22"/>
        </w:rPr>
        <w:t xml:space="preserve">And on </w:t>
      </w:r>
      <w:r w:rsidR="00934FCC" w:rsidRPr="00B5168F">
        <w:rPr>
          <w:color w:val="auto"/>
          <w:szCs w:val="22"/>
        </w:rPr>
        <w:t>the third day</w:t>
      </w:r>
      <w:r w:rsidR="00934FCC" w:rsidRPr="005457A3">
        <w:rPr>
          <w:color w:val="auto"/>
          <w:szCs w:val="22"/>
        </w:rPr>
        <w:t xml:space="preserve">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lifted his eyes and saw the place from a distance.</w:t>
      </w:r>
      <w:r w:rsidR="004B4E9E" w:rsidRPr="005457A3">
        <w:rPr>
          <w:color w:val="auto"/>
          <w:szCs w:val="22"/>
        </w:rPr>
        <w:t xml:space="preserve"> </w:t>
      </w:r>
      <w:hyperlink r:id="rId7" w:history="1">
        <w:r w:rsidR="00934FCC" w:rsidRPr="005457A3">
          <w:rPr>
            <w:rStyle w:val="Hyperlink"/>
            <w:color w:val="auto"/>
            <w:szCs w:val="22"/>
            <w:u w:val="none"/>
          </w:rPr>
          <w:t>5</w:t>
        </w:r>
      </w:hyperlink>
      <w:r w:rsidR="00934FCC" w:rsidRPr="005457A3">
        <w:rPr>
          <w:color w:val="auto"/>
          <w:szCs w:val="22"/>
        </w:rPr>
        <w:t xml:space="preserve">So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said to his young men, </w:t>
      </w:r>
      <w:r w:rsidR="004B4E9E" w:rsidRPr="005457A3">
        <w:rPr>
          <w:color w:val="auto"/>
          <w:szCs w:val="22"/>
        </w:rPr>
        <w:t>`</w:t>
      </w:r>
      <w:r w:rsidR="00934FCC" w:rsidRPr="005457A3">
        <w:rPr>
          <w:b/>
          <w:bCs/>
          <w:color w:val="auto"/>
          <w:szCs w:val="22"/>
        </w:rPr>
        <w:t>Stay here with the donkey while the boy and I go over there and worship, and come back to you</w:t>
      </w:r>
      <w:r w:rsidR="00934FCC" w:rsidRPr="005457A3">
        <w:rPr>
          <w:color w:val="auto"/>
          <w:szCs w:val="22"/>
        </w:rPr>
        <w:t>.</w:t>
      </w:r>
      <w:r w:rsidR="004B4E9E" w:rsidRPr="005457A3">
        <w:rPr>
          <w:color w:val="auto"/>
          <w:szCs w:val="22"/>
        </w:rPr>
        <w:t xml:space="preserve">’ </w:t>
      </w:r>
      <w:hyperlink r:id="rId8" w:history="1">
        <w:r w:rsidR="00934FCC" w:rsidRPr="005457A3">
          <w:rPr>
            <w:rStyle w:val="Hyperlink"/>
            <w:color w:val="auto"/>
            <w:szCs w:val="22"/>
            <w:u w:val="none"/>
          </w:rPr>
          <w:t>6</w:t>
        </w:r>
      </w:hyperlink>
      <w:r w:rsidR="00934FCC" w:rsidRPr="005457A3">
        <w:rPr>
          <w:color w:val="auto"/>
          <w:szCs w:val="22"/>
        </w:rPr>
        <w:t xml:space="preserve">And </w:t>
      </w:r>
      <w:proofErr w:type="spellStart"/>
      <w:r w:rsidR="00934FCC" w:rsidRPr="00B5168F">
        <w:rPr>
          <w:b/>
          <w:bCs/>
          <w:color w:val="auto"/>
          <w:szCs w:val="22"/>
        </w:rPr>
        <w:t>A</w:t>
      </w:r>
      <w:r w:rsidR="00934FCC" w:rsidRPr="00B5168F">
        <w:rPr>
          <w:rFonts w:ascii="Calibri" w:hAnsi="Calibri" w:cs="Calibri"/>
          <w:b/>
          <w:bCs/>
          <w:color w:val="auto"/>
          <w:szCs w:val="22"/>
        </w:rPr>
        <w:t>ḇ</w:t>
      </w:r>
      <w:r w:rsidR="00934FCC" w:rsidRPr="00B5168F">
        <w:rPr>
          <w:b/>
          <w:bCs/>
          <w:color w:val="auto"/>
          <w:szCs w:val="22"/>
        </w:rPr>
        <w:t>raham</w:t>
      </w:r>
      <w:proofErr w:type="spellEnd"/>
      <w:r w:rsidR="00934FCC" w:rsidRPr="00B5168F">
        <w:rPr>
          <w:b/>
          <w:bCs/>
          <w:color w:val="auto"/>
          <w:szCs w:val="22"/>
        </w:rPr>
        <w:t xml:space="preserve"> took the wood of the burnt offering and laid it on </w:t>
      </w:r>
      <w:proofErr w:type="spellStart"/>
      <w:r w:rsidR="00934FCC" w:rsidRPr="00B5168F">
        <w:rPr>
          <w:b/>
          <w:bCs/>
          <w:color w:val="auto"/>
          <w:szCs w:val="22"/>
        </w:rPr>
        <w:t>Yits</w:t>
      </w:r>
      <w:r w:rsidR="00934FCC" w:rsidRPr="00B5168F">
        <w:rPr>
          <w:rFonts w:ascii="Calibri" w:hAnsi="Calibri" w:cs="Calibri"/>
          <w:b/>
          <w:bCs/>
          <w:color w:val="auto"/>
          <w:szCs w:val="22"/>
        </w:rPr>
        <w:t>ḥ</w:t>
      </w:r>
      <w:r w:rsidR="00934FCC" w:rsidRPr="00B5168F">
        <w:rPr>
          <w:b/>
          <w:bCs/>
          <w:color w:val="auto"/>
          <w:szCs w:val="22"/>
        </w:rPr>
        <w:t>aq</w:t>
      </w:r>
      <w:proofErr w:type="spellEnd"/>
      <w:r w:rsidR="00934FCC" w:rsidRPr="00B5168F">
        <w:rPr>
          <w:b/>
          <w:bCs/>
          <w:color w:val="auto"/>
          <w:szCs w:val="22"/>
        </w:rPr>
        <w:t xml:space="preserve"> his son</w:t>
      </w:r>
      <w:r w:rsidR="00934FCC" w:rsidRPr="005457A3">
        <w:rPr>
          <w:color w:val="auto"/>
          <w:szCs w:val="22"/>
        </w:rPr>
        <w:t>. And he took the fire in his hand, and a knife, and the two of them went together.</w:t>
      </w:r>
      <w:r w:rsidR="00255029" w:rsidRPr="005457A3">
        <w:rPr>
          <w:color w:val="auto"/>
          <w:szCs w:val="22"/>
        </w:rPr>
        <w:t xml:space="preserve"> </w:t>
      </w:r>
      <w:hyperlink r:id="rId9" w:history="1">
        <w:r w:rsidR="00934FCC" w:rsidRPr="005457A3">
          <w:rPr>
            <w:rStyle w:val="Hyperlink"/>
            <w:color w:val="auto"/>
            <w:szCs w:val="22"/>
            <w:u w:val="none"/>
          </w:rPr>
          <w:t>7</w:t>
        </w:r>
      </w:hyperlink>
      <w:r w:rsidR="00934FCC" w:rsidRPr="005457A3">
        <w:rPr>
          <w:color w:val="auto"/>
          <w:szCs w:val="22"/>
        </w:rPr>
        <w:t xml:space="preserve">And </w:t>
      </w:r>
      <w:proofErr w:type="spellStart"/>
      <w:r w:rsidR="00934FCC" w:rsidRPr="005457A3">
        <w:rPr>
          <w:color w:val="auto"/>
          <w:szCs w:val="22"/>
        </w:rPr>
        <w:t>Yits</w:t>
      </w:r>
      <w:r w:rsidR="00934FCC" w:rsidRPr="005457A3">
        <w:rPr>
          <w:rFonts w:ascii="Calibri" w:hAnsi="Calibri" w:cs="Calibri"/>
          <w:color w:val="auto"/>
          <w:szCs w:val="22"/>
        </w:rPr>
        <w:t>ḥ</w:t>
      </w:r>
      <w:r w:rsidR="00934FCC" w:rsidRPr="005457A3">
        <w:rPr>
          <w:color w:val="auto"/>
          <w:szCs w:val="22"/>
        </w:rPr>
        <w:t>aq</w:t>
      </w:r>
      <w:proofErr w:type="spellEnd"/>
      <w:r w:rsidR="00934FCC" w:rsidRPr="005457A3">
        <w:rPr>
          <w:color w:val="auto"/>
          <w:szCs w:val="22"/>
        </w:rPr>
        <w:t xml:space="preserve"> spoke to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his father and said, </w:t>
      </w:r>
      <w:r w:rsidR="00255029" w:rsidRPr="005457A3">
        <w:rPr>
          <w:color w:val="auto"/>
          <w:szCs w:val="22"/>
        </w:rPr>
        <w:t>`M</w:t>
      </w:r>
      <w:r w:rsidR="00934FCC" w:rsidRPr="005457A3">
        <w:rPr>
          <w:color w:val="auto"/>
          <w:szCs w:val="22"/>
        </w:rPr>
        <w:t>y father!</w:t>
      </w:r>
      <w:r w:rsidR="00255029" w:rsidRPr="005457A3">
        <w:rPr>
          <w:color w:val="auto"/>
          <w:szCs w:val="22"/>
        </w:rPr>
        <w:t>’</w:t>
      </w:r>
      <w:r w:rsidR="00934FCC" w:rsidRPr="005457A3">
        <w:rPr>
          <w:color w:val="auto"/>
          <w:szCs w:val="22"/>
        </w:rPr>
        <w:t xml:space="preserve"> And he said, </w:t>
      </w:r>
      <w:r w:rsidR="00255029" w:rsidRPr="005457A3">
        <w:rPr>
          <w:color w:val="auto"/>
          <w:szCs w:val="22"/>
        </w:rPr>
        <w:t>`</w:t>
      </w:r>
      <w:r w:rsidR="00934FCC" w:rsidRPr="005457A3">
        <w:rPr>
          <w:b/>
          <w:bCs/>
          <w:color w:val="auto"/>
          <w:szCs w:val="22"/>
        </w:rPr>
        <w:t>Here I am, my son</w:t>
      </w:r>
      <w:r w:rsidR="00934FCC" w:rsidRPr="005457A3">
        <w:rPr>
          <w:color w:val="auto"/>
          <w:szCs w:val="22"/>
        </w:rPr>
        <w:t>.</w:t>
      </w:r>
      <w:r w:rsidR="00255029" w:rsidRPr="005457A3">
        <w:rPr>
          <w:color w:val="auto"/>
          <w:szCs w:val="22"/>
        </w:rPr>
        <w:t>’</w:t>
      </w:r>
      <w:r w:rsidR="00934FCC" w:rsidRPr="005457A3">
        <w:rPr>
          <w:color w:val="auto"/>
          <w:szCs w:val="22"/>
        </w:rPr>
        <w:t xml:space="preserve"> And he said, </w:t>
      </w:r>
      <w:r w:rsidR="00255029" w:rsidRPr="005457A3">
        <w:rPr>
          <w:color w:val="auto"/>
          <w:szCs w:val="22"/>
        </w:rPr>
        <w:t>`</w:t>
      </w:r>
      <w:r w:rsidR="00934FCC" w:rsidRPr="005457A3">
        <w:rPr>
          <w:color w:val="auto"/>
          <w:szCs w:val="22"/>
        </w:rPr>
        <w:t>See, the fire and the wood! But where is the lamb for a burnt offering?</w:t>
      </w:r>
      <w:r w:rsidR="00255029" w:rsidRPr="005457A3">
        <w:rPr>
          <w:color w:val="auto"/>
          <w:szCs w:val="22"/>
        </w:rPr>
        <w:t xml:space="preserve">’ </w:t>
      </w:r>
      <w:hyperlink r:id="rId10" w:history="1">
        <w:r w:rsidR="00934FCC" w:rsidRPr="005457A3">
          <w:rPr>
            <w:rStyle w:val="Hyperlink"/>
            <w:color w:val="auto"/>
            <w:szCs w:val="22"/>
            <w:u w:val="none"/>
          </w:rPr>
          <w:t>8</w:t>
        </w:r>
      </w:hyperlink>
      <w:r w:rsidR="00934FCC" w:rsidRPr="005457A3">
        <w:rPr>
          <w:color w:val="auto"/>
          <w:szCs w:val="22"/>
        </w:rPr>
        <w:t xml:space="preserve">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said, </w:t>
      </w:r>
      <w:r w:rsidR="00255029" w:rsidRPr="005457A3">
        <w:rPr>
          <w:color w:val="auto"/>
          <w:szCs w:val="22"/>
        </w:rPr>
        <w:t>`</w:t>
      </w:r>
      <w:r w:rsidR="00934FCC" w:rsidRPr="005457A3">
        <w:rPr>
          <w:b/>
          <w:bCs/>
          <w:color w:val="auto"/>
          <w:szCs w:val="22"/>
        </w:rPr>
        <w:t xml:space="preserve">My son, </w:t>
      </w:r>
      <w:proofErr w:type="spellStart"/>
      <w:r w:rsidR="00934FCC" w:rsidRPr="005457A3">
        <w:rPr>
          <w:b/>
          <w:bCs/>
          <w:color w:val="auto"/>
          <w:szCs w:val="22"/>
        </w:rPr>
        <w:t>Elo</w:t>
      </w:r>
      <w:r w:rsidR="006F5AA2" w:rsidRPr="005457A3">
        <w:rPr>
          <w:b/>
          <w:bCs/>
          <w:color w:val="auto"/>
          <w:szCs w:val="22"/>
        </w:rPr>
        <w:t>ah</w:t>
      </w:r>
      <w:proofErr w:type="spellEnd"/>
      <w:r w:rsidR="006F5AA2" w:rsidRPr="005457A3">
        <w:rPr>
          <w:b/>
          <w:bCs/>
          <w:color w:val="auto"/>
          <w:szCs w:val="22"/>
        </w:rPr>
        <w:t>/Shaddai</w:t>
      </w:r>
      <w:r w:rsidR="00934FCC" w:rsidRPr="005457A3">
        <w:rPr>
          <w:b/>
          <w:bCs/>
          <w:color w:val="auto"/>
          <w:szCs w:val="22"/>
        </w:rPr>
        <w:t xml:space="preserve"> does provide for Himself the lamb for a burnt offering.</w:t>
      </w:r>
      <w:r w:rsidR="00255029" w:rsidRPr="005457A3">
        <w:rPr>
          <w:b/>
          <w:bCs/>
          <w:color w:val="auto"/>
          <w:szCs w:val="22"/>
        </w:rPr>
        <w:t>’</w:t>
      </w:r>
      <w:r w:rsidR="00934FCC" w:rsidRPr="005457A3">
        <w:rPr>
          <w:b/>
          <w:bCs/>
          <w:color w:val="auto"/>
          <w:szCs w:val="22"/>
        </w:rPr>
        <w:t xml:space="preserve"> </w:t>
      </w:r>
      <w:r w:rsidR="00934FCC" w:rsidRPr="005457A3">
        <w:rPr>
          <w:color w:val="auto"/>
          <w:szCs w:val="22"/>
        </w:rPr>
        <w:t>And the two of them went together.</w:t>
      </w:r>
      <w:r w:rsidR="00255029" w:rsidRPr="005457A3">
        <w:rPr>
          <w:color w:val="auto"/>
          <w:szCs w:val="22"/>
        </w:rPr>
        <w:t xml:space="preserve"> </w:t>
      </w:r>
      <w:hyperlink r:id="rId11" w:history="1">
        <w:r w:rsidR="00934FCC" w:rsidRPr="005457A3">
          <w:rPr>
            <w:rStyle w:val="Hyperlink"/>
            <w:color w:val="auto"/>
            <w:szCs w:val="22"/>
            <w:u w:val="none"/>
          </w:rPr>
          <w:t>9</w:t>
        </w:r>
      </w:hyperlink>
      <w:r w:rsidR="00934FCC" w:rsidRPr="005457A3">
        <w:rPr>
          <w:color w:val="auto"/>
          <w:szCs w:val="22"/>
        </w:rPr>
        <w:t xml:space="preserve">And they came to the place which Elohim had commanded him, 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built an altar there and placed the wood in order. And he bound </w:t>
      </w:r>
      <w:proofErr w:type="spellStart"/>
      <w:r w:rsidR="00934FCC" w:rsidRPr="005457A3">
        <w:rPr>
          <w:color w:val="auto"/>
          <w:szCs w:val="22"/>
        </w:rPr>
        <w:t>Yits</w:t>
      </w:r>
      <w:r w:rsidR="00934FCC" w:rsidRPr="005457A3">
        <w:rPr>
          <w:rFonts w:ascii="Calibri" w:hAnsi="Calibri" w:cs="Calibri"/>
          <w:color w:val="auto"/>
          <w:szCs w:val="22"/>
        </w:rPr>
        <w:t>ḥ</w:t>
      </w:r>
      <w:r w:rsidR="00934FCC" w:rsidRPr="005457A3">
        <w:rPr>
          <w:color w:val="auto"/>
          <w:szCs w:val="22"/>
        </w:rPr>
        <w:t>aq</w:t>
      </w:r>
      <w:proofErr w:type="spellEnd"/>
      <w:r w:rsidR="00934FCC" w:rsidRPr="005457A3">
        <w:rPr>
          <w:color w:val="auto"/>
          <w:szCs w:val="22"/>
        </w:rPr>
        <w:t xml:space="preserve"> his son and laid him on the altar, upon the wood.</w:t>
      </w:r>
      <w:r w:rsidR="00255029" w:rsidRPr="005457A3">
        <w:rPr>
          <w:color w:val="auto"/>
          <w:szCs w:val="22"/>
        </w:rPr>
        <w:t xml:space="preserve"> </w:t>
      </w:r>
      <w:hyperlink r:id="rId12" w:history="1">
        <w:r w:rsidR="00934FCC" w:rsidRPr="005457A3">
          <w:rPr>
            <w:rStyle w:val="Hyperlink"/>
            <w:color w:val="auto"/>
            <w:szCs w:val="22"/>
            <w:u w:val="none"/>
          </w:rPr>
          <w:t>10</w:t>
        </w:r>
      </w:hyperlink>
      <w:r w:rsidR="00934FCC" w:rsidRPr="005457A3">
        <w:rPr>
          <w:color w:val="auto"/>
          <w:szCs w:val="22"/>
        </w:rPr>
        <w:t xml:space="preserve">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stretched out his hand and took the knife to slay his son,</w:t>
      </w:r>
      <w:r w:rsidR="00255029" w:rsidRPr="005457A3">
        <w:rPr>
          <w:color w:val="auto"/>
          <w:szCs w:val="22"/>
        </w:rPr>
        <w:t xml:space="preserve"> </w:t>
      </w:r>
      <w:hyperlink r:id="rId13" w:history="1">
        <w:r w:rsidR="00934FCC" w:rsidRPr="005457A3">
          <w:rPr>
            <w:rStyle w:val="Hyperlink"/>
            <w:color w:val="auto"/>
            <w:szCs w:val="22"/>
            <w:u w:val="none"/>
          </w:rPr>
          <w:t>11</w:t>
        </w:r>
      </w:hyperlink>
      <w:r w:rsidR="00934FCC" w:rsidRPr="005457A3">
        <w:rPr>
          <w:color w:val="auto"/>
          <w:szCs w:val="22"/>
        </w:rPr>
        <w:t xml:space="preserve">but </w:t>
      </w:r>
      <w:r w:rsidR="00934FCC" w:rsidRPr="005457A3">
        <w:rPr>
          <w:b/>
          <w:bCs/>
          <w:color w:val="auto"/>
          <w:szCs w:val="22"/>
        </w:rPr>
        <w:t xml:space="preserve">the Messenger of </w:t>
      </w:r>
      <w:proofErr w:type="spellStart"/>
      <w:r w:rsidR="00934FCC" w:rsidRPr="005457A3">
        <w:rPr>
          <w:rFonts w:ascii="Arial" w:hAnsi="Arial" w:cs="Arial"/>
          <w:b/>
          <w:bCs/>
          <w:color w:val="auto"/>
          <w:szCs w:val="22"/>
        </w:rPr>
        <w:t>יהוה</w:t>
      </w:r>
      <w:proofErr w:type="spellEnd"/>
      <w:r w:rsidR="00934FCC" w:rsidRPr="005457A3">
        <w:rPr>
          <w:color w:val="auto"/>
          <w:szCs w:val="22"/>
        </w:rPr>
        <w:t xml:space="preserve"> </w:t>
      </w:r>
      <w:r w:rsidR="00934FCC" w:rsidRPr="005457A3">
        <w:rPr>
          <w:b/>
          <w:bCs/>
          <w:color w:val="auto"/>
          <w:szCs w:val="22"/>
        </w:rPr>
        <w:t>called to him from the heavens</w:t>
      </w:r>
      <w:r w:rsidR="00934FCC" w:rsidRPr="005457A3">
        <w:rPr>
          <w:color w:val="auto"/>
          <w:szCs w:val="22"/>
        </w:rPr>
        <w:t xml:space="preserve"> and said, </w:t>
      </w:r>
      <w:r w:rsidR="00255029" w:rsidRPr="005457A3">
        <w:rPr>
          <w:color w:val="auto"/>
          <w:szCs w:val="22"/>
        </w:rPr>
        <w:t>`</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w:t>
      </w:r>
      <w:r w:rsidR="00255029" w:rsidRPr="005457A3">
        <w:rPr>
          <w:color w:val="auto"/>
          <w:szCs w:val="22"/>
        </w:rPr>
        <w:t>’</w:t>
      </w:r>
      <w:r w:rsidR="00934FCC" w:rsidRPr="005457A3">
        <w:rPr>
          <w:color w:val="auto"/>
          <w:szCs w:val="22"/>
        </w:rPr>
        <w:t xml:space="preserve"> And he said, </w:t>
      </w:r>
      <w:r w:rsidR="00255029" w:rsidRPr="005457A3">
        <w:rPr>
          <w:color w:val="auto"/>
          <w:szCs w:val="22"/>
        </w:rPr>
        <w:t>`</w:t>
      </w:r>
      <w:r w:rsidR="00934FCC" w:rsidRPr="005457A3">
        <w:rPr>
          <w:b/>
          <w:bCs/>
          <w:color w:val="auto"/>
          <w:szCs w:val="22"/>
        </w:rPr>
        <w:t>Here I am</w:t>
      </w:r>
      <w:r w:rsidR="00934FCC" w:rsidRPr="005457A3">
        <w:rPr>
          <w:color w:val="auto"/>
          <w:szCs w:val="22"/>
        </w:rPr>
        <w:t>.</w:t>
      </w:r>
      <w:r w:rsidR="00255029" w:rsidRPr="005457A3">
        <w:rPr>
          <w:color w:val="auto"/>
          <w:szCs w:val="22"/>
        </w:rPr>
        <w:t xml:space="preserve">’ </w:t>
      </w:r>
      <w:hyperlink r:id="rId14" w:history="1">
        <w:r w:rsidR="00934FCC" w:rsidRPr="005457A3">
          <w:rPr>
            <w:rStyle w:val="Hyperlink"/>
            <w:color w:val="auto"/>
            <w:szCs w:val="22"/>
            <w:u w:val="none"/>
          </w:rPr>
          <w:t>12</w:t>
        </w:r>
      </w:hyperlink>
      <w:r w:rsidR="00934FCC" w:rsidRPr="005457A3">
        <w:rPr>
          <w:color w:val="auto"/>
          <w:szCs w:val="22"/>
        </w:rPr>
        <w:t xml:space="preserve">And He said, </w:t>
      </w:r>
      <w:r w:rsidR="00255029" w:rsidRPr="005457A3">
        <w:rPr>
          <w:color w:val="auto"/>
          <w:szCs w:val="22"/>
        </w:rPr>
        <w:t>`</w:t>
      </w:r>
      <w:r w:rsidR="00934FCC" w:rsidRPr="005457A3">
        <w:rPr>
          <w:color w:val="auto"/>
          <w:szCs w:val="22"/>
        </w:rPr>
        <w:t xml:space="preserve">Do not lay your hand on the boy, nor touch him. </w:t>
      </w:r>
      <w:r w:rsidR="00934FCC" w:rsidRPr="005457A3">
        <w:rPr>
          <w:b/>
          <w:bCs/>
          <w:color w:val="auto"/>
          <w:szCs w:val="22"/>
        </w:rPr>
        <w:t xml:space="preserve">For now I know that you fear </w:t>
      </w:r>
      <w:proofErr w:type="spellStart"/>
      <w:r w:rsidR="00934FCC" w:rsidRPr="005457A3">
        <w:rPr>
          <w:b/>
          <w:bCs/>
          <w:color w:val="auto"/>
          <w:szCs w:val="22"/>
        </w:rPr>
        <w:t>Elo</w:t>
      </w:r>
      <w:r w:rsidR="00255029" w:rsidRPr="005457A3">
        <w:rPr>
          <w:b/>
          <w:bCs/>
          <w:color w:val="auto"/>
          <w:szCs w:val="22"/>
        </w:rPr>
        <w:t>ah</w:t>
      </w:r>
      <w:proofErr w:type="spellEnd"/>
      <w:r w:rsidR="00255029" w:rsidRPr="005457A3">
        <w:rPr>
          <w:b/>
          <w:bCs/>
          <w:color w:val="auto"/>
          <w:szCs w:val="22"/>
        </w:rPr>
        <w:t>/Shaddai</w:t>
      </w:r>
      <w:r w:rsidR="00934FCC" w:rsidRPr="005457A3">
        <w:rPr>
          <w:b/>
          <w:bCs/>
          <w:color w:val="auto"/>
          <w:szCs w:val="22"/>
        </w:rPr>
        <w:t>, seeing you have not withheld your son, your only son, from Me</w:t>
      </w:r>
      <w:r w:rsidR="00934FCC" w:rsidRPr="005457A3">
        <w:rPr>
          <w:color w:val="auto"/>
          <w:szCs w:val="22"/>
        </w:rPr>
        <w:t>.</w:t>
      </w:r>
      <w:r w:rsidR="00255029" w:rsidRPr="005457A3">
        <w:rPr>
          <w:color w:val="auto"/>
          <w:szCs w:val="22"/>
        </w:rPr>
        <w:t xml:space="preserve">’ </w:t>
      </w:r>
      <w:hyperlink r:id="rId15" w:history="1">
        <w:r w:rsidR="00934FCC" w:rsidRPr="005457A3">
          <w:rPr>
            <w:rStyle w:val="Hyperlink"/>
            <w:color w:val="auto"/>
            <w:szCs w:val="22"/>
            <w:u w:val="none"/>
          </w:rPr>
          <w:t>13</w:t>
        </w:r>
      </w:hyperlink>
      <w:r w:rsidR="00934FCC" w:rsidRPr="005457A3">
        <w:rPr>
          <w:color w:val="auto"/>
          <w:szCs w:val="22"/>
        </w:rPr>
        <w:t xml:space="preserve">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lifted his eyes and looked and saw behind him a ram caught in a bush by its horns, 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went and took the ram and offered it up for a burnt offering instead of his son.</w:t>
      </w:r>
      <w:r w:rsidR="00255029" w:rsidRPr="005457A3">
        <w:rPr>
          <w:color w:val="auto"/>
          <w:szCs w:val="22"/>
        </w:rPr>
        <w:t xml:space="preserve"> </w:t>
      </w:r>
      <w:hyperlink r:id="rId16" w:history="1">
        <w:r w:rsidR="00934FCC" w:rsidRPr="005457A3">
          <w:rPr>
            <w:rStyle w:val="Hyperlink"/>
            <w:color w:val="auto"/>
            <w:szCs w:val="22"/>
            <w:u w:val="none"/>
          </w:rPr>
          <w:t>14</w:t>
        </w:r>
      </w:hyperlink>
      <w:r w:rsidR="00934FCC" w:rsidRPr="005457A3">
        <w:rPr>
          <w:color w:val="auto"/>
          <w:szCs w:val="22"/>
        </w:rPr>
        <w:t xml:space="preserve">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called the name of the place, ‘</w:t>
      </w:r>
      <w:proofErr w:type="spellStart"/>
      <w:r w:rsidR="00934FCC" w:rsidRPr="005457A3">
        <w:rPr>
          <w:rFonts w:ascii="Arial" w:hAnsi="Arial" w:cs="Arial"/>
          <w:b/>
          <w:bCs/>
          <w:color w:val="auto"/>
          <w:szCs w:val="22"/>
        </w:rPr>
        <w:t>יהוה</w:t>
      </w:r>
      <w:proofErr w:type="spellEnd"/>
      <w:r w:rsidR="00934FCC" w:rsidRPr="005457A3">
        <w:rPr>
          <w:b/>
          <w:bCs/>
          <w:color w:val="auto"/>
          <w:szCs w:val="22"/>
        </w:rPr>
        <w:t xml:space="preserve"> </w:t>
      </w:r>
      <w:proofErr w:type="spellStart"/>
      <w:r w:rsidR="00934FCC" w:rsidRPr="005457A3">
        <w:rPr>
          <w:b/>
          <w:bCs/>
          <w:color w:val="auto"/>
          <w:szCs w:val="22"/>
        </w:rPr>
        <w:t>Yireh</w:t>
      </w:r>
      <w:proofErr w:type="spellEnd"/>
      <w:r w:rsidR="00934FCC" w:rsidRPr="005457A3">
        <w:rPr>
          <w:b/>
          <w:bCs/>
          <w:color w:val="auto"/>
          <w:szCs w:val="22"/>
        </w:rPr>
        <w:t xml:space="preserve">,’ as it is said to this day, </w:t>
      </w:r>
      <w:r w:rsidR="00255029" w:rsidRPr="005457A3">
        <w:rPr>
          <w:b/>
          <w:bCs/>
          <w:color w:val="auto"/>
          <w:szCs w:val="22"/>
        </w:rPr>
        <w:t>`</w:t>
      </w:r>
      <w:r w:rsidR="00934FCC" w:rsidRPr="005457A3">
        <w:rPr>
          <w:b/>
          <w:bCs/>
          <w:color w:val="auto"/>
          <w:szCs w:val="22"/>
        </w:rPr>
        <w:t xml:space="preserve">On the mountain </w:t>
      </w:r>
      <w:proofErr w:type="spellStart"/>
      <w:r w:rsidR="00934FCC" w:rsidRPr="005457A3">
        <w:rPr>
          <w:rFonts w:ascii="Arial" w:hAnsi="Arial" w:cs="Arial"/>
          <w:b/>
          <w:bCs/>
          <w:color w:val="auto"/>
          <w:szCs w:val="22"/>
        </w:rPr>
        <w:t>יהוה</w:t>
      </w:r>
      <w:proofErr w:type="spellEnd"/>
      <w:r w:rsidR="00934FCC" w:rsidRPr="005457A3">
        <w:rPr>
          <w:b/>
          <w:bCs/>
          <w:color w:val="auto"/>
          <w:szCs w:val="22"/>
        </w:rPr>
        <w:t xml:space="preserve"> provides.</w:t>
      </w:r>
      <w:r w:rsidR="00255029" w:rsidRPr="005457A3">
        <w:rPr>
          <w:b/>
          <w:bCs/>
          <w:color w:val="auto"/>
          <w:szCs w:val="22"/>
        </w:rPr>
        <w:t xml:space="preserve">’ </w:t>
      </w:r>
      <w:hyperlink r:id="rId17" w:history="1">
        <w:r w:rsidR="00934FCC" w:rsidRPr="005457A3">
          <w:rPr>
            <w:rStyle w:val="Hyperlink"/>
            <w:color w:val="auto"/>
            <w:szCs w:val="22"/>
            <w:u w:val="none"/>
          </w:rPr>
          <w:t>15</w:t>
        </w:r>
      </w:hyperlink>
      <w:r w:rsidR="00934FCC" w:rsidRPr="005457A3">
        <w:rPr>
          <w:color w:val="auto"/>
          <w:szCs w:val="22"/>
        </w:rPr>
        <w:t xml:space="preserve">And </w:t>
      </w:r>
      <w:r w:rsidR="00934FCC" w:rsidRPr="005457A3">
        <w:rPr>
          <w:b/>
          <w:bCs/>
          <w:color w:val="auto"/>
          <w:szCs w:val="22"/>
        </w:rPr>
        <w:t xml:space="preserve">the Messenger of </w:t>
      </w:r>
      <w:proofErr w:type="spellStart"/>
      <w:r w:rsidR="00934FCC" w:rsidRPr="005457A3">
        <w:rPr>
          <w:rFonts w:ascii="Arial" w:hAnsi="Arial" w:cs="Arial"/>
          <w:b/>
          <w:bCs/>
          <w:color w:val="auto"/>
          <w:szCs w:val="22"/>
        </w:rPr>
        <w:t>יהוה</w:t>
      </w:r>
      <w:proofErr w:type="spellEnd"/>
      <w:r w:rsidR="00934FCC" w:rsidRPr="005457A3">
        <w:rPr>
          <w:color w:val="auto"/>
          <w:szCs w:val="22"/>
        </w:rPr>
        <w:t xml:space="preserve"> called to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a second time from the heavens,</w:t>
      </w:r>
      <w:r w:rsidR="00255029" w:rsidRPr="005457A3">
        <w:rPr>
          <w:color w:val="auto"/>
          <w:szCs w:val="22"/>
        </w:rPr>
        <w:t xml:space="preserve"> </w:t>
      </w:r>
      <w:hyperlink r:id="rId18" w:history="1">
        <w:r w:rsidR="00934FCC" w:rsidRPr="005457A3">
          <w:rPr>
            <w:rStyle w:val="Hyperlink"/>
            <w:color w:val="auto"/>
            <w:szCs w:val="22"/>
            <w:u w:val="none"/>
          </w:rPr>
          <w:t>16</w:t>
        </w:r>
      </w:hyperlink>
      <w:r w:rsidR="00934FCC" w:rsidRPr="005457A3">
        <w:rPr>
          <w:color w:val="auto"/>
          <w:szCs w:val="22"/>
        </w:rPr>
        <w:t xml:space="preserve">and said, </w:t>
      </w:r>
      <w:r w:rsidR="006F5AA2" w:rsidRPr="005457A3">
        <w:rPr>
          <w:color w:val="auto"/>
          <w:szCs w:val="22"/>
        </w:rPr>
        <w:t>`</w:t>
      </w:r>
      <w:r w:rsidR="00934FCC" w:rsidRPr="005457A3">
        <w:rPr>
          <w:color w:val="auto"/>
          <w:szCs w:val="22"/>
        </w:rPr>
        <w:t>By Myself I have sworn,</w:t>
      </w:r>
      <w:r w:rsidR="006F5AA2" w:rsidRPr="005457A3">
        <w:rPr>
          <w:color w:val="auto"/>
          <w:szCs w:val="22"/>
        </w:rPr>
        <w:t>’</w:t>
      </w:r>
      <w:r w:rsidR="00934FCC" w:rsidRPr="005457A3">
        <w:rPr>
          <w:color w:val="auto"/>
          <w:szCs w:val="22"/>
        </w:rPr>
        <w:t xml:space="preserve"> declares </w:t>
      </w:r>
      <w:proofErr w:type="spellStart"/>
      <w:r w:rsidR="00934FCC" w:rsidRPr="005457A3">
        <w:rPr>
          <w:rFonts w:ascii="Arial" w:hAnsi="Arial" w:cs="Arial"/>
          <w:color w:val="auto"/>
          <w:szCs w:val="22"/>
        </w:rPr>
        <w:t>יהוה</w:t>
      </w:r>
      <w:proofErr w:type="spellEnd"/>
      <w:r w:rsidR="00934FCC" w:rsidRPr="005457A3">
        <w:rPr>
          <w:color w:val="auto"/>
          <w:szCs w:val="22"/>
        </w:rPr>
        <w:t xml:space="preserve">, </w:t>
      </w:r>
      <w:r w:rsidR="006F5AA2" w:rsidRPr="005457A3">
        <w:rPr>
          <w:color w:val="auto"/>
          <w:szCs w:val="22"/>
        </w:rPr>
        <w:t>`</w:t>
      </w:r>
      <w:r w:rsidR="00934FCC" w:rsidRPr="00B5168F">
        <w:rPr>
          <w:b/>
          <w:bCs/>
          <w:color w:val="auto"/>
          <w:szCs w:val="22"/>
        </w:rPr>
        <w:t>because you have done this, and have not withheld your son, your only son,</w:t>
      </w:r>
      <w:r w:rsidR="00255029" w:rsidRPr="00B5168F">
        <w:rPr>
          <w:b/>
          <w:bCs/>
          <w:color w:val="auto"/>
          <w:szCs w:val="22"/>
        </w:rPr>
        <w:t xml:space="preserve"> </w:t>
      </w:r>
      <w:hyperlink r:id="rId19" w:history="1">
        <w:r w:rsidR="00934FCC" w:rsidRPr="00B5168F">
          <w:rPr>
            <w:rStyle w:val="Hyperlink"/>
            <w:b/>
            <w:bCs/>
            <w:color w:val="auto"/>
            <w:szCs w:val="22"/>
            <w:u w:val="none"/>
          </w:rPr>
          <w:t>17</w:t>
        </w:r>
      </w:hyperlink>
      <w:r w:rsidR="00934FCC" w:rsidRPr="00B5168F">
        <w:rPr>
          <w:b/>
          <w:bCs/>
          <w:color w:val="auto"/>
          <w:szCs w:val="22"/>
        </w:rPr>
        <w:t>that I shall certainly bless you</w:t>
      </w:r>
      <w:r w:rsidR="00934FCC" w:rsidRPr="005457A3">
        <w:rPr>
          <w:color w:val="auto"/>
          <w:szCs w:val="22"/>
        </w:rPr>
        <w:t>, and I shall certainly increase your seed as the stars of the heavens and as the sand which is on the seashore, and let your seed possess the gate of their enemies.</w:t>
      </w:r>
      <w:r w:rsidR="00255029" w:rsidRPr="005457A3">
        <w:rPr>
          <w:color w:val="auto"/>
          <w:szCs w:val="22"/>
        </w:rPr>
        <w:t xml:space="preserve"> </w:t>
      </w:r>
      <w:hyperlink r:id="rId20" w:history="1">
        <w:r w:rsidR="00934FCC" w:rsidRPr="005457A3">
          <w:rPr>
            <w:rStyle w:val="Hyperlink"/>
            <w:color w:val="auto"/>
            <w:szCs w:val="22"/>
            <w:u w:val="none"/>
          </w:rPr>
          <w:t>18</w:t>
        </w:r>
      </w:hyperlink>
      <w:r w:rsidR="00255029" w:rsidRPr="005457A3">
        <w:rPr>
          <w:rStyle w:val="reftext"/>
          <w:color w:val="auto"/>
          <w:szCs w:val="22"/>
        </w:rPr>
        <w:t xml:space="preserve"> </w:t>
      </w:r>
      <w:r w:rsidR="00934FCC" w:rsidRPr="00B5168F">
        <w:rPr>
          <w:b/>
          <w:bCs/>
          <w:color w:val="auto"/>
          <w:szCs w:val="22"/>
        </w:rPr>
        <w:t>And in your seed all the nations of the earth shall be blessed, because you have obeyed My voice</w:t>
      </w:r>
      <w:r w:rsidR="00934FCC" w:rsidRPr="005457A3">
        <w:rPr>
          <w:color w:val="auto"/>
          <w:szCs w:val="22"/>
        </w:rPr>
        <w:t>.</w:t>
      </w:r>
      <w:r w:rsidR="00255029" w:rsidRPr="005457A3">
        <w:rPr>
          <w:color w:val="auto"/>
          <w:szCs w:val="22"/>
        </w:rPr>
        <w:t xml:space="preserve">’ </w:t>
      </w:r>
      <w:hyperlink r:id="rId21" w:history="1">
        <w:r w:rsidR="00934FCC" w:rsidRPr="005457A3">
          <w:rPr>
            <w:rStyle w:val="Hyperlink"/>
            <w:color w:val="auto"/>
            <w:szCs w:val="22"/>
            <w:u w:val="none"/>
          </w:rPr>
          <w:t>19</w:t>
        </w:r>
      </w:hyperlink>
      <w:r w:rsidR="00934FCC" w:rsidRPr="005457A3">
        <w:rPr>
          <w:color w:val="auto"/>
          <w:szCs w:val="22"/>
        </w:rPr>
        <w:t xml:space="preserve">Then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returned to his young men, and they rose up and went together to </w:t>
      </w:r>
      <w:proofErr w:type="spellStart"/>
      <w:r w:rsidR="00934FCC" w:rsidRPr="005457A3">
        <w:rPr>
          <w:color w:val="auto"/>
          <w:szCs w:val="22"/>
        </w:rPr>
        <w:t>Be’ĕrshe</w:t>
      </w:r>
      <w:r w:rsidR="00934FCC" w:rsidRPr="005457A3">
        <w:rPr>
          <w:rFonts w:ascii="Calibri" w:hAnsi="Calibri" w:cs="Calibri"/>
          <w:color w:val="auto"/>
          <w:szCs w:val="22"/>
        </w:rPr>
        <w:t>ḇ</w:t>
      </w:r>
      <w:r w:rsidR="00934FCC" w:rsidRPr="005457A3">
        <w:rPr>
          <w:color w:val="auto"/>
          <w:szCs w:val="22"/>
        </w:rPr>
        <w:t>a</w:t>
      </w:r>
      <w:proofErr w:type="spellEnd"/>
      <w:r w:rsidR="00934FCC" w:rsidRPr="005457A3">
        <w:rPr>
          <w:color w:val="auto"/>
          <w:szCs w:val="22"/>
        </w:rPr>
        <w:t xml:space="preserve">. And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dwelt at </w:t>
      </w:r>
      <w:proofErr w:type="spellStart"/>
      <w:r w:rsidR="00934FCC" w:rsidRPr="005457A3">
        <w:rPr>
          <w:color w:val="auto"/>
          <w:szCs w:val="22"/>
        </w:rPr>
        <w:t>Be’ĕrshe</w:t>
      </w:r>
      <w:r w:rsidR="00934FCC" w:rsidRPr="005457A3">
        <w:rPr>
          <w:rFonts w:ascii="Calibri" w:hAnsi="Calibri" w:cs="Calibri"/>
          <w:color w:val="auto"/>
          <w:szCs w:val="22"/>
        </w:rPr>
        <w:t>ḇ</w:t>
      </w:r>
      <w:r w:rsidR="00934FCC" w:rsidRPr="005457A3">
        <w:rPr>
          <w:color w:val="auto"/>
          <w:szCs w:val="22"/>
        </w:rPr>
        <w:t>a</w:t>
      </w:r>
      <w:proofErr w:type="spellEnd"/>
      <w:r w:rsidR="00934FCC" w:rsidRPr="005457A3">
        <w:rPr>
          <w:color w:val="auto"/>
          <w:szCs w:val="22"/>
        </w:rPr>
        <w:t>.</w:t>
      </w:r>
      <w:r w:rsidR="00255029" w:rsidRPr="005457A3">
        <w:rPr>
          <w:color w:val="auto"/>
          <w:szCs w:val="22"/>
        </w:rPr>
        <w:t xml:space="preserve"> </w:t>
      </w:r>
      <w:hyperlink r:id="rId22" w:history="1">
        <w:r w:rsidR="00934FCC" w:rsidRPr="005457A3">
          <w:rPr>
            <w:rStyle w:val="Hyperlink"/>
            <w:color w:val="auto"/>
            <w:szCs w:val="22"/>
            <w:u w:val="none"/>
          </w:rPr>
          <w:t>20</w:t>
        </w:r>
      </w:hyperlink>
      <w:r w:rsidR="00934FCC" w:rsidRPr="005457A3">
        <w:rPr>
          <w:color w:val="auto"/>
          <w:szCs w:val="22"/>
        </w:rPr>
        <w:t xml:space="preserve">And it came to be after these events that it was reported to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w:t>
      </w:r>
      <w:proofErr w:type="spellEnd"/>
      <w:r w:rsidR="00934FCC" w:rsidRPr="005457A3">
        <w:rPr>
          <w:color w:val="auto"/>
          <w:szCs w:val="22"/>
        </w:rPr>
        <w:t xml:space="preserve">, saying, </w:t>
      </w:r>
      <w:r w:rsidR="00255029" w:rsidRPr="005457A3">
        <w:rPr>
          <w:color w:val="auto"/>
          <w:szCs w:val="22"/>
        </w:rPr>
        <w:t>`</w:t>
      </w:r>
      <w:r w:rsidR="00934FCC" w:rsidRPr="005457A3">
        <w:rPr>
          <w:color w:val="auto"/>
          <w:szCs w:val="22"/>
        </w:rPr>
        <w:t xml:space="preserve">See, </w:t>
      </w:r>
      <w:proofErr w:type="spellStart"/>
      <w:r w:rsidR="00934FCC" w:rsidRPr="005457A3">
        <w:rPr>
          <w:color w:val="auto"/>
          <w:szCs w:val="22"/>
        </w:rPr>
        <w:t>Milkah</w:t>
      </w:r>
      <w:proofErr w:type="spellEnd"/>
      <w:r w:rsidR="00934FCC" w:rsidRPr="005457A3">
        <w:rPr>
          <w:color w:val="auto"/>
          <w:szCs w:val="22"/>
        </w:rPr>
        <w:t xml:space="preserve"> too has borne children to your brother </w:t>
      </w:r>
      <w:proofErr w:type="spellStart"/>
      <w:r w:rsidR="00934FCC" w:rsidRPr="005457A3">
        <w:rPr>
          <w:color w:val="auto"/>
          <w:szCs w:val="22"/>
        </w:rPr>
        <w:t>Na</w:t>
      </w:r>
      <w:r w:rsidR="00934FCC" w:rsidRPr="005457A3">
        <w:rPr>
          <w:rFonts w:ascii="Calibri" w:hAnsi="Calibri" w:cs="Calibri"/>
          <w:color w:val="auto"/>
          <w:szCs w:val="22"/>
        </w:rPr>
        <w:t>ḥ</w:t>
      </w:r>
      <w:r w:rsidR="00934FCC" w:rsidRPr="005457A3">
        <w:rPr>
          <w:color w:val="auto"/>
          <w:szCs w:val="22"/>
        </w:rPr>
        <w:t>or</w:t>
      </w:r>
      <w:proofErr w:type="spellEnd"/>
      <w:r w:rsidR="00934FCC" w:rsidRPr="005457A3">
        <w:rPr>
          <w:color w:val="auto"/>
          <w:szCs w:val="22"/>
        </w:rPr>
        <w:t>:</w:t>
      </w:r>
      <w:r w:rsidR="006F5AA2" w:rsidRPr="005457A3">
        <w:rPr>
          <w:color w:val="auto"/>
          <w:szCs w:val="22"/>
        </w:rPr>
        <w:t xml:space="preserve"> </w:t>
      </w:r>
      <w:hyperlink r:id="rId23" w:history="1">
        <w:r w:rsidR="00934FCC" w:rsidRPr="005457A3">
          <w:rPr>
            <w:rStyle w:val="Hyperlink"/>
            <w:color w:val="auto"/>
            <w:szCs w:val="22"/>
            <w:u w:val="none"/>
          </w:rPr>
          <w:t>21</w:t>
        </w:r>
      </w:hyperlink>
      <w:r w:rsidR="006F5AA2" w:rsidRPr="005457A3">
        <w:rPr>
          <w:rStyle w:val="reftext"/>
          <w:color w:val="auto"/>
          <w:szCs w:val="22"/>
        </w:rPr>
        <w:t xml:space="preserve"> </w:t>
      </w:r>
      <w:proofErr w:type="spellStart"/>
      <w:r w:rsidR="00934FCC" w:rsidRPr="005457A3">
        <w:rPr>
          <w:b/>
          <w:bCs/>
          <w:color w:val="auto"/>
          <w:szCs w:val="22"/>
        </w:rPr>
        <w:t>Uts</w:t>
      </w:r>
      <w:proofErr w:type="spellEnd"/>
      <w:r w:rsidR="00934FCC" w:rsidRPr="005457A3">
        <w:rPr>
          <w:color w:val="auto"/>
          <w:szCs w:val="22"/>
        </w:rPr>
        <w:t xml:space="preserve"> his first-born, and </w:t>
      </w:r>
      <w:proofErr w:type="spellStart"/>
      <w:r w:rsidR="00934FCC" w:rsidRPr="005457A3">
        <w:rPr>
          <w:color w:val="auto"/>
          <w:szCs w:val="22"/>
        </w:rPr>
        <w:t>Buz</w:t>
      </w:r>
      <w:proofErr w:type="spellEnd"/>
      <w:r w:rsidR="00934FCC" w:rsidRPr="005457A3">
        <w:rPr>
          <w:color w:val="auto"/>
          <w:szCs w:val="22"/>
        </w:rPr>
        <w:t xml:space="preserve"> his brother, and </w:t>
      </w:r>
      <w:proofErr w:type="spellStart"/>
      <w:r w:rsidR="00934FCC" w:rsidRPr="005457A3">
        <w:rPr>
          <w:color w:val="auto"/>
          <w:szCs w:val="22"/>
        </w:rPr>
        <w:t>Qemu’ĕl</w:t>
      </w:r>
      <w:proofErr w:type="spellEnd"/>
      <w:r w:rsidR="00934FCC" w:rsidRPr="005457A3">
        <w:rPr>
          <w:color w:val="auto"/>
          <w:szCs w:val="22"/>
        </w:rPr>
        <w:t xml:space="preserve"> the father of </w:t>
      </w:r>
      <w:r w:rsidR="00934FCC" w:rsidRPr="005457A3">
        <w:rPr>
          <w:b/>
          <w:bCs/>
          <w:color w:val="auto"/>
          <w:szCs w:val="22"/>
        </w:rPr>
        <w:t>Aram</w:t>
      </w:r>
      <w:r w:rsidR="00934FCC" w:rsidRPr="005457A3">
        <w:rPr>
          <w:color w:val="auto"/>
          <w:szCs w:val="22"/>
        </w:rPr>
        <w:t>,</w:t>
      </w:r>
      <w:r w:rsidR="006F5AA2" w:rsidRPr="005457A3">
        <w:rPr>
          <w:color w:val="auto"/>
          <w:szCs w:val="22"/>
        </w:rPr>
        <w:t xml:space="preserve"> </w:t>
      </w:r>
      <w:hyperlink r:id="rId24" w:history="1">
        <w:r w:rsidR="00934FCC" w:rsidRPr="005457A3">
          <w:rPr>
            <w:rStyle w:val="Hyperlink"/>
            <w:color w:val="auto"/>
            <w:szCs w:val="22"/>
            <w:u w:val="none"/>
          </w:rPr>
          <w:t>22</w:t>
        </w:r>
      </w:hyperlink>
      <w:r w:rsidR="00934FCC" w:rsidRPr="005457A3">
        <w:rPr>
          <w:color w:val="auto"/>
          <w:szCs w:val="22"/>
        </w:rPr>
        <w:t xml:space="preserve">and </w:t>
      </w:r>
      <w:proofErr w:type="spellStart"/>
      <w:r w:rsidR="00934FCC" w:rsidRPr="005457A3">
        <w:rPr>
          <w:color w:val="auto"/>
          <w:szCs w:val="22"/>
        </w:rPr>
        <w:t>Kese</w:t>
      </w:r>
      <w:r w:rsidR="00934FCC" w:rsidRPr="005457A3">
        <w:rPr>
          <w:rFonts w:ascii="Calibri" w:hAnsi="Calibri" w:cs="Calibri"/>
          <w:color w:val="auto"/>
          <w:szCs w:val="22"/>
        </w:rPr>
        <w:t>ḏ</w:t>
      </w:r>
      <w:proofErr w:type="spellEnd"/>
      <w:r w:rsidR="00934FCC" w:rsidRPr="005457A3">
        <w:rPr>
          <w:color w:val="auto"/>
          <w:szCs w:val="22"/>
        </w:rPr>
        <w:t xml:space="preserve">, and </w:t>
      </w:r>
      <w:proofErr w:type="spellStart"/>
      <w:r w:rsidR="00934FCC" w:rsidRPr="005457A3">
        <w:rPr>
          <w:rFonts w:ascii="Calibri" w:hAnsi="Calibri" w:cs="Calibri"/>
          <w:color w:val="auto"/>
          <w:szCs w:val="22"/>
        </w:rPr>
        <w:t>Ḥ</w:t>
      </w:r>
      <w:r w:rsidR="00934FCC" w:rsidRPr="005457A3">
        <w:rPr>
          <w:color w:val="auto"/>
          <w:szCs w:val="22"/>
        </w:rPr>
        <w:t>azo</w:t>
      </w:r>
      <w:proofErr w:type="spellEnd"/>
      <w:r w:rsidR="00934FCC" w:rsidRPr="005457A3">
        <w:rPr>
          <w:color w:val="auto"/>
          <w:szCs w:val="22"/>
        </w:rPr>
        <w:t xml:space="preserve">, and </w:t>
      </w:r>
      <w:proofErr w:type="spellStart"/>
      <w:r w:rsidR="00934FCC" w:rsidRPr="005457A3">
        <w:rPr>
          <w:color w:val="auto"/>
          <w:szCs w:val="22"/>
        </w:rPr>
        <w:t>Pildash</w:t>
      </w:r>
      <w:proofErr w:type="spellEnd"/>
      <w:r w:rsidR="00934FCC" w:rsidRPr="005457A3">
        <w:rPr>
          <w:color w:val="auto"/>
          <w:szCs w:val="22"/>
        </w:rPr>
        <w:t xml:space="preserve">, and </w:t>
      </w:r>
      <w:proofErr w:type="spellStart"/>
      <w:r w:rsidR="00934FCC" w:rsidRPr="005457A3">
        <w:rPr>
          <w:color w:val="auto"/>
          <w:szCs w:val="22"/>
        </w:rPr>
        <w:t>Yi</w:t>
      </w:r>
      <w:r w:rsidR="00934FCC" w:rsidRPr="005457A3">
        <w:rPr>
          <w:rFonts w:ascii="Calibri" w:hAnsi="Calibri" w:cs="Calibri"/>
          <w:color w:val="auto"/>
          <w:szCs w:val="22"/>
        </w:rPr>
        <w:t>ḏ</w:t>
      </w:r>
      <w:r w:rsidR="00934FCC" w:rsidRPr="005457A3">
        <w:rPr>
          <w:color w:val="auto"/>
          <w:szCs w:val="22"/>
        </w:rPr>
        <w:t>laph</w:t>
      </w:r>
      <w:proofErr w:type="spellEnd"/>
      <w:r w:rsidR="00934FCC" w:rsidRPr="005457A3">
        <w:rPr>
          <w:color w:val="auto"/>
          <w:szCs w:val="22"/>
        </w:rPr>
        <w:t xml:space="preserve">, and </w:t>
      </w:r>
      <w:proofErr w:type="spellStart"/>
      <w:r w:rsidR="00934FCC" w:rsidRPr="005457A3">
        <w:rPr>
          <w:color w:val="auto"/>
          <w:szCs w:val="22"/>
        </w:rPr>
        <w:t>Bethu’ĕl</w:t>
      </w:r>
      <w:proofErr w:type="spellEnd"/>
      <w:r w:rsidR="00934FCC" w:rsidRPr="005457A3">
        <w:rPr>
          <w:color w:val="auto"/>
          <w:szCs w:val="22"/>
        </w:rPr>
        <w:t>.</w:t>
      </w:r>
      <w:r w:rsidR="00255029" w:rsidRPr="005457A3">
        <w:rPr>
          <w:color w:val="auto"/>
          <w:szCs w:val="22"/>
        </w:rPr>
        <w:t xml:space="preserve">’ </w:t>
      </w:r>
      <w:hyperlink r:id="rId25" w:history="1">
        <w:r w:rsidR="00934FCC" w:rsidRPr="005457A3">
          <w:rPr>
            <w:rStyle w:val="Hyperlink"/>
            <w:color w:val="auto"/>
            <w:szCs w:val="22"/>
            <w:u w:val="none"/>
          </w:rPr>
          <w:t>23</w:t>
        </w:r>
      </w:hyperlink>
      <w:r w:rsidR="00934FCC" w:rsidRPr="005457A3">
        <w:rPr>
          <w:color w:val="auto"/>
          <w:szCs w:val="22"/>
        </w:rPr>
        <w:t xml:space="preserve">And </w:t>
      </w:r>
      <w:proofErr w:type="spellStart"/>
      <w:r w:rsidR="00934FCC" w:rsidRPr="005457A3">
        <w:rPr>
          <w:color w:val="auto"/>
          <w:szCs w:val="22"/>
        </w:rPr>
        <w:t>Bethu’ĕl</w:t>
      </w:r>
      <w:proofErr w:type="spellEnd"/>
      <w:r w:rsidR="00934FCC" w:rsidRPr="005457A3">
        <w:rPr>
          <w:color w:val="auto"/>
          <w:szCs w:val="22"/>
        </w:rPr>
        <w:t xml:space="preserve"> brought forth </w:t>
      </w:r>
      <w:proofErr w:type="spellStart"/>
      <w:r w:rsidR="00934FCC" w:rsidRPr="005457A3">
        <w:rPr>
          <w:color w:val="auto"/>
          <w:szCs w:val="22"/>
        </w:rPr>
        <w:t>Ri</w:t>
      </w:r>
      <w:r w:rsidR="00934FCC" w:rsidRPr="005457A3">
        <w:rPr>
          <w:rFonts w:ascii="Calibri" w:hAnsi="Calibri" w:cs="Calibri"/>
          <w:color w:val="auto"/>
          <w:szCs w:val="22"/>
        </w:rPr>
        <w:t>ḇ</w:t>
      </w:r>
      <w:r w:rsidR="00934FCC" w:rsidRPr="005457A3">
        <w:rPr>
          <w:color w:val="auto"/>
          <w:szCs w:val="22"/>
        </w:rPr>
        <w:t>qah</w:t>
      </w:r>
      <w:proofErr w:type="spellEnd"/>
      <w:r w:rsidR="00934FCC" w:rsidRPr="005457A3">
        <w:rPr>
          <w:color w:val="auto"/>
          <w:szCs w:val="22"/>
        </w:rPr>
        <w:t xml:space="preserve">. These eight </w:t>
      </w:r>
      <w:proofErr w:type="spellStart"/>
      <w:r w:rsidR="00934FCC" w:rsidRPr="005457A3">
        <w:rPr>
          <w:color w:val="auto"/>
          <w:szCs w:val="22"/>
        </w:rPr>
        <w:t>Milkah</w:t>
      </w:r>
      <w:proofErr w:type="spellEnd"/>
      <w:r w:rsidR="00934FCC" w:rsidRPr="005457A3">
        <w:rPr>
          <w:color w:val="auto"/>
          <w:szCs w:val="22"/>
        </w:rPr>
        <w:t xml:space="preserve"> bore to </w:t>
      </w:r>
      <w:proofErr w:type="spellStart"/>
      <w:r w:rsidR="00934FCC" w:rsidRPr="005457A3">
        <w:rPr>
          <w:color w:val="auto"/>
          <w:szCs w:val="22"/>
        </w:rPr>
        <w:t>Na</w:t>
      </w:r>
      <w:r w:rsidR="00934FCC" w:rsidRPr="005457A3">
        <w:rPr>
          <w:rFonts w:ascii="Calibri" w:hAnsi="Calibri" w:cs="Calibri"/>
          <w:color w:val="auto"/>
          <w:szCs w:val="22"/>
        </w:rPr>
        <w:t>ḥ</w:t>
      </w:r>
      <w:r w:rsidR="00934FCC" w:rsidRPr="005457A3">
        <w:rPr>
          <w:color w:val="auto"/>
          <w:szCs w:val="22"/>
        </w:rPr>
        <w:t>or</w:t>
      </w:r>
      <w:proofErr w:type="spellEnd"/>
      <w:r w:rsidR="00934FCC" w:rsidRPr="005457A3">
        <w:rPr>
          <w:color w:val="auto"/>
          <w:szCs w:val="22"/>
        </w:rPr>
        <w:t xml:space="preserve">, </w:t>
      </w:r>
      <w:proofErr w:type="spellStart"/>
      <w:r w:rsidR="00934FCC" w:rsidRPr="005457A3">
        <w:rPr>
          <w:color w:val="auto"/>
          <w:szCs w:val="22"/>
        </w:rPr>
        <w:t>A</w:t>
      </w:r>
      <w:r w:rsidR="00934FCC" w:rsidRPr="005457A3">
        <w:rPr>
          <w:rFonts w:ascii="Calibri" w:hAnsi="Calibri" w:cs="Calibri"/>
          <w:color w:val="auto"/>
          <w:szCs w:val="22"/>
        </w:rPr>
        <w:t>ḇ</w:t>
      </w:r>
      <w:r w:rsidR="00934FCC" w:rsidRPr="005457A3">
        <w:rPr>
          <w:color w:val="auto"/>
          <w:szCs w:val="22"/>
        </w:rPr>
        <w:t>raham’s</w:t>
      </w:r>
      <w:proofErr w:type="spellEnd"/>
      <w:r w:rsidR="00934FCC" w:rsidRPr="005457A3">
        <w:rPr>
          <w:color w:val="auto"/>
          <w:szCs w:val="22"/>
        </w:rPr>
        <w:t xml:space="preserve"> brother.</w:t>
      </w:r>
      <w:r w:rsidR="006F5AA2" w:rsidRPr="005457A3">
        <w:rPr>
          <w:color w:val="auto"/>
          <w:szCs w:val="22"/>
        </w:rPr>
        <w:t xml:space="preserve"> </w:t>
      </w:r>
      <w:hyperlink r:id="rId26" w:history="1">
        <w:r w:rsidR="00934FCC" w:rsidRPr="005457A3">
          <w:rPr>
            <w:rStyle w:val="Hyperlink"/>
            <w:color w:val="auto"/>
            <w:szCs w:val="22"/>
            <w:u w:val="none"/>
          </w:rPr>
          <w:t>24</w:t>
        </w:r>
      </w:hyperlink>
      <w:r w:rsidR="00934FCC" w:rsidRPr="005457A3">
        <w:rPr>
          <w:color w:val="auto"/>
          <w:szCs w:val="22"/>
        </w:rPr>
        <w:t xml:space="preserve">And his concubine, whose name was </w:t>
      </w:r>
      <w:proofErr w:type="spellStart"/>
      <w:r w:rsidR="00934FCC" w:rsidRPr="005457A3">
        <w:rPr>
          <w:color w:val="auto"/>
          <w:szCs w:val="22"/>
        </w:rPr>
        <w:t>Re’uwmah</w:t>
      </w:r>
      <w:proofErr w:type="spellEnd"/>
      <w:r w:rsidR="00934FCC" w:rsidRPr="005457A3">
        <w:rPr>
          <w:color w:val="auto"/>
          <w:szCs w:val="22"/>
        </w:rPr>
        <w:t xml:space="preserve">, also bore </w:t>
      </w:r>
      <w:proofErr w:type="spellStart"/>
      <w:r w:rsidR="00934FCC" w:rsidRPr="005457A3">
        <w:rPr>
          <w:color w:val="auto"/>
          <w:szCs w:val="22"/>
        </w:rPr>
        <w:t>Te</w:t>
      </w:r>
      <w:r w:rsidR="00934FCC" w:rsidRPr="005457A3">
        <w:rPr>
          <w:rFonts w:ascii="Calibri" w:hAnsi="Calibri" w:cs="Calibri"/>
          <w:color w:val="auto"/>
          <w:szCs w:val="22"/>
        </w:rPr>
        <w:t>ḇ</w:t>
      </w:r>
      <w:r w:rsidR="00934FCC" w:rsidRPr="005457A3">
        <w:rPr>
          <w:color w:val="auto"/>
          <w:szCs w:val="22"/>
        </w:rPr>
        <w:t>a</w:t>
      </w:r>
      <w:r w:rsidR="00934FCC" w:rsidRPr="005457A3">
        <w:rPr>
          <w:rFonts w:ascii="Calibri" w:hAnsi="Calibri" w:cs="Calibri"/>
          <w:color w:val="auto"/>
          <w:szCs w:val="22"/>
        </w:rPr>
        <w:t>ḥ</w:t>
      </w:r>
      <w:proofErr w:type="spellEnd"/>
      <w:r w:rsidR="00934FCC" w:rsidRPr="005457A3">
        <w:rPr>
          <w:color w:val="auto"/>
          <w:szCs w:val="22"/>
        </w:rPr>
        <w:t xml:space="preserve">, and </w:t>
      </w:r>
      <w:proofErr w:type="spellStart"/>
      <w:r w:rsidR="00934FCC" w:rsidRPr="005457A3">
        <w:rPr>
          <w:color w:val="auto"/>
          <w:szCs w:val="22"/>
        </w:rPr>
        <w:t>Ga</w:t>
      </w:r>
      <w:r w:rsidR="00934FCC" w:rsidRPr="005457A3">
        <w:rPr>
          <w:rFonts w:ascii="Calibri" w:hAnsi="Calibri" w:cs="Calibri"/>
          <w:color w:val="auto"/>
          <w:szCs w:val="22"/>
        </w:rPr>
        <w:t>ḥ</w:t>
      </w:r>
      <w:r w:rsidR="00934FCC" w:rsidRPr="005457A3">
        <w:rPr>
          <w:color w:val="auto"/>
          <w:szCs w:val="22"/>
        </w:rPr>
        <w:t>am</w:t>
      </w:r>
      <w:proofErr w:type="spellEnd"/>
      <w:r w:rsidR="00934FCC" w:rsidRPr="005457A3">
        <w:rPr>
          <w:color w:val="auto"/>
          <w:szCs w:val="22"/>
        </w:rPr>
        <w:t xml:space="preserve">, and </w:t>
      </w:r>
      <w:proofErr w:type="spellStart"/>
      <w:r w:rsidR="00934FCC" w:rsidRPr="005457A3">
        <w:rPr>
          <w:color w:val="auto"/>
          <w:szCs w:val="22"/>
        </w:rPr>
        <w:t>Ta</w:t>
      </w:r>
      <w:r w:rsidR="00934FCC" w:rsidRPr="005457A3">
        <w:rPr>
          <w:rFonts w:ascii="Calibri" w:hAnsi="Calibri" w:cs="Calibri"/>
          <w:color w:val="auto"/>
          <w:szCs w:val="22"/>
        </w:rPr>
        <w:t>ḥ</w:t>
      </w:r>
      <w:r w:rsidR="00934FCC" w:rsidRPr="005457A3">
        <w:rPr>
          <w:color w:val="auto"/>
          <w:szCs w:val="22"/>
        </w:rPr>
        <w:t>ash</w:t>
      </w:r>
      <w:proofErr w:type="spellEnd"/>
      <w:r w:rsidR="00934FCC" w:rsidRPr="005457A3">
        <w:rPr>
          <w:color w:val="auto"/>
          <w:szCs w:val="22"/>
        </w:rPr>
        <w:t xml:space="preserve">, and </w:t>
      </w:r>
      <w:proofErr w:type="spellStart"/>
      <w:r w:rsidR="00934FCC" w:rsidRPr="005457A3">
        <w:rPr>
          <w:color w:val="auto"/>
          <w:szCs w:val="22"/>
        </w:rPr>
        <w:t>Ma‛a</w:t>
      </w:r>
      <w:r w:rsidR="00934FCC" w:rsidRPr="005457A3">
        <w:rPr>
          <w:rFonts w:ascii="Calibri" w:hAnsi="Calibri" w:cs="Calibri"/>
          <w:color w:val="auto"/>
          <w:szCs w:val="22"/>
        </w:rPr>
        <w:t>ḵ</w:t>
      </w:r>
      <w:r w:rsidR="00934FCC" w:rsidRPr="005457A3">
        <w:rPr>
          <w:color w:val="auto"/>
          <w:szCs w:val="22"/>
        </w:rPr>
        <w:t>ah</w:t>
      </w:r>
      <w:proofErr w:type="spellEnd"/>
      <w:r w:rsidR="00934FCC" w:rsidRPr="005457A3">
        <w:rPr>
          <w:color w:val="auto"/>
          <w:szCs w:val="22"/>
        </w:rPr>
        <w:t>.</w:t>
      </w:r>
      <w:r w:rsidR="00B53B44" w:rsidRPr="005457A3">
        <w:rPr>
          <w:color w:val="auto"/>
          <w:szCs w:val="22"/>
        </w:rPr>
        <w:t>”</w:t>
      </w:r>
    </w:p>
    <w:p w14:paraId="47B1ACA1" w14:textId="781F7272" w:rsidR="00B5168F" w:rsidRDefault="00B5168F" w:rsidP="005457A3">
      <w:pPr>
        <w:pStyle w:val="NoSpacing"/>
        <w:rPr>
          <w:color w:val="auto"/>
          <w:szCs w:val="22"/>
        </w:rPr>
      </w:pPr>
    </w:p>
    <w:p w14:paraId="69768802" w14:textId="48519424" w:rsidR="00B5168F" w:rsidRDefault="00B5168F" w:rsidP="005457A3">
      <w:pPr>
        <w:pStyle w:val="NoSpacing"/>
        <w:rPr>
          <w:color w:val="auto"/>
          <w:szCs w:val="22"/>
        </w:rPr>
      </w:pPr>
      <w:r>
        <w:rPr>
          <w:color w:val="auto"/>
          <w:szCs w:val="22"/>
        </w:rPr>
        <w:t>My notes: The “third day” is the day of rising to new life.</w:t>
      </w:r>
    </w:p>
    <w:p w14:paraId="7CACF5F4" w14:textId="6D12401E" w:rsidR="00B5168F" w:rsidRDefault="00B5168F" w:rsidP="005457A3">
      <w:pPr>
        <w:pStyle w:val="NoSpacing"/>
        <w:rPr>
          <w:color w:val="auto"/>
          <w:szCs w:val="22"/>
        </w:rPr>
      </w:pPr>
      <w:r>
        <w:rPr>
          <w:color w:val="auto"/>
          <w:szCs w:val="22"/>
        </w:rPr>
        <w:t xml:space="preserve">“Abraham took the wood of the burnt offering and laid it on </w:t>
      </w:r>
      <w:proofErr w:type="spellStart"/>
      <w:r>
        <w:rPr>
          <w:color w:val="auto"/>
          <w:szCs w:val="22"/>
        </w:rPr>
        <w:t>Yitsak</w:t>
      </w:r>
      <w:proofErr w:type="spellEnd"/>
      <w:r>
        <w:rPr>
          <w:color w:val="auto"/>
          <w:szCs w:val="22"/>
        </w:rPr>
        <w:t xml:space="preserve"> his son.” The wood was laid upon the shoulders of Yahushua to carry to His place of execution </w:t>
      </w:r>
      <w:r>
        <w:rPr>
          <w:color w:val="auto"/>
          <w:szCs w:val="22"/>
        </w:rPr>
        <w:lastRenderedPageBreak/>
        <w:t xml:space="preserve">until Simon from Cyrene was commandeered to carry it for him. The wood was placed on Yahuwah’s son. </w:t>
      </w:r>
    </w:p>
    <w:p w14:paraId="70329DE8" w14:textId="78D8C34A" w:rsidR="00B5168F" w:rsidRPr="005457A3" w:rsidRDefault="00B5168F" w:rsidP="005457A3">
      <w:pPr>
        <w:pStyle w:val="NoSpacing"/>
        <w:rPr>
          <w:color w:val="auto"/>
          <w:szCs w:val="22"/>
        </w:rPr>
      </w:pPr>
      <w:r>
        <w:rPr>
          <w:color w:val="auto"/>
          <w:szCs w:val="22"/>
        </w:rPr>
        <w:t>Mount Moriah is the Temple Mount in East Jerusalem. East Jerusalem is the epicenter of the Garden of Eden with three portals directly into the throne room 1) Mount Moriah, 2) Mount Zion, City of David where praise went up for 40 years under King David over the Ark of the Covenant in his backyard on Zion (</w:t>
      </w:r>
      <w:r w:rsidRPr="006939F6">
        <w:rPr>
          <w:b/>
          <w:bCs/>
          <w:color w:val="auto"/>
          <w:szCs w:val="22"/>
        </w:rPr>
        <w:t>Revelation 14:1-5</w:t>
      </w:r>
      <w:r>
        <w:rPr>
          <w:color w:val="auto"/>
          <w:szCs w:val="22"/>
        </w:rPr>
        <w:t>, notice the 144,000 are with Messiah on Mount Zion and in the throne room at the same time (a portal), 3) the top of the Mount of Olives (</w:t>
      </w:r>
      <w:r w:rsidRPr="006939F6">
        <w:rPr>
          <w:b/>
          <w:bCs/>
          <w:color w:val="auto"/>
          <w:szCs w:val="22"/>
        </w:rPr>
        <w:t>Ezekiel 11:23 and Acts 1</w:t>
      </w:r>
      <w:r>
        <w:rPr>
          <w:color w:val="auto"/>
          <w:szCs w:val="22"/>
        </w:rPr>
        <w:t xml:space="preserve">) </w:t>
      </w:r>
    </w:p>
    <w:p w14:paraId="1D3CE954" w14:textId="63D6E7E4" w:rsidR="00B53B44" w:rsidRDefault="00B5168F" w:rsidP="005457A3">
      <w:pPr>
        <w:pStyle w:val="NoSpacing"/>
        <w:rPr>
          <w:color w:val="auto"/>
          <w:szCs w:val="22"/>
        </w:rPr>
      </w:pPr>
      <w:r>
        <w:rPr>
          <w:color w:val="auto"/>
          <w:szCs w:val="22"/>
        </w:rPr>
        <w:t xml:space="preserve">Severe Testing: Abraham went through it, </w:t>
      </w:r>
      <w:proofErr w:type="spellStart"/>
      <w:r>
        <w:rPr>
          <w:color w:val="auto"/>
          <w:szCs w:val="22"/>
        </w:rPr>
        <w:t>Iyob</w:t>
      </w:r>
      <w:proofErr w:type="spellEnd"/>
      <w:r>
        <w:rPr>
          <w:color w:val="auto"/>
          <w:szCs w:val="22"/>
        </w:rPr>
        <w:t xml:space="preserve">/Job went through it, </w:t>
      </w:r>
      <w:proofErr w:type="spellStart"/>
      <w:r>
        <w:rPr>
          <w:color w:val="auto"/>
          <w:szCs w:val="22"/>
        </w:rPr>
        <w:t>Shadrak</w:t>
      </w:r>
      <w:proofErr w:type="spellEnd"/>
      <w:r>
        <w:rPr>
          <w:color w:val="auto"/>
          <w:szCs w:val="22"/>
        </w:rPr>
        <w:t xml:space="preserve">, </w:t>
      </w:r>
      <w:proofErr w:type="spellStart"/>
      <w:r>
        <w:rPr>
          <w:color w:val="auto"/>
          <w:szCs w:val="22"/>
        </w:rPr>
        <w:t>Meshak</w:t>
      </w:r>
      <w:proofErr w:type="spellEnd"/>
      <w:r>
        <w:rPr>
          <w:color w:val="auto"/>
          <w:szCs w:val="22"/>
        </w:rPr>
        <w:t xml:space="preserve"> and Abed-</w:t>
      </w:r>
      <w:proofErr w:type="spellStart"/>
      <w:r>
        <w:rPr>
          <w:color w:val="auto"/>
          <w:szCs w:val="22"/>
        </w:rPr>
        <w:t>nego</w:t>
      </w:r>
      <w:proofErr w:type="spellEnd"/>
      <w:r>
        <w:rPr>
          <w:color w:val="auto"/>
          <w:szCs w:val="22"/>
        </w:rPr>
        <w:t xml:space="preserve"> went through it, Daniel went through it, we all must go through it if we are to receive the reward of the “good servant</w:t>
      </w:r>
      <w:r w:rsidR="008E12D7">
        <w:rPr>
          <w:color w:val="auto"/>
          <w:szCs w:val="22"/>
        </w:rPr>
        <w:t>.” (</w:t>
      </w:r>
      <w:r w:rsidR="008E12D7" w:rsidRPr="006939F6">
        <w:rPr>
          <w:b/>
          <w:bCs/>
          <w:color w:val="auto"/>
          <w:szCs w:val="22"/>
        </w:rPr>
        <w:t>Matthew 25</w:t>
      </w:r>
      <w:r w:rsidR="008E12D7">
        <w:rPr>
          <w:color w:val="auto"/>
          <w:szCs w:val="22"/>
        </w:rPr>
        <w:t>)</w:t>
      </w:r>
    </w:p>
    <w:p w14:paraId="468B1009" w14:textId="02CBD5A3" w:rsidR="008E12D7" w:rsidRDefault="008E12D7" w:rsidP="005457A3">
      <w:pPr>
        <w:pStyle w:val="NoSpacing"/>
        <w:rPr>
          <w:color w:val="auto"/>
          <w:szCs w:val="22"/>
        </w:rPr>
      </w:pPr>
      <w:r>
        <w:rPr>
          <w:color w:val="auto"/>
          <w:szCs w:val="22"/>
        </w:rPr>
        <w:t>Through Messiah we can “possess the gates of our enemies.” (</w:t>
      </w:r>
      <w:r w:rsidRPr="006939F6">
        <w:rPr>
          <w:b/>
          <w:bCs/>
          <w:color w:val="auto"/>
          <w:szCs w:val="22"/>
        </w:rPr>
        <w:t>Luke 10:19</w:t>
      </w:r>
      <w:r>
        <w:rPr>
          <w:color w:val="auto"/>
          <w:szCs w:val="22"/>
        </w:rPr>
        <w:t>) We can take back what was stolen from us, and stand in victory in the power of Yahuwah’s might. We are “more than conquerors through Him who loves us” (</w:t>
      </w:r>
      <w:r w:rsidRPr="006939F6">
        <w:rPr>
          <w:b/>
          <w:bCs/>
          <w:color w:val="auto"/>
          <w:szCs w:val="22"/>
        </w:rPr>
        <w:t>Romans 8</w:t>
      </w:r>
      <w:r>
        <w:rPr>
          <w:color w:val="auto"/>
          <w:szCs w:val="22"/>
        </w:rPr>
        <w:t>)</w:t>
      </w:r>
    </w:p>
    <w:p w14:paraId="60CF886F" w14:textId="64BD1FFE" w:rsidR="008E12D7" w:rsidRDefault="008E12D7" w:rsidP="005457A3">
      <w:pPr>
        <w:pStyle w:val="NoSpacing"/>
        <w:rPr>
          <w:color w:val="auto"/>
          <w:szCs w:val="22"/>
        </w:rPr>
      </w:pPr>
      <w:r>
        <w:rPr>
          <w:color w:val="auto"/>
          <w:szCs w:val="22"/>
        </w:rPr>
        <w:t xml:space="preserve">Yahuwah is our provider, our “Yahuwah </w:t>
      </w:r>
      <w:proofErr w:type="spellStart"/>
      <w:r>
        <w:rPr>
          <w:color w:val="auto"/>
          <w:szCs w:val="22"/>
        </w:rPr>
        <w:t>Yireh</w:t>
      </w:r>
      <w:proofErr w:type="spellEnd"/>
      <w:r>
        <w:rPr>
          <w:color w:val="auto"/>
          <w:szCs w:val="22"/>
        </w:rPr>
        <w:t xml:space="preserve">.” </w:t>
      </w:r>
    </w:p>
    <w:p w14:paraId="46814DA2" w14:textId="588F3BD9" w:rsidR="008E12D7" w:rsidRDefault="008E12D7" w:rsidP="005457A3">
      <w:pPr>
        <w:pStyle w:val="NoSpacing"/>
        <w:rPr>
          <w:color w:val="auto"/>
          <w:szCs w:val="22"/>
        </w:rPr>
      </w:pPr>
      <w:r>
        <w:rPr>
          <w:color w:val="auto"/>
          <w:szCs w:val="22"/>
        </w:rPr>
        <w:t xml:space="preserve">It is Yahuwah who has provided the Lamb for our salvation! He is the only means of salvation that Yahuwah will accept. </w:t>
      </w:r>
    </w:p>
    <w:p w14:paraId="09F7DC83" w14:textId="77777777" w:rsidR="008E12D7" w:rsidRPr="005457A3" w:rsidRDefault="008E12D7" w:rsidP="005457A3">
      <w:pPr>
        <w:pStyle w:val="NoSpacing"/>
        <w:rPr>
          <w:color w:val="auto"/>
          <w:szCs w:val="22"/>
        </w:rPr>
      </w:pPr>
    </w:p>
    <w:p w14:paraId="60816688" w14:textId="30FB2062" w:rsidR="00255029" w:rsidRPr="005457A3" w:rsidRDefault="00255029" w:rsidP="005457A3">
      <w:pPr>
        <w:pStyle w:val="NoSpacing"/>
        <w:rPr>
          <w:color w:val="auto"/>
          <w:szCs w:val="22"/>
          <w:shd w:val="clear" w:color="auto" w:fill="FFFFFF"/>
        </w:rPr>
      </w:pPr>
      <w:r w:rsidRPr="005457A3">
        <w:rPr>
          <w:b/>
          <w:bCs/>
          <w:color w:val="auto"/>
          <w:szCs w:val="22"/>
        </w:rPr>
        <w:t>Hebrews 11:16-18</w:t>
      </w:r>
      <w:r w:rsidRPr="005457A3">
        <w:rPr>
          <w:color w:val="auto"/>
          <w:szCs w:val="22"/>
        </w:rPr>
        <w:t>, Berean Study Bible: “</w:t>
      </w:r>
      <w:r w:rsidRPr="005457A3">
        <w:rPr>
          <w:color w:val="auto"/>
          <w:szCs w:val="22"/>
          <w:shd w:val="clear" w:color="auto" w:fill="FFFFFF"/>
        </w:rPr>
        <w:t>Instead, they were longing for a better country, a heavenly one. Therefore, God is not ashamed to be called their God, for He has prepared a city for them. </w:t>
      </w:r>
      <w:r w:rsidRPr="005457A3">
        <w:rPr>
          <w:rStyle w:val="reftext"/>
          <w:b/>
          <w:bCs/>
          <w:color w:val="auto"/>
          <w:szCs w:val="22"/>
          <w:shd w:val="clear" w:color="auto" w:fill="FFFFFF"/>
        </w:rPr>
        <w:t>17</w:t>
      </w:r>
      <w:hyperlink r:id="rId27" w:tooltip="4102: Pistei (N-DFS) -- Faith, belief, trust, confidence; fidelity, faithfulness. " w:history="1">
        <w:r w:rsidRPr="005457A3">
          <w:rPr>
            <w:rStyle w:val="Hyperlink"/>
            <w:color w:val="auto"/>
            <w:szCs w:val="22"/>
            <w:u w:val="none"/>
            <w:shd w:val="clear" w:color="auto" w:fill="F5F5F5"/>
          </w:rPr>
          <w:t>By faith</w:t>
        </w:r>
      </w:hyperlink>
      <w:r w:rsidRPr="005457A3">
        <w:rPr>
          <w:rStyle w:val="highl"/>
          <w:color w:val="auto"/>
          <w:szCs w:val="22"/>
          <w:shd w:val="clear" w:color="auto" w:fill="F5F5F5"/>
        </w:rPr>
        <w:t> </w:t>
      </w:r>
      <w:hyperlink r:id="rId28" w:tooltip="11: Abraam (N-NMS) -- Abraham, progenitor of the Hebrew race. Of Hebrew origin; Abraham, the Hebrew patriarch." w:history="1">
        <w:r w:rsidRPr="005457A3">
          <w:rPr>
            <w:rStyle w:val="Hyperlink"/>
            <w:color w:val="auto"/>
            <w:szCs w:val="22"/>
            <w:u w:val="none"/>
            <w:shd w:val="clear" w:color="auto" w:fill="F5F5F5"/>
          </w:rPr>
          <w:t>Abraham,</w:t>
        </w:r>
      </w:hyperlink>
      <w:r w:rsidRPr="005457A3">
        <w:rPr>
          <w:rStyle w:val="highl"/>
          <w:color w:val="auto"/>
          <w:szCs w:val="22"/>
          <w:shd w:val="clear" w:color="auto" w:fill="F5F5F5"/>
        </w:rPr>
        <w:t> </w:t>
      </w:r>
      <w:hyperlink r:id="rId29" w:tooltip="3985: peirazomenos (V-PPM/P-NMS) -- To try, tempt, test. From peira; to test, i.e. Endeavor, scrutinize, entice, discipline." w:history="1">
        <w:r w:rsidRPr="005457A3">
          <w:rPr>
            <w:rStyle w:val="Hyperlink"/>
            <w:color w:val="auto"/>
            <w:szCs w:val="22"/>
            <w:u w:val="none"/>
            <w:shd w:val="clear" w:color="auto" w:fill="F5F5F5"/>
          </w:rPr>
          <w:t>when he was tested,</w:t>
        </w:r>
      </w:hyperlink>
      <w:r w:rsidRPr="005457A3">
        <w:rPr>
          <w:rStyle w:val="highl"/>
          <w:color w:val="auto"/>
          <w:szCs w:val="22"/>
          <w:shd w:val="clear" w:color="auto" w:fill="F5F5F5"/>
        </w:rPr>
        <w:t> </w:t>
      </w:r>
      <w:hyperlink r:id="rId30" w:tooltip="4374: prosenēnochen (V-RIA-3S) -- From pros and phero; to bear towards, i.e. Lead to, tender, treat." w:history="1">
        <w:r w:rsidRPr="005457A3">
          <w:rPr>
            <w:rStyle w:val="Hyperlink"/>
            <w:color w:val="auto"/>
            <w:szCs w:val="22"/>
            <w:u w:val="none"/>
            <w:shd w:val="clear" w:color="auto" w:fill="F5F5F5"/>
          </w:rPr>
          <w:t>offered up</w:t>
        </w:r>
      </w:hyperlink>
      <w:r w:rsidRPr="005457A3">
        <w:rPr>
          <w:rStyle w:val="highl"/>
          <w:color w:val="auto"/>
          <w:szCs w:val="22"/>
          <w:shd w:val="clear" w:color="auto" w:fill="F5F5F5"/>
        </w:rPr>
        <w:t> </w:t>
      </w:r>
      <w:hyperlink r:id="rId31" w:tooltip="2464: Isaak (N-AMS) -- (Hebrew), Isaac, the patriarch. Of Hebrew origin; Isaac, the son of Abraham." w:history="1">
        <w:r w:rsidRPr="005457A3">
          <w:rPr>
            <w:rStyle w:val="Hyperlink"/>
            <w:color w:val="auto"/>
            <w:szCs w:val="22"/>
            <w:u w:val="none"/>
            <w:shd w:val="clear" w:color="auto" w:fill="F5F5F5"/>
          </w:rPr>
          <w:t>Isaac on the altar.</w:t>
        </w:r>
      </w:hyperlink>
      <w:r w:rsidRPr="005457A3">
        <w:rPr>
          <w:rStyle w:val="highl"/>
          <w:color w:val="auto"/>
          <w:szCs w:val="22"/>
          <w:shd w:val="clear" w:color="auto" w:fill="F5F5F5"/>
        </w:rPr>
        <w:t> </w:t>
      </w:r>
      <w:hyperlink r:id="rId32" w:tooltip="3588: ho (Art-NMS) -- The, the definite article. Including the feminine he, and the neuter to in all their inflections; the definite article; the." w:history="1">
        <w:r w:rsidRPr="005457A3">
          <w:rPr>
            <w:rStyle w:val="Hyperlink"/>
            <w:color w:val="auto"/>
            <w:szCs w:val="22"/>
            <w:u w:val="none"/>
            <w:shd w:val="clear" w:color="auto" w:fill="F5F5F5"/>
          </w:rPr>
          <w:t>He who</w:t>
        </w:r>
      </w:hyperlink>
      <w:r w:rsidRPr="005457A3">
        <w:rPr>
          <w:rStyle w:val="highl"/>
          <w:color w:val="auto"/>
          <w:szCs w:val="22"/>
          <w:shd w:val="clear" w:color="auto" w:fill="F5F5F5"/>
        </w:rPr>
        <w:t> </w:t>
      </w:r>
      <w:hyperlink r:id="rId33" w:tooltip="324: anadexamenos (V-APM-NMS) -- To welcome, receive kindly; I undertake, assume the responsibility of. From ana and dechomai; to entertain." w:history="1">
        <w:r w:rsidRPr="005457A3">
          <w:rPr>
            <w:rStyle w:val="Hyperlink"/>
            <w:color w:val="auto"/>
            <w:szCs w:val="22"/>
            <w:u w:val="none"/>
            <w:shd w:val="clear" w:color="auto" w:fill="F5F5F5"/>
          </w:rPr>
          <w:t>had received</w:t>
        </w:r>
      </w:hyperlink>
      <w:r w:rsidRPr="005457A3">
        <w:rPr>
          <w:rStyle w:val="highl"/>
          <w:color w:val="auto"/>
          <w:szCs w:val="22"/>
          <w:shd w:val="clear" w:color="auto" w:fill="F5F5F5"/>
        </w:rPr>
        <w:t> </w:t>
      </w:r>
      <w:hyperlink r:id="rId34" w:tooltip="3588: tas (Art-AFP) -- The, the definite article. Including the feminine he, and the neuter to in all their inflections; the definite article; the." w:history="1">
        <w:r w:rsidRPr="005457A3">
          <w:rPr>
            <w:rStyle w:val="Hyperlink"/>
            <w:color w:val="auto"/>
            <w:szCs w:val="22"/>
            <w:u w:val="none"/>
            <w:shd w:val="clear" w:color="auto" w:fill="F5F5F5"/>
          </w:rPr>
          <w:t>the</w:t>
        </w:r>
      </w:hyperlink>
      <w:r w:rsidRPr="005457A3">
        <w:rPr>
          <w:rStyle w:val="highl"/>
          <w:color w:val="auto"/>
          <w:szCs w:val="22"/>
          <w:shd w:val="clear" w:color="auto" w:fill="F5F5F5"/>
        </w:rPr>
        <w:t> </w:t>
      </w:r>
      <w:hyperlink r:id="rId35" w:tooltip="1860: epangelias (N-AFP) -- A promise. From epaggello; an announcement." w:history="1">
        <w:r w:rsidRPr="005457A3">
          <w:rPr>
            <w:rStyle w:val="Hyperlink"/>
            <w:color w:val="auto"/>
            <w:szCs w:val="22"/>
            <w:u w:val="none"/>
            <w:shd w:val="clear" w:color="auto" w:fill="F5F5F5"/>
          </w:rPr>
          <w:t>promises</w:t>
        </w:r>
      </w:hyperlink>
      <w:r w:rsidRPr="005457A3">
        <w:rPr>
          <w:rStyle w:val="highl"/>
          <w:color w:val="auto"/>
          <w:szCs w:val="22"/>
          <w:shd w:val="clear" w:color="auto" w:fill="F5F5F5"/>
        </w:rPr>
        <w:t> </w:t>
      </w:r>
      <w:hyperlink r:id="rId36" w:tooltip="4374: prosepheren (V-IIA-3S) -- From pros and phero; to bear towards, i.e. Lead to, tender, treat." w:history="1">
        <w:r w:rsidRPr="005457A3">
          <w:rPr>
            <w:rStyle w:val="Hyperlink"/>
            <w:color w:val="auto"/>
            <w:szCs w:val="22"/>
            <w:u w:val="none"/>
            <w:shd w:val="clear" w:color="auto" w:fill="F5F5F5"/>
          </w:rPr>
          <w:t>was ready to offer</w:t>
        </w:r>
      </w:hyperlink>
      <w:r w:rsidRPr="005457A3">
        <w:rPr>
          <w:rStyle w:val="highl"/>
          <w:color w:val="auto"/>
          <w:szCs w:val="22"/>
          <w:shd w:val="clear" w:color="auto" w:fill="F5F5F5"/>
        </w:rPr>
        <w:t> </w:t>
      </w:r>
      <w:hyperlink r:id="rId37" w:tooltip="3588: ton (Art-AMS) -- The, the definite article. Including the feminine he, and the neuter to in all their inflections; the definite article; the." w:history="1">
        <w:r w:rsidRPr="005457A3">
          <w:rPr>
            <w:rStyle w:val="Hyperlink"/>
            <w:color w:val="auto"/>
            <w:szCs w:val="22"/>
            <w:u w:val="none"/>
            <w:shd w:val="clear" w:color="auto" w:fill="F5F5F5"/>
          </w:rPr>
          <w:t>his</w:t>
        </w:r>
      </w:hyperlink>
      <w:r w:rsidRPr="005457A3">
        <w:rPr>
          <w:rStyle w:val="highl"/>
          <w:color w:val="auto"/>
          <w:szCs w:val="22"/>
          <w:shd w:val="clear" w:color="auto" w:fill="F5F5F5"/>
        </w:rPr>
        <w:t> </w:t>
      </w:r>
      <w:hyperlink r:id="rId38" w:tooltip="3439: monogenē (Adj-AMS) -- Only, only-begotten; unique. From monos and ginomai; only-born, i.e. Sole." w:history="1">
        <w:r w:rsidRPr="005457A3">
          <w:rPr>
            <w:rStyle w:val="Hyperlink"/>
            <w:color w:val="auto"/>
            <w:szCs w:val="22"/>
            <w:u w:val="none"/>
            <w:shd w:val="clear" w:color="auto" w:fill="F5F5F5"/>
          </w:rPr>
          <w:t>one and only son,</w:t>
        </w:r>
      </w:hyperlink>
      <w:r w:rsidRPr="005457A3">
        <w:rPr>
          <w:rStyle w:val="highl"/>
          <w:color w:val="auto"/>
          <w:szCs w:val="22"/>
          <w:shd w:val="clear" w:color="auto" w:fill="F5F5F5"/>
        </w:rPr>
        <w:t> </w:t>
      </w:r>
      <w:r w:rsidRPr="005457A3">
        <w:rPr>
          <w:color w:val="auto"/>
          <w:szCs w:val="22"/>
          <w:shd w:val="clear" w:color="auto" w:fill="FFFFFF"/>
        </w:rPr>
        <w:t xml:space="preserve">though God had said to him, </w:t>
      </w:r>
      <w:r w:rsidR="005457A3">
        <w:rPr>
          <w:color w:val="auto"/>
          <w:szCs w:val="22"/>
          <w:shd w:val="clear" w:color="auto" w:fill="FFFFFF"/>
        </w:rPr>
        <w:t>`</w:t>
      </w:r>
      <w:r w:rsidRPr="005457A3">
        <w:rPr>
          <w:color w:val="auto"/>
          <w:szCs w:val="22"/>
          <w:shd w:val="clear" w:color="auto" w:fill="FFFFFF"/>
        </w:rPr>
        <w:t>Through Isaac your offspring will be reckoned.</w:t>
      </w:r>
      <w:r w:rsidR="005457A3">
        <w:rPr>
          <w:color w:val="auto"/>
          <w:szCs w:val="22"/>
          <w:shd w:val="clear" w:color="auto" w:fill="FFFFFF"/>
        </w:rPr>
        <w:t>’</w:t>
      </w:r>
      <w:r w:rsidRPr="005457A3">
        <w:rPr>
          <w:color w:val="auto"/>
          <w:szCs w:val="22"/>
          <w:shd w:val="clear" w:color="auto" w:fill="FFFFFF"/>
        </w:rPr>
        <w:t>”…</w:t>
      </w:r>
    </w:p>
    <w:p w14:paraId="73775964" w14:textId="491D8525" w:rsidR="00B53B44" w:rsidRPr="005457A3" w:rsidRDefault="00B53B44" w:rsidP="005457A3">
      <w:pPr>
        <w:pStyle w:val="NoSpacing"/>
        <w:rPr>
          <w:b/>
          <w:bCs/>
          <w:color w:val="auto"/>
          <w:szCs w:val="22"/>
          <w:shd w:val="clear" w:color="auto" w:fill="FFFFFF"/>
        </w:rPr>
      </w:pPr>
      <w:r w:rsidRPr="005457A3">
        <w:rPr>
          <w:b/>
          <w:bCs/>
          <w:color w:val="auto"/>
          <w:szCs w:val="22"/>
          <w:shd w:val="clear" w:color="auto" w:fill="FFFFFF"/>
        </w:rPr>
        <w:t>John 1:1</w:t>
      </w:r>
      <w:r w:rsidR="00193483" w:rsidRPr="005457A3">
        <w:rPr>
          <w:b/>
          <w:bCs/>
          <w:color w:val="auto"/>
          <w:szCs w:val="22"/>
          <w:shd w:val="clear" w:color="auto" w:fill="FFFFFF"/>
        </w:rPr>
        <w:t>8, ESV: “</w:t>
      </w:r>
      <w:r w:rsidR="00193483" w:rsidRPr="005457A3">
        <w:rPr>
          <w:color w:val="auto"/>
          <w:szCs w:val="22"/>
          <w:shd w:val="clear" w:color="auto" w:fill="FFFFFF"/>
        </w:rPr>
        <w:t>No man hath seen God at any time; the only begotten Son, which is in the bosom of the Father, he hath declared Him.”</w:t>
      </w:r>
      <w:r w:rsidR="00193483" w:rsidRPr="005457A3">
        <w:rPr>
          <w:b/>
          <w:bCs/>
          <w:color w:val="auto"/>
          <w:szCs w:val="22"/>
          <w:shd w:val="clear" w:color="auto" w:fill="FFFFFF"/>
        </w:rPr>
        <w:t xml:space="preserve"> </w:t>
      </w:r>
    </w:p>
    <w:p w14:paraId="792FCB02" w14:textId="320DC7FD" w:rsidR="00B53B44" w:rsidRPr="005457A3" w:rsidRDefault="00B53B44" w:rsidP="005457A3">
      <w:pPr>
        <w:pStyle w:val="NoSpacing"/>
        <w:rPr>
          <w:color w:val="auto"/>
          <w:szCs w:val="22"/>
          <w:shd w:val="clear" w:color="auto" w:fill="FFFFFF"/>
        </w:rPr>
      </w:pPr>
      <w:r w:rsidRPr="005457A3">
        <w:rPr>
          <w:b/>
          <w:bCs/>
          <w:color w:val="auto"/>
          <w:szCs w:val="22"/>
          <w:shd w:val="clear" w:color="auto" w:fill="FFFFFF"/>
        </w:rPr>
        <w:t>John 3:18 ESV</w:t>
      </w:r>
      <w:r w:rsidRPr="005457A3">
        <w:rPr>
          <w:color w:val="auto"/>
          <w:szCs w:val="22"/>
          <w:shd w:val="clear" w:color="auto" w:fill="FFFFFF"/>
        </w:rPr>
        <w:t>: “Whoever believes in him is not condemned, but whoever does not believe is condemned already, because he has not believed in the name of the only Son of God.”</w:t>
      </w:r>
    </w:p>
    <w:p w14:paraId="01621E4B" w14:textId="08344E86" w:rsidR="00B53B44" w:rsidRPr="005457A3" w:rsidRDefault="00B53B44" w:rsidP="005457A3">
      <w:pPr>
        <w:pStyle w:val="NoSpacing"/>
        <w:rPr>
          <w:color w:val="auto"/>
          <w:szCs w:val="22"/>
          <w:shd w:val="clear" w:color="auto" w:fill="FFFFFF"/>
        </w:rPr>
      </w:pPr>
      <w:r w:rsidRPr="005457A3">
        <w:rPr>
          <w:b/>
          <w:bCs/>
          <w:color w:val="auto"/>
          <w:szCs w:val="22"/>
          <w:shd w:val="clear" w:color="auto" w:fill="FFFFFF"/>
        </w:rPr>
        <w:t>Psalm 2:7 ESV</w:t>
      </w:r>
      <w:r w:rsidRPr="005457A3">
        <w:rPr>
          <w:color w:val="auto"/>
          <w:szCs w:val="22"/>
          <w:shd w:val="clear" w:color="auto" w:fill="FFFFFF"/>
        </w:rPr>
        <w:t>:</w:t>
      </w:r>
      <w:r w:rsidR="006F5AA2" w:rsidRPr="005457A3">
        <w:rPr>
          <w:color w:val="auto"/>
          <w:szCs w:val="22"/>
          <w:shd w:val="clear" w:color="auto" w:fill="FFFFFF"/>
        </w:rPr>
        <w:t xml:space="preserve"> “I will declare the decree: The LORD has said to Me, ‘You </w:t>
      </w:r>
      <w:r w:rsidR="006F5AA2" w:rsidRPr="005457A3">
        <w:rPr>
          <w:i/>
          <w:iCs/>
          <w:color w:val="auto"/>
          <w:szCs w:val="22"/>
          <w:shd w:val="clear" w:color="auto" w:fill="FFFFFF"/>
        </w:rPr>
        <w:t>are</w:t>
      </w:r>
      <w:r w:rsidR="006F5AA2" w:rsidRPr="005457A3">
        <w:rPr>
          <w:color w:val="auto"/>
          <w:szCs w:val="22"/>
          <w:shd w:val="clear" w:color="auto" w:fill="FFFFFF"/>
        </w:rPr>
        <w:t> My Son, Today I have begotten You.”</w:t>
      </w:r>
      <w:r w:rsidR="006F5AA2" w:rsidRPr="005457A3">
        <w:rPr>
          <w:color w:val="auto"/>
          <w:szCs w:val="22"/>
          <w:shd w:val="clear" w:color="auto" w:fill="FFFFFF"/>
        </w:rPr>
        <w:br/>
      </w:r>
      <w:r w:rsidR="006F5AA2" w:rsidRPr="005457A3">
        <w:rPr>
          <w:color w:val="auto"/>
          <w:szCs w:val="22"/>
          <w:shd w:val="clear" w:color="auto" w:fill="FFFFFF"/>
        </w:rPr>
        <w:br/>
      </w:r>
      <w:r w:rsidR="006F5AA2" w:rsidRPr="005457A3">
        <w:rPr>
          <w:rStyle w:val="versiontext"/>
          <w:b/>
          <w:bCs/>
          <w:color w:val="auto"/>
          <w:szCs w:val="22"/>
          <w:shd w:val="clear" w:color="auto" w:fill="FFFFFF"/>
        </w:rPr>
        <w:t>Psalm 2:7</w:t>
      </w:r>
      <w:r w:rsidR="006F5AA2" w:rsidRPr="005457A3">
        <w:rPr>
          <w:rStyle w:val="versiontext"/>
          <w:color w:val="auto"/>
          <w:szCs w:val="22"/>
          <w:shd w:val="clear" w:color="auto" w:fill="FFFFFF"/>
        </w:rPr>
        <w:t xml:space="preserve">: </w:t>
      </w:r>
      <w:hyperlink r:id="rId39" w:history="1">
        <w:r w:rsidR="006F5AA2" w:rsidRPr="005457A3">
          <w:rPr>
            <w:rStyle w:val="Hyperlink"/>
            <w:color w:val="auto"/>
            <w:szCs w:val="22"/>
            <w:u w:val="none"/>
            <w:shd w:val="clear" w:color="auto" w:fill="FFFFFF"/>
          </w:rPr>
          <w:t>New American Standard Bible</w:t>
        </w:r>
      </w:hyperlink>
      <w:r w:rsidR="006F5AA2" w:rsidRPr="005457A3">
        <w:rPr>
          <w:rStyle w:val="versiontext"/>
          <w:color w:val="auto"/>
          <w:szCs w:val="22"/>
          <w:shd w:val="clear" w:color="auto" w:fill="FFFFFF"/>
        </w:rPr>
        <w:t xml:space="preserve">, </w:t>
      </w:r>
      <w:r w:rsidR="006F5AA2" w:rsidRPr="005457A3">
        <w:rPr>
          <w:color w:val="auto"/>
          <w:szCs w:val="22"/>
          <w:shd w:val="clear" w:color="auto" w:fill="FFFFFF"/>
        </w:rPr>
        <w:t>“I will announce the decree of the LORD: He said to Me, ‘You are My Son, Today I have fathered You.</w:t>
      </w:r>
      <w:r w:rsidRPr="005457A3">
        <w:rPr>
          <w:color w:val="auto"/>
          <w:szCs w:val="22"/>
          <w:shd w:val="clear" w:color="auto" w:fill="FFFFFF"/>
        </w:rPr>
        <w:t>.</w:t>
      </w:r>
      <w:r w:rsidR="006F5AA2" w:rsidRPr="005457A3">
        <w:rPr>
          <w:color w:val="auto"/>
          <w:szCs w:val="22"/>
          <w:shd w:val="clear" w:color="auto" w:fill="FFFFFF"/>
        </w:rPr>
        <w:t>”</w:t>
      </w:r>
    </w:p>
    <w:p w14:paraId="3A3BC2D3" w14:textId="63FC9BE5" w:rsidR="00126D1A" w:rsidRPr="005457A3" w:rsidRDefault="00126D1A" w:rsidP="005457A3">
      <w:pPr>
        <w:pStyle w:val="NoSpacing"/>
        <w:rPr>
          <w:color w:val="auto"/>
          <w:szCs w:val="22"/>
          <w:shd w:val="clear" w:color="auto" w:fill="FFFFFF"/>
        </w:rPr>
      </w:pPr>
      <w:r w:rsidRPr="005457A3">
        <w:rPr>
          <w:color w:val="auto"/>
          <w:szCs w:val="22"/>
          <w:shd w:val="clear" w:color="auto" w:fill="FFFFFF"/>
        </w:rPr>
        <w:t xml:space="preserve">Psalm 2:7: </w:t>
      </w:r>
      <w:r w:rsidRPr="008E12D7">
        <w:rPr>
          <w:b/>
          <w:bCs/>
          <w:color w:val="auto"/>
          <w:szCs w:val="22"/>
          <w:shd w:val="clear" w:color="auto" w:fill="FFFFFF"/>
        </w:rPr>
        <w:t>“begotten”</w:t>
      </w:r>
      <w:r w:rsidRPr="005457A3">
        <w:rPr>
          <w:color w:val="auto"/>
          <w:szCs w:val="22"/>
          <w:shd w:val="clear" w:color="auto" w:fill="FFFFFF"/>
        </w:rPr>
        <w:t>: Strong’s Concordance Hebrew 3205 “</w:t>
      </w:r>
      <w:proofErr w:type="spellStart"/>
      <w:r w:rsidRPr="005457A3">
        <w:rPr>
          <w:color w:val="auto"/>
          <w:szCs w:val="22"/>
          <w:shd w:val="clear" w:color="auto" w:fill="FFFFFF"/>
        </w:rPr>
        <w:t>yalad</w:t>
      </w:r>
      <w:proofErr w:type="spellEnd"/>
      <w:r w:rsidRPr="005457A3">
        <w:rPr>
          <w:color w:val="auto"/>
          <w:szCs w:val="22"/>
          <w:shd w:val="clear" w:color="auto" w:fill="FFFFFF"/>
        </w:rPr>
        <w:t xml:space="preserve">,” meaning: </w:t>
      </w:r>
    </w:p>
    <w:p w14:paraId="7A910813" w14:textId="06F59234" w:rsidR="00126D1A" w:rsidRPr="005457A3" w:rsidRDefault="00126D1A" w:rsidP="005457A3">
      <w:pPr>
        <w:pStyle w:val="NoSpacing"/>
        <w:rPr>
          <w:color w:val="auto"/>
          <w:szCs w:val="22"/>
          <w:shd w:val="clear" w:color="auto" w:fill="FFFFFF"/>
        </w:rPr>
      </w:pPr>
      <w:r w:rsidRPr="005457A3">
        <w:rPr>
          <w:color w:val="auto"/>
          <w:szCs w:val="22"/>
          <w:shd w:val="clear" w:color="auto" w:fill="FFFFFF"/>
        </w:rPr>
        <w:t>To bare, bring forth, beget:</w:t>
      </w:r>
    </w:p>
    <w:p w14:paraId="15F693FC" w14:textId="52B3D193" w:rsidR="00126D1A" w:rsidRPr="005457A3" w:rsidRDefault="00126D1A" w:rsidP="005457A3">
      <w:pPr>
        <w:pStyle w:val="NoSpacing"/>
        <w:rPr>
          <w:color w:val="auto"/>
          <w:szCs w:val="22"/>
          <w:shd w:val="clear" w:color="auto" w:fill="FFFFFF"/>
        </w:rPr>
      </w:pPr>
      <w:r w:rsidRPr="008E12D7">
        <w:rPr>
          <w:b/>
          <w:bCs/>
          <w:color w:val="auto"/>
          <w:szCs w:val="22"/>
          <w:shd w:val="clear" w:color="auto" w:fill="FFFFFF"/>
        </w:rPr>
        <w:t>bear</w:t>
      </w:r>
      <w:r w:rsidRPr="005457A3">
        <w:rPr>
          <w:color w:val="auto"/>
          <w:szCs w:val="22"/>
          <w:shd w:val="clear" w:color="auto" w:fill="FFFFFF"/>
        </w:rPr>
        <w:t xml:space="preserve"> (13), bearing (3), bears (6), became (1), </w:t>
      </w:r>
      <w:r w:rsidRPr="008E12D7">
        <w:rPr>
          <w:b/>
          <w:bCs/>
          <w:color w:val="auto"/>
          <w:szCs w:val="22"/>
          <w:shd w:val="clear" w:color="auto" w:fill="FFFFFF"/>
        </w:rPr>
        <w:t>became the father</w:t>
      </w:r>
      <w:r w:rsidRPr="005457A3">
        <w:rPr>
          <w:color w:val="auto"/>
          <w:szCs w:val="22"/>
          <w:shd w:val="clear" w:color="auto" w:fill="FFFFFF"/>
        </w:rPr>
        <w:t xml:space="preserve"> (144), become the father (2), become the fathers (1), beget (3), begetting (1), begot (2), begotten (3), birth (2), birthday* (1), bore (85), born (73), </w:t>
      </w:r>
      <w:r w:rsidRPr="008E12D7">
        <w:rPr>
          <w:b/>
          <w:bCs/>
          <w:color w:val="auto"/>
          <w:szCs w:val="22"/>
          <w:shd w:val="clear" w:color="auto" w:fill="FFFFFF"/>
        </w:rPr>
        <w:t>borne</w:t>
      </w:r>
      <w:r w:rsidRPr="005457A3">
        <w:rPr>
          <w:color w:val="auto"/>
          <w:szCs w:val="22"/>
          <w:shd w:val="clear" w:color="auto" w:fill="FFFFFF"/>
        </w:rPr>
        <w:t xml:space="preserve"> (20), bring forth (5), brings forth (1), brought them forth (1), brought forth (6), child (2), </w:t>
      </w:r>
      <w:r w:rsidRPr="008E12D7">
        <w:rPr>
          <w:b/>
          <w:bCs/>
          <w:color w:val="auto"/>
          <w:szCs w:val="22"/>
          <w:shd w:val="clear" w:color="auto" w:fill="FFFFFF"/>
        </w:rPr>
        <w:t>childbirth</w:t>
      </w:r>
      <w:r w:rsidRPr="005457A3">
        <w:rPr>
          <w:color w:val="auto"/>
          <w:szCs w:val="22"/>
          <w:shd w:val="clear" w:color="auto" w:fill="FFFFFF"/>
        </w:rPr>
        <w:t xml:space="preserve"> (10), children (1), children born (1), deliver (1), delivered (1), descended (2), father (1), fathered (2), fathers (1), gave me birth (1), gave you birth (2), </w:t>
      </w:r>
      <w:r w:rsidRPr="008E12D7">
        <w:rPr>
          <w:b/>
          <w:bCs/>
          <w:color w:val="auto"/>
          <w:szCs w:val="22"/>
          <w:shd w:val="clear" w:color="auto" w:fill="FFFFFF"/>
        </w:rPr>
        <w:t>gave birth</w:t>
      </w:r>
      <w:r w:rsidRPr="005457A3">
        <w:rPr>
          <w:color w:val="auto"/>
          <w:szCs w:val="22"/>
          <w:shd w:val="clear" w:color="auto" w:fill="FFFFFF"/>
        </w:rPr>
        <w:t xml:space="preserve"> (25), gave birth to a child (2), give birth (13), give birth the midwife (1), give delivery (1), given it birth (1), given birth (4), gives birth (2), gives delivery (1), giving birth (2), had (17), had sons (1), has (1), have (2), labor (5), labor has borne (1), labor the midwife (1), laid (1), midwife (1), midwives (6), produced (1), registered by ancestry (1), sired (1), sires (2), takes effect (1)</w:t>
      </w:r>
    </w:p>
    <w:p w14:paraId="7C395F8D" w14:textId="17D826E8" w:rsidR="00126D1A" w:rsidRPr="005457A3" w:rsidRDefault="00126D1A" w:rsidP="005457A3">
      <w:pPr>
        <w:pStyle w:val="NoSpacing"/>
        <w:rPr>
          <w:color w:val="auto"/>
          <w:szCs w:val="22"/>
          <w:shd w:val="clear" w:color="auto" w:fill="FFFFFF"/>
        </w:rPr>
      </w:pPr>
      <w:r w:rsidRPr="005457A3">
        <w:rPr>
          <w:color w:val="auto"/>
          <w:szCs w:val="22"/>
          <w:shd w:val="clear" w:color="auto" w:fill="FFFFFF"/>
        </w:rPr>
        <w:lastRenderedPageBreak/>
        <w:t>Not</w:t>
      </w:r>
      <w:r w:rsidR="005457A3">
        <w:rPr>
          <w:color w:val="auto"/>
          <w:szCs w:val="22"/>
          <w:shd w:val="clear" w:color="auto" w:fill="FFFFFF"/>
        </w:rPr>
        <w:t>e the</w:t>
      </w:r>
      <w:r w:rsidRPr="005457A3">
        <w:rPr>
          <w:color w:val="auto"/>
          <w:szCs w:val="22"/>
          <w:shd w:val="clear" w:color="auto" w:fill="FFFFFF"/>
        </w:rPr>
        <w:t xml:space="preserve"> word</w:t>
      </w:r>
      <w:r w:rsidR="008E12D7">
        <w:rPr>
          <w:color w:val="auto"/>
          <w:szCs w:val="22"/>
          <w:shd w:val="clear" w:color="auto" w:fill="FFFFFF"/>
        </w:rPr>
        <w:t>s above do NOT</w:t>
      </w:r>
      <w:r w:rsidRPr="005457A3">
        <w:rPr>
          <w:color w:val="auto"/>
          <w:szCs w:val="22"/>
          <w:shd w:val="clear" w:color="auto" w:fill="FFFFFF"/>
        </w:rPr>
        <w:t xml:space="preserve"> denote </w:t>
      </w:r>
      <w:r w:rsidR="00A75C30" w:rsidRPr="005457A3">
        <w:rPr>
          <w:color w:val="auto"/>
          <w:szCs w:val="22"/>
          <w:shd w:val="clear" w:color="auto" w:fill="FFFFFF"/>
        </w:rPr>
        <w:t xml:space="preserve">external </w:t>
      </w:r>
      <w:r w:rsidRPr="005457A3">
        <w:rPr>
          <w:color w:val="auto"/>
          <w:szCs w:val="22"/>
          <w:shd w:val="clear" w:color="auto" w:fill="FFFFFF"/>
        </w:rPr>
        <w:t>“creat</w:t>
      </w:r>
      <w:r w:rsidR="00A75C30" w:rsidRPr="005457A3">
        <w:rPr>
          <w:color w:val="auto"/>
          <w:szCs w:val="22"/>
          <w:shd w:val="clear" w:color="auto" w:fill="FFFFFF"/>
        </w:rPr>
        <w:t>ion</w:t>
      </w:r>
      <w:r w:rsidRPr="005457A3">
        <w:rPr>
          <w:color w:val="auto"/>
          <w:szCs w:val="22"/>
          <w:shd w:val="clear" w:color="auto" w:fill="FFFFFF"/>
        </w:rPr>
        <w:t xml:space="preserve">.” </w:t>
      </w:r>
      <w:r w:rsidR="00D45758">
        <w:rPr>
          <w:color w:val="auto"/>
          <w:szCs w:val="22"/>
          <w:shd w:val="clear" w:color="auto" w:fill="FFFFFF"/>
        </w:rPr>
        <w:t xml:space="preserve">He “came forth” from Yahuwah’s innermost Being to take form and substance. </w:t>
      </w:r>
      <w:r w:rsidR="008E12D7">
        <w:rPr>
          <w:color w:val="auto"/>
          <w:szCs w:val="22"/>
          <w:shd w:val="clear" w:color="auto" w:fill="FFFFFF"/>
        </w:rPr>
        <w:t>The meaning of begotten refers to “child birth” “fathering a child.” Yahuwah is “</w:t>
      </w:r>
      <w:r w:rsidR="00A75C30" w:rsidRPr="005457A3">
        <w:rPr>
          <w:color w:val="auto"/>
          <w:szCs w:val="22"/>
          <w:shd w:val="clear" w:color="auto" w:fill="FFFFFF"/>
        </w:rPr>
        <w:t>One of a kind</w:t>
      </w:r>
      <w:r w:rsidR="008E12D7">
        <w:rPr>
          <w:color w:val="auto"/>
          <w:szCs w:val="22"/>
          <w:shd w:val="clear" w:color="auto" w:fill="FFFFFF"/>
        </w:rPr>
        <w:t>”</w:t>
      </w:r>
      <w:r w:rsidR="00A75C30" w:rsidRPr="005457A3">
        <w:rPr>
          <w:color w:val="auto"/>
          <w:szCs w:val="22"/>
          <w:shd w:val="clear" w:color="auto" w:fill="FFFFFF"/>
        </w:rPr>
        <w:t xml:space="preserve"> – the very substance as Yahuwah – Deity! </w:t>
      </w:r>
      <w:r w:rsidR="00A75C30" w:rsidRPr="005457A3">
        <w:rPr>
          <w:b/>
          <w:bCs/>
          <w:color w:val="auto"/>
          <w:szCs w:val="22"/>
          <w:shd w:val="clear" w:color="auto" w:fill="FFFFFF"/>
        </w:rPr>
        <w:t>Psalm 2:7</w:t>
      </w:r>
      <w:r w:rsidR="00A75C30" w:rsidRPr="005457A3">
        <w:rPr>
          <w:color w:val="auto"/>
          <w:szCs w:val="22"/>
          <w:shd w:val="clear" w:color="auto" w:fill="FFFFFF"/>
        </w:rPr>
        <w:t xml:space="preserve"> carries the l</w:t>
      </w:r>
      <w:r w:rsidRPr="005457A3">
        <w:rPr>
          <w:color w:val="auto"/>
          <w:szCs w:val="22"/>
          <w:shd w:val="clear" w:color="auto" w:fill="FFFFFF"/>
        </w:rPr>
        <w:t>anguage of natural childbirth</w:t>
      </w:r>
      <w:r w:rsidR="00A75C30" w:rsidRPr="005457A3">
        <w:rPr>
          <w:color w:val="auto"/>
          <w:szCs w:val="22"/>
          <w:shd w:val="clear" w:color="auto" w:fill="FFFFFF"/>
        </w:rPr>
        <w:t xml:space="preserve"> – </w:t>
      </w:r>
      <w:proofErr w:type="gramStart"/>
      <w:r w:rsidR="00A75C30" w:rsidRPr="005457A3">
        <w:rPr>
          <w:color w:val="auto"/>
          <w:szCs w:val="22"/>
          <w:shd w:val="clear" w:color="auto" w:fill="FFFFFF"/>
        </w:rPr>
        <w:t>i.e.</w:t>
      </w:r>
      <w:proofErr w:type="gramEnd"/>
      <w:r w:rsidRPr="005457A3">
        <w:rPr>
          <w:color w:val="auto"/>
          <w:szCs w:val="22"/>
          <w:shd w:val="clear" w:color="auto" w:fill="FFFFFF"/>
        </w:rPr>
        <w:t xml:space="preserve"> from His innermost being He brought forth the </w:t>
      </w:r>
      <w:r w:rsidR="00A75C30" w:rsidRPr="005457A3">
        <w:rPr>
          <w:color w:val="auto"/>
          <w:szCs w:val="22"/>
          <w:shd w:val="clear" w:color="auto" w:fill="FFFFFF"/>
        </w:rPr>
        <w:t>Son</w:t>
      </w:r>
      <w:r w:rsidRPr="005457A3">
        <w:rPr>
          <w:color w:val="auto"/>
          <w:szCs w:val="22"/>
          <w:shd w:val="clear" w:color="auto" w:fill="FFFFFF"/>
        </w:rPr>
        <w:t xml:space="preserve"> in His likeness and image</w:t>
      </w:r>
      <w:r w:rsidR="00A75C30" w:rsidRPr="005457A3">
        <w:rPr>
          <w:color w:val="auto"/>
          <w:szCs w:val="22"/>
          <w:shd w:val="clear" w:color="auto" w:fill="FFFFFF"/>
        </w:rPr>
        <w:t>. He birthed His Son.</w:t>
      </w:r>
      <w:r w:rsidRPr="005457A3">
        <w:rPr>
          <w:color w:val="auto"/>
          <w:szCs w:val="22"/>
          <w:shd w:val="clear" w:color="auto" w:fill="FFFFFF"/>
        </w:rPr>
        <w:t xml:space="preserve"> </w:t>
      </w:r>
      <w:r w:rsidRPr="005457A3">
        <w:rPr>
          <w:b/>
          <w:bCs/>
          <w:color w:val="auto"/>
          <w:szCs w:val="22"/>
          <w:shd w:val="clear" w:color="auto" w:fill="FFFFFF"/>
        </w:rPr>
        <w:t>Psalm 2:12</w:t>
      </w:r>
      <w:r w:rsidRPr="005457A3">
        <w:rPr>
          <w:color w:val="auto"/>
          <w:szCs w:val="22"/>
          <w:shd w:val="clear" w:color="auto" w:fill="FFFFFF"/>
        </w:rPr>
        <w:t>: “Kiss the son.” The word “son” is “bar” – one’s heir - to “kiss” means “to do homage.” To bow the knee</w:t>
      </w:r>
      <w:r w:rsidR="00A75C30" w:rsidRPr="005457A3">
        <w:rPr>
          <w:color w:val="auto"/>
          <w:szCs w:val="22"/>
          <w:shd w:val="clear" w:color="auto" w:fill="FFFFFF"/>
        </w:rPr>
        <w:t xml:space="preserve"> or</w:t>
      </w:r>
      <w:r w:rsidRPr="005457A3">
        <w:rPr>
          <w:color w:val="auto"/>
          <w:szCs w:val="22"/>
          <w:shd w:val="clear" w:color="auto" w:fill="FFFFFF"/>
        </w:rPr>
        <w:t xml:space="preserve"> to embrace – as the Middle East men’s kiss on both cheeks</w:t>
      </w:r>
      <w:r w:rsidR="00A75C30" w:rsidRPr="005457A3">
        <w:rPr>
          <w:color w:val="auto"/>
          <w:szCs w:val="22"/>
          <w:shd w:val="clear" w:color="auto" w:fill="FFFFFF"/>
        </w:rPr>
        <w:t>.</w:t>
      </w:r>
    </w:p>
    <w:p w14:paraId="1D3AF6AA" w14:textId="77AB7DF8" w:rsidR="00A75C30" w:rsidRPr="005457A3" w:rsidRDefault="005457A3" w:rsidP="005457A3">
      <w:pPr>
        <w:pStyle w:val="NoSpacing"/>
        <w:rPr>
          <w:color w:val="auto"/>
          <w:szCs w:val="22"/>
          <w:shd w:val="clear" w:color="auto" w:fill="FFFFFF"/>
        </w:rPr>
      </w:pPr>
      <w:r>
        <w:rPr>
          <w:color w:val="auto"/>
          <w:szCs w:val="22"/>
          <w:shd w:val="clear" w:color="auto" w:fill="FFFFFF"/>
        </w:rPr>
        <w:t xml:space="preserve">     </w:t>
      </w:r>
      <w:r w:rsidR="00A75C30" w:rsidRPr="005457A3">
        <w:rPr>
          <w:color w:val="auto"/>
          <w:szCs w:val="22"/>
          <w:shd w:val="clear" w:color="auto" w:fill="FFFFFF"/>
        </w:rPr>
        <w:t>Isaac came from the loins of Abraham. In like manner, Yahuwah’s Son also came forth from His loins</w:t>
      </w:r>
      <w:r w:rsidR="00D45758">
        <w:rPr>
          <w:color w:val="auto"/>
          <w:szCs w:val="22"/>
          <w:shd w:val="clear" w:color="auto" w:fill="FFFFFF"/>
        </w:rPr>
        <w:t xml:space="preserve"> - l</w:t>
      </w:r>
      <w:r w:rsidR="00A75C30" w:rsidRPr="005457A3">
        <w:rPr>
          <w:color w:val="auto"/>
          <w:szCs w:val="22"/>
          <w:shd w:val="clear" w:color="auto" w:fill="FFFFFF"/>
        </w:rPr>
        <w:t>ike begets like; a Father begets what he is into his children.</w:t>
      </w:r>
      <w:r w:rsidR="00D45758">
        <w:rPr>
          <w:color w:val="auto"/>
          <w:szCs w:val="22"/>
          <w:shd w:val="clear" w:color="auto" w:fill="FFFFFF"/>
        </w:rPr>
        <w:t xml:space="preserve"> </w:t>
      </w:r>
      <w:r w:rsidR="00A75C30" w:rsidRPr="005457A3">
        <w:rPr>
          <w:color w:val="auto"/>
          <w:szCs w:val="22"/>
          <w:shd w:val="clear" w:color="auto" w:fill="FFFFFF"/>
        </w:rPr>
        <w:t>“Begotten” is a word used in natural childbirth. To strip Yahushua of His Deity is to divide between Father and Son – the spirit of “antichrist,” the spirit of Satan.</w:t>
      </w:r>
      <w:r w:rsidR="00D45758">
        <w:rPr>
          <w:color w:val="auto"/>
          <w:szCs w:val="22"/>
          <w:shd w:val="clear" w:color="auto" w:fill="FFFFFF"/>
        </w:rPr>
        <w:t xml:space="preserve"> (</w:t>
      </w:r>
      <w:r w:rsidR="00D45758" w:rsidRPr="00826938">
        <w:rPr>
          <w:b/>
          <w:bCs/>
          <w:color w:val="auto"/>
          <w:szCs w:val="22"/>
          <w:shd w:val="clear" w:color="auto" w:fill="FFFFFF"/>
        </w:rPr>
        <w:t>I John 2</w:t>
      </w:r>
      <w:r w:rsidR="00D45758">
        <w:rPr>
          <w:color w:val="auto"/>
          <w:szCs w:val="22"/>
          <w:shd w:val="clear" w:color="auto" w:fill="FFFFFF"/>
        </w:rPr>
        <w:t>)</w:t>
      </w:r>
    </w:p>
    <w:p w14:paraId="3EBD84A7" w14:textId="60818C74" w:rsidR="00A75C30" w:rsidRPr="005457A3" w:rsidRDefault="00D45758" w:rsidP="005457A3">
      <w:pPr>
        <w:pStyle w:val="NoSpacing"/>
        <w:rPr>
          <w:color w:val="auto"/>
          <w:szCs w:val="22"/>
          <w:shd w:val="clear" w:color="auto" w:fill="FFFFFF"/>
        </w:rPr>
      </w:pPr>
      <w:r>
        <w:rPr>
          <w:color w:val="auto"/>
          <w:szCs w:val="22"/>
          <w:shd w:val="clear" w:color="auto" w:fill="FFFFFF"/>
        </w:rPr>
        <w:t xml:space="preserve">     </w:t>
      </w:r>
      <w:r w:rsidR="00A75C30" w:rsidRPr="005457A3">
        <w:rPr>
          <w:color w:val="auto"/>
          <w:szCs w:val="22"/>
          <w:shd w:val="clear" w:color="auto" w:fill="FFFFFF"/>
        </w:rPr>
        <w:t>From the Garden, Yahushua (“Yahuwah is salvation”) was on earth in a physical form. It was Yahushua who spoke the worlds into existence.</w:t>
      </w:r>
      <w:r w:rsidR="00826938">
        <w:rPr>
          <w:color w:val="auto"/>
          <w:szCs w:val="22"/>
          <w:shd w:val="clear" w:color="auto" w:fill="FFFFFF"/>
        </w:rPr>
        <w:t xml:space="preserve"> (</w:t>
      </w:r>
      <w:r w:rsidR="00826938" w:rsidRPr="00826938">
        <w:rPr>
          <w:b/>
          <w:bCs/>
          <w:color w:val="auto"/>
          <w:szCs w:val="22"/>
          <w:shd w:val="clear" w:color="auto" w:fill="FFFFFF"/>
        </w:rPr>
        <w:t>Colossians 1</w:t>
      </w:r>
      <w:r w:rsidR="00826938">
        <w:rPr>
          <w:color w:val="auto"/>
          <w:szCs w:val="22"/>
          <w:shd w:val="clear" w:color="auto" w:fill="FFFFFF"/>
        </w:rPr>
        <w:t>)</w:t>
      </w:r>
      <w:r w:rsidR="00A75C30" w:rsidRPr="005457A3">
        <w:rPr>
          <w:color w:val="auto"/>
          <w:szCs w:val="22"/>
          <w:shd w:val="clear" w:color="auto" w:fill="FFFFFF"/>
        </w:rPr>
        <w:t xml:space="preserve"> It was Yahushua who formed Adam and breathed the breath of life within him; He created </w:t>
      </w:r>
      <w:proofErr w:type="spellStart"/>
      <w:r w:rsidR="00A75C30" w:rsidRPr="005457A3">
        <w:rPr>
          <w:color w:val="auto"/>
          <w:szCs w:val="22"/>
          <w:shd w:val="clear" w:color="auto" w:fill="FFFFFF"/>
        </w:rPr>
        <w:t>Hawwah</w:t>
      </w:r>
      <w:proofErr w:type="spellEnd"/>
      <w:r w:rsidR="00A75C30" w:rsidRPr="005457A3">
        <w:rPr>
          <w:color w:val="auto"/>
          <w:szCs w:val="22"/>
          <w:shd w:val="clear" w:color="auto" w:fill="FFFFFF"/>
        </w:rPr>
        <w:t>. He slew the first animal to cover the naked bodies of these two rebels, foreshadowing His own death for us as “the Lamb of Yahuwah.” He gave Satan his final end – because of what He would do on the stake, and through His resurrection (</w:t>
      </w:r>
      <w:r w:rsidR="00A75C30" w:rsidRPr="005457A3">
        <w:rPr>
          <w:b/>
          <w:bCs/>
          <w:color w:val="auto"/>
          <w:szCs w:val="22"/>
          <w:shd w:val="clear" w:color="auto" w:fill="FFFFFF"/>
        </w:rPr>
        <w:t>Genesis 3:15</w:t>
      </w:r>
      <w:r w:rsidR="00A75C30" w:rsidRPr="005457A3">
        <w:rPr>
          <w:color w:val="auto"/>
          <w:szCs w:val="22"/>
          <w:shd w:val="clear" w:color="auto" w:fill="FFFFFF"/>
        </w:rPr>
        <w:t xml:space="preserve">). He appeared to Abraham as </w:t>
      </w:r>
      <w:proofErr w:type="spellStart"/>
      <w:r w:rsidR="00A75C30" w:rsidRPr="005457A3">
        <w:rPr>
          <w:color w:val="auto"/>
          <w:szCs w:val="22"/>
          <w:shd w:val="clear" w:color="auto" w:fill="FFFFFF"/>
        </w:rPr>
        <w:t>Melechizadok</w:t>
      </w:r>
      <w:proofErr w:type="spellEnd"/>
      <w:r w:rsidR="00A75C30" w:rsidRPr="005457A3">
        <w:rPr>
          <w:color w:val="auto"/>
          <w:szCs w:val="22"/>
          <w:shd w:val="clear" w:color="auto" w:fill="FFFFFF"/>
        </w:rPr>
        <w:t xml:space="preserve"> </w:t>
      </w:r>
      <w:r w:rsidR="00826938">
        <w:rPr>
          <w:color w:val="auto"/>
          <w:szCs w:val="22"/>
          <w:shd w:val="clear" w:color="auto" w:fill="FFFFFF"/>
        </w:rPr>
        <w:t xml:space="preserve">in </w:t>
      </w:r>
      <w:r w:rsidR="00A75C30" w:rsidRPr="00826938">
        <w:rPr>
          <w:b/>
          <w:bCs/>
          <w:color w:val="auto"/>
          <w:szCs w:val="22"/>
          <w:shd w:val="clear" w:color="auto" w:fill="FFFFFF"/>
        </w:rPr>
        <w:t>Genesis 14</w:t>
      </w:r>
      <w:r w:rsidR="00826938">
        <w:rPr>
          <w:color w:val="auto"/>
          <w:szCs w:val="22"/>
          <w:shd w:val="clear" w:color="auto" w:fill="FFFFFF"/>
        </w:rPr>
        <w:t>,</w:t>
      </w:r>
      <w:r w:rsidR="00A75C30" w:rsidRPr="005457A3">
        <w:rPr>
          <w:color w:val="auto"/>
          <w:szCs w:val="22"/>
          <w:shd w:val="clear" w:color="auto" w:fill="FFFFFF"/>
        </w:rPr>
        <w:t xml:space="preserve"> and in </w:t>
      </w:r>
      <w:r w:rsidR="00A75C30" w:rsidRPr="00826938">
        <w:rPr>
          <w:b/>
          <w:bCs/>
          <w:color w:val="auto"/>
          <w:szCs w:val="22"/>
          <w:shd w:val="clear" w:color="auto" w:fill="FFFFFF"/>
        </w:rPr>
        <w:t>Genesis 18</w:t>
      </w:r>
      <w:r w:rsidR="00826938">
        <w:rPr>
          <w:color w:val="auto"/>
          <w:szCs w:val="22"/>
          <w:shd w:val="clear" w:color="auto" w:fill="FFFFFF"/>
        </w:rPr>
        <w:t xml:space="preserve"> with two angels.</w:t>
      </w:r>
      <w:r w:rsidR="00A75C30" w:rsidRPr="005457A3">
        <w:rPr>
          <w:color w:val="auto"/>
          <w:szCs w:val="22"/>
          <w:shd w:val="clear" w:color="auto" w:fill="FFFFFF"/>
        </w:rPr>
        <w:t xml:space="preserve"> </w:t>
      </w:r>
      <w:r w:rsidR="00BD5A29" w:rsidRPr="005457A3">
        <w:rPr>
          <w:color w:val="auto"/>
          <w:szCs w:val="22"/>
          <w:shd w:val="clear" w:color="auto" w:fill="FFFFFF"/>
        </w:rPr>
        <w:t xml:space="preserve">He walked the 8 </w:t>
      </w:r>
      <w:proofErr w:type="gramStart"/>
      <w:r w:rsidR="00BD5A29" w:rsidRPr="005457A3">
        <w:rPr>
          <w:color w:val="auto"/>
          <w:szCs w:val="22"/>
          <w:shd w:val="clear" w:color="auto" w:fill="FFFFFF"/>
        </w:rPr>
        <w:t>pattern</w:t>
      </w:r>
      <w:proofErr w:type="gramEnd"/>
      <w:r w:rsidR="00BD5A29" w:rsidRPr="005457A3">
        <w:rPr>
          <w:color w:val="auto"/>
          <w:szCs w:val="22"/>
          <w:shd w:val="clear" w:color="auto" w:fill="FFFFFF"/>
        </w:rPr>
        <w:t xml:space="preserve"> of sacrifice with His Father Yahuwah to cut the covenant with Abraham (</w:t>
      </w:r>
      <w:r w:rsidR="00BD5A29" w:rsidRPr="005457A3">
        <w:rPr>
          <w:b/>
          <w:bCs/>
          <w:color w:val="auto"/>
          <w:szCs w:val="22"/>
          <w:shd w:val="clear" w:color="auto" w:fill="FFFFFF"/>
        </w:rPr>
        <w:t>Genesis 1</w:t>
      </w:r>
      <w:r w:rsidR="00826938">
        <w:rPr>
          <w:b/>
          <w:bCs/>
          <w:color w:val="auto"/>
          <w:szCs w:val="22"/>
          <w:shd w:val="clear" w:color="auto" w:fill="FFFFFF"/>
        </w:rPr>
        <w:t>5</w:t>
      </w:r>
      <w:r w:rsidR="00BD5A29" w:rsidRPr="005457A3">
        <w:rPr>
          <w:color w:val="auto"/>
          <w:szCs w:val="22"/>
          <w:shd w:val="clear" w:color="auto" w:fill="FFFFFF"/>
        </w:rPr>
        <w:t xml:space="preserve">). </w:t>
      </w:r>
    </w:p>
    <w:p w14:paraId="00E8E8B6" w14:textId="2FE82461" w:rsidR="00A75C30" w:rsidRPr="005457A3" w:rsidRDefault="00BD5A29" w:rsidP="005457A3">
      <w:pPr>
        <w:pStyle w:val="NoSpacing"/>
        <w:rPr>
          <w:color w:val="auto"/>
          <w:szCs w:val="22"/>
          <w:shd w:val="clear" w:color="auto" w:fill="FFFFFF"/>
        </w:rPr>
      </w:pPr>
      <w:r w:rsidRPr="005457A3">
        <w:rPr>
          <w:color w:val="auto"/>
          <w:szCs w:val="22"/>
          <w:shd w:val="clear" w:color="auto" w:fill="FFFFFF"/>
        </w:rPr>
        <w:t xml:space="preserve">     </w:t>
      </w:r>
      <w:r w:rsidR="00826938">
        <w:rPr>
          <w:color w:val="auto"/>
          <w:szCs w:val="22"/>
          <w:shd w:val="clear" w:color="auto" w:fill="FFFFFF"/>
        </w:rPr>
        <w:t>Yahushua</w:t>
      </w:r>
      <w:r w:rsidRPr="005457A3">
        <w:rPr>
          <w:color w:val="auto"/>
          <w:szCs w:val="22"/>
          <w:shd w:val="clear" w:color="auto" w:fill="FFFFFF"/>
        </w:rPr>
        <w:t xml:space="preserve"> is the manifested Representative of Yahuwah on earth from start to finish. He spoke to Abraham from the portal on the top of Mount Moriah, today known as “the Temple Mount.” </w:t>
      </w:r>
    </w:p>
    <w:p w14:paraId="64139DAE" w14:textId="30DEDD5E" w:rsidR="00BD5A29" w:rsidRPr="005457A3" w:rsidRDefault="00BD5A29" w:rsidP="005457A3">
      <w:pPr>
        <w:pStyle w:val="NoSpacing"/>
        <w:rPr>
          <w:color w:val="auto"/>
          <w:szCs w:val="22"/>
          <w:shd w:val="clear" w:color="auto" w:fill="FFFFFF"/>
        </w:rPr>
      </w:pPr>
      <w:r w:rsidRPr="005457A3">
        <w:rPr>
          <w:color w:val="auto"/>
          <w:szCs w:val="22"/>
          <w:shd w:val="clear" w:color="auto" w:fill="FFFFFF"/>
        </w:rPr>
        <w:t xml:space="preserve">      Three portals in that area extending from earth into heaven, known as East Jerusalem today, form the inner land area of the Genesis 2 Garden of Eden: 1) Mount Zion/City of David, 1 city block south of Mount Moriah, 2) Mount Moriah, and 3) the top of the Mount of Olives (</w:t>
      </w:r>
      <w:r w:rsidRPr="005457A3">
        <w:rPr>
          <w:b/>
          <w:bCs/>
          <w:color w:val="auto"/>
          <w:szCs w:val="22"/>
          <w:shd w:val="clear" w:color="auto" w:fill="FFFFFF"/>
        </w:rPr>
        <w:t>Ezekiel 11:23, Acts 1</w:t>
      </w:r>
      <w:r w:rsidRPr="005457A3">
        <w:rPr>
          <w:color w:val="auto"/>
          <w:szCs w:val="22"/>
          <w:shd w:val="clear" w:color="auto" w:fill="FFFFFF"/>
        </w:rPr>
        <w:t>),</w:t>
      </w:r>
    </w:p>
    <w:p w14:paraId="7E027429" w14:textId="5E112630" w:rsidR="00A75C30" w:rsidRPr="005457A3" w:rsidRDefault="00BD5A29" w:rsidP="005457A3">
      <w:pPr>
        <w:pStyle w:val="NoSpacing"/>
        <w:rPr>
          <w:color w:val="auto"/>
          <w:szCs w:val="22"/>
          <w:shd w:val="clear" w:color="auto" w:fill="FFFFFF"/>
        </w:rPr>
      </w:pPr>
      <w:r w:rsidRPr="005457A3">
        <w:rPr>
          <w:color w:val="auto"/>
          <w:szCs w:val="22"/>
          <w:shd w:val="clear" w:color="auto" w:fill="FFFFFF"/>
        </w:rPr>
        <w:t xml:space="preserve">      This tiny epicenter of the Garden is where the tree of life is on earth, and also in heaven (</w:t>
      </w:r>
      <w:r w:rsidRPr="005457A3">
        <w:rPr>
          <w:b/>
          <w:bCs/>
          <w:color w:val="auto"/>
          <w:szCs w:val="22"/>
          <w:shd w:val="clear" w:color="auto" w:fill="FFFFFF"/>
        </w:rPr>
        <w:t>Revelation 22</w:t>
      </w:r>
      <w:r w:rsidRPr="005457A3">
        <w:rPr>
          <w:color w:val="auto"/>
          <w:szCs w:val="22"/>
          <w:shd w:val="clear" w:color="auto" w:fill="FFFFFF"/>
        </w:rPr>
        <w:t>) Adam and Eve lived in a portal into the throne room, a gateway, doorway.</w:t>
      </w:r>
    </w:p>
    <w:p w14:paraId="2AE3D250" w14:textId="47C33D80" w:rsidR="00BD5A29" w:rsidRPr="005457A3" w:rsidRDefault="00BD5A29" w:rsidP="005457A3">
      <w:pPr>
        <w:pStyle w:val="NoSpacing"/>
        <w:rPr>
          <w:color w:val="auto"/>
          <w:szCs w:val="22"/>
          <w:shd w:val="clear" w:color="auto" w:fill="FFFFFF"/>
        </w:rPr>
      </w:pPr>
    </w:p>
    <w:p w14:paraId="0961E8CE" w14:textId="65ED5CE2" w:rsidR="00BD5A29" w:rsidRPr="005457A3" w:rsidRDefault="00BD5A29" w:rsidP="005457A3">
      <w:pPr>
        <w:pStyle w:val="NoSpacing"/>
        <w:rPr>
          <w:color w:val="auto"/>
          <w:szCs w:val="22"/>
        </w:rPr>
      </w:pPr>
      <w:r w:rsidRPr="005457A3">
        <w:rPr>
          <w:b/>
          <w:bCs/>
          <w:color w:val="auto"/>
          <w:szCs w:val="22"/>
        </w:rPr>
        <w:t>I Samuel 3</w:t>
      </w:r>
      <w:r w:rsidRPr="005457A3">
        <w:rPr>
          <w:color w:val="auto"/>
          <w:szCs w:val="22"/>
        </w:rPr>
        <w:t>:</w:t>
      </w:r>
      <w:r w:rsidR="00AB594C" w:rsidRPr="005457A3">
        <w:rPr>
          <w:color w:val="auto"/>
          <w:szCs w:val="22"/>
        </w:rPr>
        <w:t xml:space="preserve"> “</w:t>
      </w:r>
      <w:r w:rsidRPr="005457A3">
        <w:rPr>
          <w:color w:val="auto"/>
          <w:szCs w:val="22"/>
        </w:rPr>
        <w:t xml:space="preserve">And the young </w:t>
      </w:r>
      <w:proofErr w:type="spellStart"/>
      <w:r w:rsidRPr="005457A3">
        <w:rPr>
          <w:color w:val="auto"/>
          <w:szCs w:val="22"/>
        </w:rPr>
        <w:t>Shemu’ĕl</w:t>
      </w:r>
      <w:proofErr w:type="spellEnd"/>
      <w:r w:rsidRPr="005457A3">
        <w:rPr>
          <w:color w:val="auto"/>
          <w:szCs w:val="22"/>
        </w:rPr>
        <w:t xml:space="preserve"> was serving </w:t>
      </w:r>
      <w:proofErr w:type="spellStart"/>
      <w:r w:rsidRPr="005457A3">
        <w:rPr>
          <w:rFonts w:ascii="Arial" w:hAnsi="Arial" w:cs="Arial"/>
          <w:color w:val="auto"/>
          <w:szCs w:val="22"/>
        </w:rPr>
        <w:t>יהוה</w:t>
      </w:r>
      <w:proofErr w:type="spellEnd"/>
      <w:r w:rsidRPr="005457A3">
        <w:rPr>
          <w:color w:val="auto"/>
          <w:szCs w:val="22"/>
        </w:rPr>
        <w:t xml:space="preserve"> before </w:t>
      </w:r>
      <w:proofErr w:type="spellStart"/>
      <w:r w:rsidRPr="005457A3">
        <w:rPr>
          <w:color w:val="auto"/>
          <w:szCs w:val="22"/>
        </w:rPr>
        <w:t>Ěli</w:t>
      </w:r>
      <w:proofErr w:type="spellEnd"/>
      <w:r w:rsidRPr="005457A3">
        <w:rPr>
          <w:color w:val="auto"/>
          <w:szCs w:val="22"/>
        </w:rPr>
        <w:t xml:space="preserve">. And the word of </w:t>
      </w:r>
      <w:proofErr w:type="spellStart"/>
      <w:r w:rsidRPr="005457A3">
        <w:rPr>
          <w:rFonts w:ascii="Arial" w:hAnsi="Arial" w:cs="Arial"/>
          <w:color w:val="auto"/>
          <w:szCs w:val="22"/>
        </w:rPr>
        <w:t>יהוה</w:t>
      </w:r>
      <w:proofErr w:type="spellEnd"/>
      <w:r w:rsidRPr="005457A3">
        <w:rPr>
          <w:color w:val="auto"/>
          <w:szCs w:val="22"/>
        </w:rPr>
        <w:t xml:space="preserve"> was rare in those days – no vision breaking forth.</w:t>
      </w:r>
      <w:r w:rsidR="00AB594C" w:rsidRPr="005457A3">
        <w:rPr>
          <w:color w:val="auto"/>
          <w:szCs w:val="22"/>
        </w:rPr>
        <w:t xml:space="preserve"> </w:t>
      </w:r>
      <w:hyperlink r:id="rId40" w:history="1">
        <w:r w:rsidRPr="005457A3">
          <w:rPr>
            <w:color w:val="auto"/>
            <w:szCs w:val="22"/>
          </w:rPr>
          <w:t>2</w:t>
        </w:r>
      </w:hyperlink>
      <w:r w:rsidRPr="005457A3">
        <w:rPr>
          <w:color w:val="auto"/>
          <w:szCs w:val="22"/>
        </w:rPr>
        <w:t xml:space="preserve">And it came to be in that day, that </w:t>
      </w:r>
      <w:proofErr w:type="spellStart"/>
      <w:r w:rsidRPr="005457A3">
        <w:rPr>
          <w:color w:val="auto"/>
          <w:szCs w:val="22"/>
        </w:rPr>
        <w:t>Ěli</w:t>
      </w:r>
      <w:proofErr w:type="spellEnd"/>
      <w:r w:rsidRPr="005457A3">
        <w:rPr>
          <w:color w:val="auto"/>
          <w:szCs w:val="22"/>
        </w:rPr>
        <w:t xml:space="preserve"> was lying down in his place. And his eyes had begun to grow so dim that he was unable to see,</w:t>
      </w:r>
      <w:r w:rsidR="00AB594C" w:rsidRPr="005457A3">
        <w:rPr>
          <w:color w:val="auto"/>
          <w:szCs w:val="22"/>
        </w:rPr>
        <w:t xml:space="preserve"> </w:t>
      </w:r>
      <w:hyperlink r:id="rId41" w:history="1">
        <w:r w:rsidRPr="005457A3">
          <w:rPr>
            <w:color w:val="auto"/>
            <w:szCs w:val="22"/>
          </w:rPr>
          <w:t>3</w:t>
        </w:r>
      </w:hyperlink>
      <w:r w:rsidRPr="005457A3">
        <w:rPr>
          <w:color w:val="auto"/>
          <w:szCs w:val="22"/>
        </w:rPr>
        <w:t xml:space="preserve">And the lamp of Elohim had not gone out in the </w:t>
      </w:r>
      <w:proofErr w:type="spellStart"/>
      <w:r w:rsidRPr="005457A3">
        <w:rPr>
          <w:color w:val="auto"/>
          <w:szCs w:val="22"/>
        </w:rPr>
        <w:t>Hĕ</w:t>
      </w:r>
      <w:r w:rsidRPr="005457A3">
        <w:rPr>
          <w:rFonts w:ascii="Calibri" w:hAnsi="Calibri" w:cs="Calibri"/>
          <w:color w:val="auto"/>
          <w:szCs w:val="22"/>
        </w:rPr>
        <w:t>ḵ</w:t>
      </w:r>
      <w:r w:rsidRPr="005457A3">
        <w:rPr>
          <w:color w:val="auto"/>
          <w:szCs w:val="22"/>
        </w:rPr>
        <w:t>al</w:t>
      </w:r>
      <w:proofErr w:type="spellEnd"/>
      <w:r w:rsidRPr="005457A3">
        <w:rPr>
          <w:color w:val="auto"/>
          <w:szCs w:val="22"/>
        </w:rPr>
        <w:t xml:space="preserve"> of </w:t>
      </w:r>
      <w:proofErr w:type="spellStart"/>
      <w:r w:rsidRPr="005457A3">
        <w:rPr>
          <w:rFonts w:ascii="Arial" w:hAnsi="Arial" w:cs="Arial"/>
          <w:color w:val="auto"/>
          <w:szCs w:val="22"/>
        </w:rPr>
        <w:t>יהוה</w:t>
      </w:r>
      <w:proofErr w:type="spellEnd"/>
      <w:r w:rsidRPr="005457A3">
        <w:rPr>
          <w:color w:val="auto"/>
          <w:szCs w:val="22"/>
        </w:rPr>
        <w:t xml:space="preserve"> where the ark of Elohim was, and </w:t>
      </w:r>
      <w:proofErr w:type="spellStart"/>
      <w:r w:rsidRPr="005457A3">
        <w:rPr>
          <w:color w:val="auto"/>
          <w:szCs w:val="22"/>
        </w:rPr>
        <w:t>Shemu’ĕl</w:t>
      </w:r>
      <w:proofErr w:type="spellEnd"/>
      <w:r w:rsidRPr="005457A3">
        <w:rPr>
          <w:color w:val="auto"/>
          <w:szCs w:val="22"/>
        </w:rPr>
        <w:t xml:space="preserve"> was lying down to sleep.</w:t>
      </w:r>
    </w:p>
    <w:p w14:paraId="1B316393" w14:textId="64F6282A" w:rsidR="00BD5A29" w:rsidRDefault="006939F6" w:rsidP="005457A3">
      <w:pPr>
        <w:pStyle w:val="NoSpacing"/>
        <w:rPr>
          <w:color w:val="auto"/>
          <w:szCs w:val="22"/>
        </w:rPr>
      </w:pPr>
      <w:hyperlink r:id="rId42" w:history="1">
        <w:r w:rsidR="00BD5A29" w:rsidRPr="005457A3">
          <w:rPr>
            <w:color w:val="auto"/>
            <w:szCs w:val="22"/>
          </w:rPr>
          <w:t>4</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called </w:t>
      </w:r>
      <w:proofErr w:type="spellStart"/>
      <w:r w:rsidR="00BD5A29" w:rsidRPr="005457A3">
        <w:rPr>
          <w:color w:val="auto"/>
          <w:szCs w:val="22"/>
        </w:rPr>
        <w:t>Shemu’ĕl</w:t>
      </w:r>
      <w:proofErr w:type="spellEnd"/>
      <w:r w:rsidR="00BD5A29" w:rsidRPr="005457A3">
        <w:rPr>
          <w:color w:val="auto"/>
          <w:szCs w:val="22"/>
        </w:rPr>
        <w:t xml:space="preserve">, and he answered, </w:t>
      </w:r>
      <w:r w:rsidR="00AB594C" w:rsidRPr="005457A3">
        <w:rPr>
          <w:color w:val="auto"/>
          <w:szCs w:val="22"/>
        </w:rPr>
        <w:t>`</w:t>
      </w:r>
      <w:r w:rsidR="00BD5A29" w:rsidRPr="005457A3">
        <w:rPr>
          <w:b/>
          <w:bCs/>
          <w:color w:val="auto"/>
          <w:szCs w:val="22"/>
        </w:rPr>
        <w:t>Here I am</w:t>
      </w:r>
      <w:r w:rsidR="00BD5A29" w:rsidRPr="005457A3">
        <w:rPr>
          <w:color w:val="auto"/>
          <w:szCs w:val="22"/>
        </w:rPr>
        <w:t>!</w:t>
      </w:r>
      <w:r w:rsidR="00AB594C" w:rsidRPr="005457A3">
        <w:rPr>
          <w:color w:val="auto"/>
          <w:szCs w:val="22"/>
        </w:rPr>
        <w:t xml:space="preserve">’ </w:t>
      </w:r>
      <w:hyperlink r:id="rId43" w:history="1">
        <w:r w:rsidR="00BD5A29" w:rsidRPr="005457A3">
          <w:rPr>
            <w:color w:val="auto"/>
            <w:szCs w:val="22"/>
          </w:rPr>
          <w:t>5</w:t>
        </w:r>
      </w:hyperlink>
      <w:r w:rsidR="00BD5A29" w:rsidRPr="005457A3">
        <w:rPr>
          <w:color w:val="auto"/>
          <w:szCs w:val="22"/>
        </w:rPr>
        <w:t xml:space="preserve">He then ran to </w:t>
      </w:r>
      <w:proofErr w:type="spellStart"/>
      <w:r w:rsidR="00BD5A29" w:rsidRPr="005457A3">
        <w:rPr>
          <w:color w:val="auto"/>
          <w:szCs w:val="22"/>
        </w:rPr>
        <w:t>Ěli</w:t>
      </w:r>
      <w:proofErr w:type="spellEnd"/>
      <w:r w:rsidR="00BD5A29" w:rsidRPr="005457A3">
        <w:rPr>
          <w:color w:val="auto"/>
          <w:szCs w:val="22"/>
        </w:rPr>
        <w:t xml:space="preserve"> and said, </w:t>
      </w:r>
      <w:r w:rsidR="00AB594C" w:rsidRPr="005457A3">
        <w:rPr>
          <w:color w:val="auto"/>
          <w:szCs w:val="22"/>
        </w:rPr>
        <w:t>`</w:t>
      </w:r>
      <w:r w:rsidR="00BD5A29" w:rsidRPr="005457A3">
        <w:rPr>
          <w:b/>
          <w:bCs/>
          <w:color w:val="auto"/>
          <w:szCs w:val="22"/>
        </w:rPr>
        <w:t>Here I am</w:t>
      </w:r>
      <w:r w:rsidR="00BD5A29" w:rsidRPr="005457A3">
        <w:rPr>
          <w:color w:val="auto"/>
          <w:szCs w:val="22"/>
        </w:rPr>
        <w:t>, for you called me.</w:t>
      </w:r>
      <w:r w:rsidR="00AB594C" w:rsidRPr="005457A3">
        <w:rPr>
          <w:color w:val="auto"/>
          <w:szCs w:val="22"/>
        </w:rPr>
        <w:t>’</w:t>
      </w:r>
      <w:r w:rsidR="00BD5A29" w:rsidRPr="005457A3">
        <w:rPr>
          <w:color w:val="auto"/>
          <w:szCs w:val="22"/>
        </w:rPr>
        <w:t xml:space="preserve"> But he said, </w:t>
      </w:r>
      <w:r w:rsidR="00AB594C" w:rsidRPr="005457A3">
        <w:rPr>
          <w:color w:val="auto"/>
          <w:szCs w:val="22"/>
        </w:rPr>
        <w:t>`</w:t>
      </w:r>
      <w:r w:rsidR="00BD5A29" w:rsidRPr="005457A3">
        <w:rPr>
          <w:color w:val="auto"/>
          <w:szCs w:val="22"/>
        </w:rPr>
        <w:t>I did not call – lie down again.</w:t>
      </w:r>
      <w:r w:rsidR="00AB594C" w:rsidRPr="005457A3">
        <w:rPr>
          <w:color w:val="auto"/>
          <w:szCs w:val="22"/>
        </w:rPr>
        <w:t>’</w:t>
      </w:r>
      <w:r w:rsidR="00BD5A29" w:rsidRPr="005457A3">
        <w:rPr>
          <w:color w:val="auto"/>
          <w:szCs w:val="22"/>
        </w:rPr>
        <w:t xml:space="preserve"> </w:t>
      </w:r>
      <w:proofErr w:type="gramStart"/>
      <w:r w:rsidR="00BD5A29" w:rsidRPr="005457A3">
        <w:rPr>
          <w:color w:val="auto"/>
          <w:szCs w:val="22"/>
        </w:rPr>
        <w:t>So</w:t>
      </w:r>
      <w:proofErr w:type="gramEnd"/>
      <w:r w:rsidR="00BD5A29" w:rsidRPr="005457A3">
        <w:rPr>
          <w:color w:val="auto"/>
          <w:szCs w:val="22"/>
        </w:rPr>
        <w:t xml:space="preserve"> he went and lay down.</w:t>
      </w:r>
      <w:r w:rsidR="00AB594C" w:rsidRPr="005457A3">
        <w:rPr>
          <w:color w:val="auto"/>
          <w:szCs w:val="22"/>
        </w:rPr>
        <w:t xml:space="preserve"> </w:t>
      </w:r>
      <w:hyperlink r:id="rId44" w:history="1">
        <w:r w:rsidR="00BD5A29" w:rsidRPr="005457A3">
          <w:rPr>
            <w:color w:val="auto"/>
            <w:szCs w:val="22"/>
          </w:rPr>
          <w:t>6</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again called, </w:t>
      </w:r>
      <w:r w:rsidR="00AB594C" w:rsidRPr="005457A3">
        <w:rPr>
          <w:color w:val="auto"/>
          <w:szCs w:val="22"/>
        </w:rPr>
        <w:t>`</w:t>
      </w:r>
      <w:proofErr w:type="spellStart"/>
      <w:r w:rsidR="00BD5A29" w:rsidRPr="005457A3">
        <w:rPr>
          <w:color w:val="auto"/>
          <w:szCs w:val="22"/>
        </w:rPr>
        <w:t>Shemu’ĕl</w:t>
      </w:r>
      <w:proofErr w:type="spellEnd"/>
      <w:r w:rsidR="00BD5A29" w:rsidRPr="005457A3">
        <w:rPr>
          <w:color w:val="auto"/>
          <w:szCs w:val="22"/>
        </w:rPr>
        <w:t>!</w:t>
      </w:r>
      <w:r w:rsidR="00AB594C" w:rsidRPr="005457A3">
        <w:rPr>
          <w:color w:val="auto"/>
          <w:szCs w:val="22"/>
        </w:rPr>
        <w:t>’</w:t>
      </w:r>
      <w:r w:rsidR="00BD5A29" w:rsidRPr="005457A3">
        <w:rPr>
          <w:color w:val="auto"/>
          <w:szCs w:val="22"/>
        </w:rPr>
        <w:t xml:space="preserve"> And </w:t>
      </w:r>
      <w:proofErr w:type="spellStart"/>
      <w:r w:rsidR="00BD5A29" w:rsidRPr="005457A3">
        <w:rPr>
          <w:color w:val="auto"/>
          <w:szCs w:val="22"/>
        </w:rPr>
        <w:t>Shemu’ĕl</w:t>
      </w:r>
      <w:proofErr w:type="spellEnd"/>
      <w:r w:rsidR="00BD5A29" w:rsidRPr="005457A3">
        <w:rPr>
          <w:color w:val="auto"/>
          <w:szCs w:val="22"/>
        </w:rPr>
        <w:t xml:space="preserve"> arose and went to </w:t>
      </w:r>
      <w:proofErr w:type="spellStart"/>
      <w:r w:rsidR="00BD5A29" w:rsidRPr="005457A3">
        <w:rPr>
          <w:color w:val="auto"/>
          <w:szCs w:val="22"/>
        </w:rPr>
        <w:t>Ěli</w:t>
      </w:r>
      <w:proofErr w:type="spellEnd"/>
      <w:r w:rsidR="00BD5A29" w:rsidRPr="005457A3">
        <w:rPr>
          <w:color w:val="auto"/>
          <w:szCs w:val="22"/>
        </w:rPr>
        <w:t xml:space="preserve">, and said, </w:t>
      </w:r>
      <w:r w:rsidR="00AB594C" w:rsidRPr="005457A3">
        <w:rPr>
          <w:color w:val="auto"/>
          <w:szCs w:val="22"/>
        </w:rPr>
        <w:t>`</w:t>
      </w:r>
      <w:r w:rsidR="00BD5A29" w:rsidRPr="005457A3">
        <w:rPr>
          <w:b/>
          <w:bCs/>
          <w:color w:val="auto"/>
          <w:szCs w:val="22"/>
        </w:rPr>
        <w:t>Here I am</w:t>
      </w:r>
      <w:r w:rsidR="00BD5A29" w:rsidRPr="005457A3">
        <w:rPr>
          <w:color w:val="auto"/>
          <w:szCs w:val="22"/>
        </w:rPr>
        <w:t>, for you called me.</w:t>
      </w:r>
      <w:r w:rsidR="00AB594C" w:rsidRPr="005457A3">
        <w:rPr>
          <w:color w:val="auto"/>
          <w:szCs w:val="22"/>
        </w:rPr>
        <w:t>’</w:t>
      </w:r>
      <w:r w:rsidR="00BD5A29" w:rsidRPr="005457A3">
        <w:rPr>
          <w:color w:val="auto"/>
          <w:szCs w:val="22"/>
        </w:rPr>
        <w:t xml:space="preserve"> But he answered, </w:t>
      </w:r>
      <w:r w:rsidR="00AB594C" w:rsidRPr="005457A3">
        <w:rPr>
          <w:color w:val="auto"/>
          <w:szCs w:val="22"/>
        </w:rPr>
        <w:t>`</w:t>
      </w:r>
      <w:r w:rsidR="00BD5A29" w:rsidRPr="005457A3">
        <w:rPr>
          <w:color w:val="auto"/>
          <w:szCs w:val="22"/>
        </w:rPr>
        <w:t>My son, I did not call – lie down again.</w:t>
      </w:r>
      <w:r w:rsidR="00AB594C" w:rsidRPr="005457A3">
        <w:rPr>
          <w:color w:val="auto"/>
          <w:szCs w:val="22"/>
        </w:rPr>
        <w:t xml:space="preserve">’ </w:t>
      </w:r>
      <w:hyperlink r:id="rId45" w:history="1">
        <w:r w:rsidR="00BD5A29" w:rsidRPr="005457A3">
          <w:rPr>
            <w:color w:val="auto"/>
            <w:szCs w:val="22"/>
          </w:rPr>
          <w:t>7</w:t>
        </w:r>
      </w:hyperlink>
      <w:r w:rsidR="00BD5A29" w:rsidRPr="005457A3">
        <w:rPr>
          <w:color w:val="auto"/>
          <w:szCs w:val="22"/>
        </w:rPr>
        <w:t xml:space="preserve">Now </w:t>
      </w:r>
      <w:proofErr w:type="spellStart"/>
      <w:r w:rsidR="00BD5A29" w:rsidRPr="005457A3">
        <w:rPr>
          <w:b/>
          <w:bCs/>
          <w:color w:val="auto"/>
          <w:szCs w:val="22"/>
        </w:rPr>
        <w:t>Shemu’ĕl</w:t>
      </w:r>
      <w:proofErr w:type="spellEnd"/>
      <w:r w:rsidR="00BD5A29" w:rsidRPr="005457A3">
        <w:rPr>
          <w:b/>
          <w:bCs/>
          <w:color w:val="auto"/>
          <w:szCs w:val="22"/>
        </w:rPr>
        <w:t xml:space="preserve"> did not yet know </w:t>
      </w:r>
      <w:proofErr w:type="spellStart"/>
      <w:r w:rsidR="00BD5A29" w:rsidRPr="005457A3">
        <w:rPr>
          <w:rFonts w:ascii="Arial" w:hAnsi="Arial" w:cs="Arial"/>
          <w:b/>
          <w:bCs/>
          <w:color w:val="auto"/>
          <w:szCs w:val="22"/>
        </w:rPr>
        <w:t>יהוה</w:t>
      </w:r>
      <w:proofErr w:type="spellEnd"/>
      <w:r w:rsidR="00BD5A29" w:rsidRPr="005457A3">
        <w:rPr>
          <w:color w:val="auto"/>
          <w:szCs w:val="22"/>
        </w:rPr>
        <w:t xml:space="preserve">, and the word of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was not yet revealed to him.</w:t>
      </w:r>
      <w:r w:rsidR="00AB594C" w:rsidRPr="005457A3">
        <w:rPr>
          <w:color w:val="auto"/>
          <w:szCs w:val="22"/>
        </w:rPr>
        <w:t xml:space="preserve"> </w:t>
      </w:r>
      <w:hyperlink r:id="rId46" w:history="1">
        <w:r w:rsidR="00BD5A29" w:rsidRPr="005457A3">
          <w:rPr>
            <w:color w:val="auto"/>
            <w:szCs w:val="22"/>
          </w:rPr>
          <w:t>8</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called </w:t>
      </w:r>
      <w:proofErr w:type="spellStart"/>
      <w:r w:rsidR="00BD5A29" w:rsidRPr="005457A3">
        <w:rPr>
          <w:color w:val="auto"/>
          <w:szCs w:val="22"/>
        </w:rPr>
        <w:t>Shemu’ĕl</w:t>
      </w:r>
      <w:proofErr w:type="spellEnd"/>
      <w:r w:rsidR="00BD5A29" w:rsidRPr="005457A3">
        <w:rPr>
          <w:color w:val="auto"/>
          <w:szCs w:val="22"/>
        </w:rPr>
        <w:t xml:space="preserve"> again the third time, and he arose and went to </w:t>
      </w:r>
      <w:proofErr w:type="spellStart"/>
      <w:r w:rsidR="00BD5A29" w:rsidRPr="005457A3">
        <w:rPr>
          <w:color w:val="auto"/>
          <w:szCs w:val="22"/>
        </w:rPr>
        <w:t>Ěli</w:t>
      </w:r>
      <w:proofErr w:type="spellEnd"/>
      <w:r w:rsidR="00BD5A29" w:rsidRPr="005457A3">
        <w:rPr>
          <w:color w:val="auto"/>
          <w:szCs w:val="22"/>
        </w:rPr>
        <w:t xml:space="preserve">, and said, </w:t>
      </w:r>
      <w:r w:rsidR="00AB594C" w:rsidRPr="005457A3">
        <w:rPr>
          <w:color w:val="auto"/>
          <w:szCs w:val="22"/>
        </w:rPr>
        <w:t>`</w:t>
      </w:r>
      <w:r w:rsidR="00AB594C" w:rsidRPr="005457A3">
        <w:rPr>
          <w:b/>
          <w:bCs/>
          <w:color w:val="auto"/>
          <w:szCs w:val="22"/>
        </w:rPr>
        <w:t>H</w:t>
      </w:r>
      <w:r w:rsidR="00BD5A29" w:rsidRPr="005457A3">
        <w:rPr>
          <w:b/>
          <w:bCs/>
          <w:color w:val="auto"/>
          <w:szCs w:val="22"/>
        </w:rPr>
        <w:t>ere I am</w:t>
      </w:r>
      <w:r w:rsidR="00BD5A29" w:rsidRPr="005457A3">
        <w:rPr>
          <w:color w:val="auto"/>
          <w:szCs w:val="22"/>
        </w:rPr>
        <w:t>, for you did call me.</w:t>
      </w:r>
      <w:r w:rsidR="00AB594C" w:rsidRPr="005457A3">
        <w:rPr>
          <w:color w:val="auto"/>
          <w:szCs w:val="22"/>
        </w:rPr>
        <w:t>’</w:t>
      </w:r>
      <w:r w:rsidR="00BD5A29" w:rsidRPr="005457A3">
        <w:rPr>
          <w:color w:val="auto"/>
          <w:szCs w:val="22"/>
        </w:rPr>
        <w:t xml:space="preserve"> Then </w:t>
      </w:r>
      <w:proofErr w:type="spellStart"/>
      <w:r w:rsidR="00BD5A29" w:rsidRPr="005457A3">
        <w:rPr>
          <w:color w:val="auto"/>
          <w:szCs w:val="22"/>
        </w:rPr>
        <w:t>Ěli</w:t>
      </w:r>
      <w:proofErr w:type="spellEnd"/>
      <w:r w:rsidR="00BD5A29" w:rsidRPr="005457A3">
        <w:rPr>
          <w:color w:val="auto"/>
          <w:szCs w:val="22"/>
        </w:rPr>
        <w:t xml:space="preserve"> understood that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had called the youth.</w:t>
      </w:r>
      <w:r w:rsidR="00AB594C" w:rsidRPr="005457A3">
        <w:rPr>
          <w:color w:val="auto"/>
          <w:szCs w:val="22"/>
        </w:rPr>
        <w:t xml:space="preserve"> </w:t>
      </w:r>
      <w:hyperlink r:id="rId47" w:history="1">
        <w:r w:rsidR="00BD5A29" w:rsidRPr="005457A3">
          <w:rPr>
            <w:color w:val="auto"/>
            <w:szCs w:val="22"/>
          </w:rPr>
          <w:t>9</w:t>
        </w:r>
      </w:hyperlink>
      <w:r w:rsidR="00BD5A29" w:rsidRPr="005457A3">
        <w:rPr>
          <w:color w:val="auto"/>
          <w:szCs w:val="22"/>
        </w:rPr>
        <w:t xml:space="preserve">So </w:t>
      </w:r>
      <w:proofErr w:type="spellStart"/>
      <w:r w:rsidR="00BD5A29" w:rsidRPr="005457A3">
        <w:rPr>
          <w:color w:val="auto"/>
          <w:szCs w:val="22"/>
        </w:rPr>
        <w:t>Ěli</w:t>
      </w:r>
      <w:proofErr w:type="spellEnd"/>
      <w:r w:rsidR="00BD5A29" w:rsidRPr="005457A3">
        <w:rPr>
          <w:color w:val="auto"/>
          <w:szCs w:val="22"/>
        </w:rPr>
        <w:t xml:space="preserve"> said to </w:t>
      </w:r>
      <w:proofErr w:type="spellStart"/>
      <w:r w:rsidR="00BD5A29" w:rsidRPr="005457A3">
        <w:rPr>
          <w:color w:val="auto"/>
          <w:szCs w:val="22"/>
        </w:rPr>
        <w:t>Shemu’ĕl</w:t>
      </w:r>
      <w:proofErr w:type="spellEnd"/>
      <w:r w:rsidR="00BD5A29" w:rsidRPr="005457A3">
        <w:rPr>
          <w:color w:val="auto"/>
          <w:szCs w:val="22"/>
        </w:rPr>
        <w:t xml:space="preserve">, </w:t>
      </w:r>
      <w:r w:rsidR="00AB594C" w:rsidRPr="005457A3">
        <w:rPr>
          <w:color w:val="auto"/>
          <w:szCs w:val="22"/>
        </w:rPr>
        <w:t>‘</w:t>
      </w:r>
      <w:r w:rsidR="00BD5A29" w:rsidRPr="005457A3">
        <w:rPr>
          <w:color w:val="auto"/>
          <w:szCs w:val="22"/>
        </w:rPr>
        <w:t xml:space="preserve">Go, lie down. And it shall be, if He calls you, say, </w:t>
      </w:r>
      <w:r w:rsidR="00AB594C" w:rsidRPr="005457A3">
        <w:rPr>
          <w:color w:val="auto"/>
          <w:szCs w:val="22"/>
        </w:rPr>
        <w:t>“</w:t>
      </w:r>
      <w:r w:rsidR="00BD5A29" w:rsidRPr="005457A3">
        <w:rPr>
          <w:b/>
          <w:bCs/>
          <w:color w:val="auto"/>
          <w:szCs w:val="22"/>
        </w:rPr>
        <w:t xml:space="preserve">Speak, </w:t>
      </w:r>
      <w:proofErr w:type="spellStart"/>
      <w:r w:rsidR="00BD5A29" w:rsidRPr="005457A3">
        <w:rPr>
          <w:rFonts w:ascii="Arial" w:hAnsi="Arial" w:cs="Arial"/>
          <w:b/>
          <w:bCs/>
          <w:color w:val="auto"/>
          <w:szCs w:val="22"/>
        </w:rPr>
        <w:t>יהוה</w:t>
      </w:r>
      <w:proofErr w:type="spellEnd"/>
      <w:r w:rsidR="00BD5A29" w:rsidRPr="005457A3">
        <w:rPr>
          <w:b/>
          <w:bCs/>
          <w:color w:val="auto"/>
          <w:szCs w:val="22"/>
        </w:rPr>
        <w:t>, for Your servant hears</w:t>
      </w:r>
      <w:r w:rsidR="00BD5A29" w:rsidRPr="005457A3">
        <w:rPr>
          <w:color w:val="auto"/>
          <w:szCs w:val="22"/>
        </w:rPr>
        <w:t xml:space="preserve">.” And </w:t>
      </w:r>
      <w:proofErr w:type="spellStart"/>
      <w:r w:rsidR="00BD5A29" w:rsidRPr="005457A3">
        <w:rPr>
          <w:color w:val="auto"/>
          <w:szCs w:val="22"/>
        </w:rPr>
        <w:t>Shemu’ĕl</w:t>
      </w:r>
      <w:proofErr w:type="spellEnd"/>
      <w:r w:rsidR="00BD5A29" w:rsidRPr="005457A3">
        <w:rPr>
          <w:color w:val="auto"/>
          <w:szCs w:val="22"/>
        </w:rPr>
        <w:t xml:space="preserve"> went and lay down in his place.</w:t>
      </w:r>
      <w:r w:rsidR="00AB594C" w:rsidRPr="005457A3">
        <w:rPr>
          <w:color w:val="auto"/>
          <w:szCs w:val="22"/>
        </w:rPr>
        <w:t xml:space="preserve"> </w:t>
      </w:r>
      <w:hyperlink r:id="rId48" w:history="1">
        <w:r w:rsidR="00BD5A29" w:rsidRPr="005457A3">
          <w:rPr>
            <w:color w:val="auto"/>
            <w:szCs w:val="22"/>
          </w:rPr>
          <w:t>10</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came and stood </w:t>
      </w:r>
      <w:r w:rsidR="00BD5A29" w:rsidRPr="005457A3">
        <w:rPr>
          <w:color w:val="auto"/>
          <w:szCs w:val="22"/>
        </w:rPr>
        <w:lastRenderedPageBreak/>
        <w:t xml:space="preserve">and called as at other times, </w:t>
      </w:r>
      <w:r w:rsidR="00AB594C" w:rsidRPr="005457A3">
        <w:rPr>
          <w:color w:val="auto"/>
          <w:szCs w:val="22"/>
        </w:rPr>
        <w:t>`</w:t>
      </w:r>
      <w:proofErr w:type="spellStart"/>
      <w:r w:rsidR="00BD5A29" w:rsidRPr="005457A3">
        <w:rPr>
          <w:color w:val="auto"/>
          <w:szCs w:val="22"/>
        </w:rPr>
        <w:t>Shemu’ĕl</w:t>
      </w:r>
      <w:proofErr w:type="spellEnd"/>
      <w:r w:rsidR="00BD5A29" w:rsidRPr="005457A3">
        <w:rPr>
          <w:color w:val="auto"/>
          <w:szCs w:val="22"/>
        </w:rPr>
        <w:t xml:space="preserve">! </w:t>
      </w:r>
      <w:proofErr w:type="spellStart"/>
      <w:r w:rsidR="00BD5A29" w:rsidRPr="005457A3">
        <w:rPr>
          <w:color w:val="auto"/>
          <w:szCs w:val="22"/>
        </w:rPr>
        <w:t>Shemu’ĕl</w:t>
      </w:r>
      <w:proofErr w:type="spellEnd"/>
      <w:r w:rsidR="00BD5A29" w:rsidRPr="005457A3">
        <w:rPr>
          <w:color w:val="auto"/>
          <w:szCs w:val="22"/>
        </w:rPr>
        <w:t>!</w:t>
      </w:r>
      <w:r w:rsidR="00AB594C" w:rsidRPr="005457A3">
        <w:rPr>
          <w:color w:val="auto"/>
          <w:szCs w:val="22"/>
        </w:rPr>
        <w:t>’</w:t>
      </w:r>
      <w:r w:rsidR="00BD5A29" w:rsidRPr="005457A3">
        <w:rPr>
          <w:color w:val="auto"/>
          <w:szCs w:val="22"/>
        </w:rPr>
        <w:t xml:space="preserve"> And </w:t>
      </w:r>
      <w:proofErr w:type="spellStart"/>
      <w:r w:rsidR="00BD5A29" w:rsidRPr="005457A3">
        <w:rPr>
          <w:color w:val="auto"/>
          <w:szCs w:val="22"/>
        </w:rPr>
        <w:t>Shemu’ĕl</w:t>
      </w:r>
      <w:proofErr w:type="spellEnd"/>
      <w:r w:rsidR="00BD5A29" w:rsidRPr="005457A3">
        <w:rPr>
          <w:color w:val="auto"/>
          <w:szCs w:val="22"/>
        </w:rPr>
        <w:t xml:space="preserve"> answered, </w:t>
      </w:r>
      <w:r w:rsidR="00AB594C" w:rsidRPr="005457A3">
        <w:rPr>
          <w:color w:val="auto"/>
          <w:szCs w:val="22"/>
        </w:rPr>
        <w:t>`</w:t>
      </w:r>
      <w:r w:rsidR="00BD5A29" w:rsidRPr="005457A3">
        <w:rPr>
          <w:b/>
          <w:bCs/>
          <w:color w:val="auto"/>
          <w:szCs w:val="22"/>
        </w:rPr>
        <w:t>Speak, for Your servant hears.</w:t>
      </w:r>
      <w:r w:rsidR="00AB594C" w:rsidRPr="005457A3">
        <w:rPr>
          <w:b/>
          <w:bCs/>
          <w:color w:val="auto"/>
          <w:szCs w:val="22"/>
        </w:rPr>
        <w:t>’</w:t>
      </w:r>
      <w:r w:rsidR="00AB594C" w:rsidRPr="005457A3">
        <w:rPr>
          <w:color w:val="auto"/>
          <w:szCs w:val="22"/>
        </w:rPr>
        <w:t xml:space="preserve"> </w:t>
      </w:r>
      <w:hyperlink r:id="rId49" w:history="1">
        <w:r w:rsidR="00BD5A29" w:rsidRPr="005457A3">
          <w:rPr>
            <w:color w:val="auto"/>
            <w:szCs w:val="22"/>
          </w:rPr>
          <w:t>11</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said to </w:t>
      </w:r>
      <w:proofErr w:type="spellStart"/>
      <w:r w:rsidR="00BD5A29" w:rsidRPr="005457A3">
        <w:rPr>
          <w:color w:val="auto"/>
          <w:szCs w:val="22"/>
        </w:rPr>
        <w:t>Shemu’ĕl</w:t>
      </w:r>
      <w:proofErr w:type="spellEnd"/>
      <w:r w:rsidR="00BD5A29" w:rsidRPr="005457A3">
        <w:rPr>
          <w:color w:val="auto"/>
          <w:szCs w:val="22"/>
        </w:rPr>
        <w:t xml:space="preserve">, </w:t>
      </w:r>
      <w:r w:rsidR="00AB594C" w:rsidRPr="005457A3">
        <w:rPr>
          <w:color w:val="auto"/>
          <w:szCs w:val="22"/>
        </w:rPr>
        <w:t>`</w:t>
      </w:r>
      <w:r w:rsidR="00BD5A29" w:rsidRPr="005457A3">
        <w:rPr>
          <w:color w:val="auto"/>
          <w:szCs w:val="22"/>
        </w:rPr>
        <w:t xml:space="preserve">See, I am doing a matter in </w:t>
      </w:r>
      <w:proofErr w:type="spellStart"/>
      <w:r w:rsidR="00BD5A29" w:rsidRPr="005457A3">
        <w:rPr>
          <w:color w:val="auto"/>
          <w:szCs w:val="22"/>
        </w:rPr>
        <w:t>Yisra’ĕl</w:t>
      </w:r>
      <w:proofErr w:type="spellEnd"/>
      <w:r w:rsidR="00BD5A29" w:rsidRPr="005457A3">
        <w:rPr>
          <w:color w:val="auto"/>
          <w:szCs w:val="22"/>
        </w:rPr>
        <w:t xml:space="preserve"> at which both ears of everyone who hears it shall tingle.</w:t>
      </w:r>
      <w:r w:rsidR="00AB594C" w:rsidRPr="005457A3">
        <w:rPr>
          <w:color w:val="auto"/>
          <w:szCs w:val="22"/>
        </w:rPr>
        <w:t xml:space="preserve"> </w:t>
      </w:r>
      <w:hyperlink r:id="rId50" w:history="1">
        <w:r w:rsidR="00BD5A29" w:rsidRPr="005457A3">
          <w:rPr>
            <w:color w:val="auto"/>
            <w:szCs w:val="22"/>
          </w:rPr>
          <w:t>12</w:t>
        </w:r>
      </w:hyperlink>
      <w:r w:rsidR="00AB594C" w:rsidRPr="005457A3">
        <w:rPr>
          <w:color w:val="auto"/>
          <w:szCs w:val="22"/>
        </w:rPr>
        <w:t xml:space="preserve"> </w:t>
      </w:r>
      <w:r w:rsidR="00BD5A29" w:rsidRPr="005457A3">
        <w:rPr>
          <w:color w:val="auto"/>
          <w:szCs w:val="22"/>
        </w:rPr>
        <w:t xml:space="preserve">In that day I shall confirm against </w:t>
      </w:r>
      <w:proofErr w:type="spellStart"/>
      <w:r w:rsidR="00BD5A29" w:rsidRPr="005457A3">
        <w:rPr>
          <w:color w:val="auto"/>
          <w:szCs w:val="22"/>
        </w:rPr>
        <w:t>Ěli</w:t>
      </w:r>
      <w:proofErr w:type="spellEnd"/>
      <w:r w:rsidR="00BD5A29" w:rsidRPr="005457A3">
        <w:rPr>
          <w:color w:val="auto"/>
          <w:szCs w:val="22"/>
        </w:rPr>
        <w:t xml:space="preserve"> all that I have spoken concerning his house, from beginning to end.</w:t>
      </w:r>
      <w:r w:rsidR="00AB594C" w:rsidRPr="005457A3">
        <w:rPr>
          <w:color w:val="auto"/>
          <w:szCs w:val="22"/>
        </w:rPr>
        <w:t xml:space="preserve"> </w:t>
      </w:r>
      <w:hyperlink r:id="rId51" w:history="1">
        <w:r w:rsidR="00BD5A29" w:rsidRPr="005457A3">
          <w:rPr>
            <w:color w:val="auto"/>
            <w:szCs w:val="22"/>
          </w:rPr>
          <w:t>13</w:t>
        </w:r>
      </w:hyperlink>
      <w:r w:rsidR="00BD5A29" w:rsidRPr="005457A3">
        <w:rPr>
          <w:color w:val="auto"/>
          <w:szCs w:val="22"/>
        </w:rPr>
        <w:t>For I have declared to him that I am judging his house forever for the crookedness which he knows, because his sons cursed Elohim, and he did not rebuke them.</w:t>
      </w:r>
      <w:r w:rsidR="00AB594C" w:rsidRPr="005457A3">
        <w:rPr>
          <w:color w:val="auto"/>
          <w:szCs w:val="22"/>
        </w:rPr>
        <w:t xml:space="preserve"> </w:t>
      </w:r>
      <w:hyperlink r:id="rId52" w:history="1">
        <w:r w:rsidR="00BD5A29" w:rsidRPr="005457A3">
          <w:rPr>
            <w:color w:val="auto"/>
            <w:szCs w:val="22"/>
          </w:rPr>
          <w:t>14</w:t>
        </w:r>
      </w:hyperlink>
      <w:r w:rsidR="00BD5A29" w:rsidRPr="005457A3">
        <w:rPr>
          <w:color w:val="auto"/>
          <w:szCs w:val="22"/>
        </w:rPr>
        <w:t xml:space="preserve">And therefore I have sworn to the house of </w:t>
      </w:r>
      <w:proofErr w:type="spellStart"/>
      <w:r w:rsidR="00BD5A29" w:rsidRPr="005457A3">
        <w:rPr>
          <w:color w:val="auto"/>
          <w:szCs w:val="22"/>
        </w:rPr>
        <w:t>Ěli</w:t>
      </w:r>
      <w:proofErr w:type="spellEnd"/>
      <w:r w:rsidR="00BD5A29" w:rsidRPr="005457A3">
        <w:rPr>
          <w:color w:val="auto"/>
          <w:szCs w:val="22"/>
        </w:rPr>
        <w:t xml:space="preserve"> that the crookedness of the house of </w:t>
      </w:r>
      <w:proofErr w:type="spellStart"/>
      <w:r w:rsidR="00BD5A29" w:rsidRPr="005457A3">
        <w:rPr>
          <w:color w:val="auto"/>
          <w:szCs w:val="22"/>
        </w:rPr>
        <w:t>Ěli</w:t>
      </w:r>
      <w:proofErr w:type="spellEnd"/>
      <w:r w:rsidR="00BD5A29" w:rsidRPr="005457A3">
        <w:rPr>
          <w:color w:val="auto"/>
          <w:szCs w:val="22"/>
        </w:rPr>
        <w:t xml:space="preserve"> shall never be atoned for, by slaughtering or grain offering.</w:t>
      </w:r>
      <w:r w:rsidR="00AB594C" w:rsidRPr="005457A3">
        <w:rPr>
          <w:color w:val="auto"/>
          <w:szCs w:val="22"/>
        </w:rPr>
        <w:t xml:space="preserve">’ </w:t>
      </w:r>
      <w:hyperlink r:id="rId53" w:history="1">
        <w:r w:rsidR="00BD5A29" w:rsidRPr="005457A3">
          <w:rPr>
            <w:color w:val="auto"/>
            <w:szCs w:val="22"/>
          </w:rPr>
          <w:t>15</w:t>
        </w:r>
      </w:hyperlink>
      <w:r w:rsidR="00BD5A29" w:rsidRPr="005457A3">
        <w:rPr>
          <w:color w:val="auto"/>
          <w:szCs w:val="22"/>
        </w:rPr>
        <w:t xml:space="preserve">And </w:t>
      </w:r>
      <w:proofErr w:type="spellStart"/>
      <w:r w:rsidR="00BD5A29" w:rsidRPr="005457A3">
        <w:rPr>
          <w:color w:val="auto"/>
          <w:szCs w:val="22"/>
        </w:rPr>
        <w:t>Shemu’ĕl</w:t>
      </w:r>
      <w:proofErr w:type="spellEnd"/>
      <w:r w:rsidR="00BD5A29" w:rsidRPr="005457A3">
        <w:rPr>
          <w:color w:val="auto"/>
          <w:szCs w:val="22"/>
        </w:rPr>
        <w:t xml:space="preserve"> lay down until morning, and opened the doors of the House of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And </w:t>
      </w:r>
      <w:proofErr w:type="spellStart"/>
      <w:r w:rsidR="00BD5A29" w:rsidRPr="005457A3">
        <w:rPr>
          <w:color w:val="auto"/>
          <w:szCs w:val="22"/>
        </w:rPr>
        <w:t>Shemu’ĕl</w:t>
      </w:r>
      <w:proofErr w:type="spellEnd"/>
      <w:r w:rsidR="00BD5A29" w:rsidRPr="005457A3">
        <w:rPr>
          <w:color w:val="auto"/>
          <w:szCs w:val="22"/>
        </w:rPr>
        <w:t xml:space="preserve"> was afraid to report the vision to </w:t>
      </w:r>
      <w:proofErr w:type="spellStart"/>
      <w:r w:rsidR="00BD5A29" w:rsidRPr="005457A3">
        <w:rPr>
          <w:color w:val="auto"/>
          <w:szCs w:val="22"/>
        </w:rPr>
        <w:t>Ěli</w:t>
      </w:r>
      <w:proofErr w:type="spellEnd"/>
      <w:r w:rsidR="00BD5A29" w:rsidRPr="005457A3">
        <w:rPr>
          <w:color w:val="auto"/>
          <w:szCs w:val="22"/>
        </w:rPr>
        <w:t>.</w:t>
      </w:r>
      <w:r w:rsidR="00AB594C" w:rsidRPr="005457A3">
        <w:rPr>
          <w:color w:val="auto"/>
          <w:szCs w:val="22"/>
        </w:rPr>
        <w:t xml:space="preserve"> </w:t>
      </w:r>
      <w:hyperlink r:id="rId54" w:history="1">
        <w:r w:rsidR="00BD5A29" w:rsidRPr="005457A3">
          <w:rPr>
            <w:color w:val="auto"/>
            <w:szCs w:val="22"/>
          </w:rPr>
          <w:t>16</w:t>
        </w:r>
      </w:hyperlink>
      <w:r w:rsidR="00BD5A29" w:rsidRPr="005457A3">
        <w:rPr>
          <w:color w:val="auto"/>
          <w:szCs w:val="22"/>
        </w:rPr>
        <w:t xml:space="preserve">Then </w:t>
      </w:r>
      <w:proofErr w:type="spellStart"/>
      <w:r w:rsidR="00BD5A29" w:rsidRPr="005457A3">
        <w:rPr>
          <w:color w:val="auto"/>
          <w:szCs w:val="22"/>
        </w:rPr>
        <w:t>Ěli</w:t>
      </w:r>
      <w:proofErr w:type="spellEnd"/>
      <w:r w:rsidR="00BD5A29" w:rsidRPr="005457A3">
        <w:rPr>
          <w:color w:val="auto"/>
          <w:szCs w:val="22"/>
        </w:rPr>
        <w:t xml:space="preserve"> called </w:t>
      </w:r>
      <w:proofErr w:type="spellStart"/>
      <w:r w:rsidR="00BD5A29" w:rsidRPr="005457A3">
        <w:rPr>
          <w:color w:val="auto"/>
          <w:szCs w:val="22"/>
        </w:rPr>
        <w:t>Shemu’ĕl</w:t>
      </w:r>
      <w:proofErr w:type="spellEnd"/>
      <w:r w:rsidR="00BD5A29" w:rsidRPr="005457A3">
        <w:rPr>
          <w:color w:val="auto"/>
          <w:szCs w:val="22"/>
        </w:rPr>
        <w:t xml:space="preserve"> and said, </w:t>
      </w:r>
      <w:r w:rsidR="00AB594C" w:rsidRPr="005457A3">
        <w:rPr>
          <w:color w:val="auto"/>
          <w:szCs w:val="22"/>
        </w:rPr>
        <w:t>`</w:t>
      </w:r>
      <w:proofErr w:type="spellStart"/>
      <w:r w:rsidR="00BD5A29" w:rsidRPr="005457A3">
        <w:rPr>
          <w:color w:val="auto"/>
          <w:szCs w:val="22"/>
        </w:rPr>
        <w:t>Shemu’ĕl</w:t>
      </w:r>
      <w:proofErr w:type="spellEnd"/>
      <w:r w:rsidR="00BD5A29" w:rsidRPr="005457A3">
        <w:rPr>
          <w:color w:val="auto"/>
          <w:szCs w:val="22"/>
        </w:rPr>
        <w:t>, my son!</w:t>
      </w:r>
      <w:r w:rsidR="00AB594C" w:rsidRPr="005457A3">
        <w:rPr>
          <w:color w:val="auto"/>
          <w:szCs w:val="22"/>
        </w:rPr>
        <w:t>’</w:t>
      </w:r>
      <w:r w:rsidR="00BD5A29" w:rsidRPr="005457A3">
        <w:rPr>
          <w:color w:val="auto"/>
          <w:szCs w:val="22"/>
        </w:rPr>
        <w:t xml:space="preserve"> And he answered, </w:t>
      </w:r>
      <w:r w:rsidR="00AB594C" w:rsidRPr="005457A3">
        <w:rPr>
          <w:color w:val="auto"/>
          <w:szCs w:val="22"/>
        </w:rPr>
        <w:t>`</w:t>
      </w:r>
      <w:r w:rsidR="00BD5A29" w:rsidRPr="005457A3">
        <w:rPr>
          <w:b/>
          <w:bCs/>
          <w:color w:val="auto"/>
          <w:szCs w:val="22"/>
        </w:rPr>
        <w:t>Here I am</w:t>
      </w:r>
      <w:r w:rsidR="00BD5A29" w:rsidRPr="005457A3">
        <w:rPr>
          <w:color w:val="auto"/>
          <w:szCs w:val="22"/>
        </w:rPr>
        <w:t>.</w:t>
      </w:r>
      <w:r w:rsidR="00AB594C" w:rsidRPr="005457A3">
        <w:rPr>
          <w:color w:val="auto"/>
          <w:szCs w:val="22"/>
        </w:rPr>
        <w:t xml:space="preserve">’ </w:t>
      </w:r>
      <w:hyperlink r:id="rId55" w:history="1">
        <w:r w:rsidR="00BD5A29" w:rsidRPr="005457A3">
          <w:rPr>
            <w:color w:val="auto"/>
            <w:szCs w:val="22"/>
          </w:rPr>
          <w:t>17</w:t>
        </w:r>
      </w:hyperlink>
      <w:r w:rsidR="00BD5A29" w:rsidRPr="005457A3">
        <w:rPr>
          <w:color w:val="auto"/>
          <w:szCs w:val="22"/>
        </w:rPr>
        <w:t xml:space="preserve">And he said, </w:t>
      </w:r>
      <w:r w:rsidR="00AB594C" w:rsidRPr="005457A3">
        <w:rPr>
          <w:color w:val="auto"/>
          <w:szCs w:val="22"/>
        </w:rPr>
        <w:t>`</w:t>
      </w:r>
      <w:r w:rsidR="00BD5A29" w:rsidRPr="005457A3">
        <w:rPr>
          <w:color w:val="auto"/>
          <w:szCs w:val="22"/>
        </w:rPr>
        <w:t>What is the word that He spoke to you? Please do not hide it from me. Elohim do so to you, and more also, if you hide a word from me of all the words that He spoke to you.</w:t>
      </w:r>
      <w:r w:rsidR="00AB594C" w:rsidRPr="005457A3">
        <w:rPr>
          <w:color w:val="auto"/>
          <w:szCs w:val="22"/>
        </w:rPr>
        <w:t xml:space="preserve">’ </w:t>
      </w:r>
      <w:hyperlink r:id="rId56" w:history="1">
        <w:r w:rsidR="00BD5A29" w:rsidRPr="005457A3">
          <w:rPr>
            <w:color w:val="auto"/>
            <w:szCs w:val="22"/>
          </w:rPr>
          <w:t>18</w:t>
        </w:r>
      </w:hyperlink>
      <w:r w:rsidR="00BD5A29" w:rsidRPr="005457A3">
        <w:rPr>
          <w:color w:val="auto"/>
          <w:szCs w:val="22"/>
        </w:rPr>
        <w:t xml:space="preserve">And </w:t>
      </w:r>
      <w:proofErr w:type="spellStart"/>
      <w:r w:rsidR="00BD5A29" w:rsidRPr="005457A3">
        <w:rPr>
          <w:color w:val="auto"/>
          <w:szCs w:val="22"/>
        </w:rPr>
        <w:t>Shemu’ĕl</w:t>
      </w:r>
      <w:proofErr w:type="spellEnd"/>
      <w:r w:rsidR="00BD5A29" w:rsidRPr="005457A3">
        <w:rPr>
          <w:color w:val="auto"/>
          <w:szCs w:val="22"/>
        </w:rPr>
        <w:t xml:space="preserve"> reported to him all the words, and hid none from him. And he said, </w:t>
      </w:r>
      <w:r w:rsidR="00AB594C" w:rsidRPr="005457A3">
        <w:rPr>
          <w:color w:val="auto"/>
          <w:szCs w:val="22"/>
        </w:rPr>
        <w:t>`</w:t>
      </w:r>
      <w:r w:rsidR="00BD5A29" w:rsidRPr="005457A3">
        <w:rPr>
          <w:color w:val="auto"/>
          <w:szCs w:val="22"/>
        </w:rPr>
        <w:t xml:space="preserve">It is </w:t>
      </w:r>
      <w:proofErr w:type="spellStart"/>
      <w:r w:rsidR="00BD5A29" w:rsidRPr="005457A3">
        <w:rPr>
          <w:rFonts w:ascii="Arial" w:hAnsi="Arial" w:cs="Arial"/>
          <w:color w:val="auto"/>
          <w:szCs w:val="22"/>
        </w:rPr>
        <w:t>יהוה</w:t>
      </w:r>
      <w:proofErr w:type="spellEnd"/>
      <w:r w:rsidR="00BD5A29" w:rsidRPr="005457A3">
        <w:rPr>
          <w:color w:val="auto"/>
          <w:szCs w:val="22"/>
        </w:rPr>
        <w:t>. Let Him do what is good in His eyes.</w:t>
      </w:r>
      <w:r w:rsidR="00AB594C" w:rsidRPr="005457A3">
        <w:rPr>
          <w:color w:val="auto"/>
          <w:szCs w:val="22"/>
        </w:rPr>
        <w:t xml:space="preserve">’ </w:t>
      </w:r>
      <w:hyperlink r:id="rId57" w:history="1">
        <w:r w:rsidR="00BD5A29" w:rsidRPr="005457A3">
          <w:rPr>
            <w:color w:val="auto"/>
            <w:szCs w:val="22"/>
          </w:rPr>
          <w:t>19</w:t>
        </w:r>
      </w:hyperlink>
      <w:r w:rsidR="00BD5A29" w:rsidRPr="005457A3">
        <w:rPr>
          <w:color w:val="auto"/>
          <w:szCs w:val="22"/>
        </w:rPr>
        <w:t xml:space="preserve">And </w:t>
      </w:r>
      <w:proofErr w:type="spellStart"/>
      <w:r w:rsidR="00BD5A29" w:rsidRPr="005457A3">
        <w:rPr>
          <w:color w:val="auto"/>
          <w:szCs w:val="22"/>
        </w:rPr>
        <w:t>Shemu’ĕl</w:t>
      </w:r>
      <w:proofErr w:type="spellEnd"/>
      <w:r w:rsidR="00BD5A29" w:rsidRPr="005457A3">
        <w:rPr>
          <w:color w:val="auto"/>
          <w:szCs w:val="22"/>
        </w:rPr>
        <w:t xml:space="preserve"> grew up, 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was with him and did not let any of his words fall to the ground.</w:t>
      </w:r>
      <w:r w:rsidR="00AB594C" w:rsidRPr="005457A3">
        <w:rPr>
          <w:color w:val="auto"/>
          <w:szCs w:val="22"/>
        </w:rPr>
        <w:t xml:space="preserve">’ </w:t>
      </w:r>
      <w:hyperlink r:id="rId58" w:history="1">
        <w:r w:rsidR="00BD5A29" w:rsidRPr="005457A3">
          <w:rPr>
            <w:color w:val="auto"/>
            <w:szCs w:val="22"/>
          </w:rPr>
          <w:t>20</w:t>
        </w:r>
      </w:hyperlink>
      <w:r w:rsidR="00BD5A29" w:rsidRPr="005457A3">
        <w:rPr>
          <w:color w:val="auto"/>
          <w:szCs w:val="22"/>
        </w:rPr>
        <w:t xml:space="preserve">And all </w:t>
      </w:r>
      <w:proofErr w:type="spellStart"/>
      <w:r w:rsidR="00BD5A29" w:rsidRPr="005457A3">
        <w:rPr>
          <w:color w:val="auto"/>
          <w:szCs w:val="22"/>
        </w:rPr>
        <w:t>Yisra’ĕl</w:t>
      </w:r>
      <w:proofErr w:type="spellEnd"/>
      <w:r w:rsidR="00BD5A29" w:rsidRPr="005457A3">
        <w:rPr>
          <w:color w:val="auto"/>
          <w:szCs w:val="22"/>
        </w:rPr>
        <w:t xml:space="preserve"> from Dan to </w:t>
      </w:r>
      <w:proofErr w:type="spellStart"/>
      <w:r w:rsidR="00BD5A29" w:rsidRPr="005457A3">
        <w:rPr>
          <w:color w:val="auto"/>
          <w:szCs w:val="22"/>
        </w:rPr>
        <w:t>Be’ĕrshe</w:t>
      </w:r>
      <w:r w:rsidR="00BD5A29" w:rsidRPr="005457A3">
        <w:rPr>
          <w:rFonts w:ascii="Calibri" w:hAnsi="Calibri" w:cs="Calibri"/>
          <w:color w:val="auto"/>
          <w:szCs w:val="22"/>
        </w:rPr>
        <w:t>ḇ</w:t>
      </w:r>
      <w:r w:rsidR="00BD5A29" w:rsidRPr="005457A3">
        <w:rPr>
          <w:color w:val="auto"/>
          <w:szCs w:val="22"/>
        </w:rPr>
        <w:t>a</w:t>
      </w:r>
      <w:proofErr w:type="spellEnd"/>
      <w:r w:rsidR="00BD5A29" w:rsidRPr="005457A3">
        <w:rPr>
          <w:color w:val="auto"/>
          <w:szCs w:val="22"/>
        </w:rPr>
        <w:t xml:space="preserve"> knew that </w:t>
      </w:r>
      <w:proofErr w:type="spellStart"/>
      <w:r w:rsidR="00BD5A29" w:rsidRPr="005457A3">
        <w:rPr>
          <w:color w:val="auto"/>
          <w:szCs w:val="22"/>
        </w:rPr>
        <w:t>Shemu’ĕl</w:t>
      </w:r>
      <w:proofErr w:type="spellEnd"/>
      <w:r w:rsidR="00BD5A29" w:rsidRPr="005457A3">
        <w:rPr>
          <w:color w:val="auto"/>
          <w:szCs w:val="22"/>
        </w:rPr>
        <w:t xml:space="preserve"> had been established as a prophet of </w:t>
      </w:r>
      <w:proofErr w:type="spellStart"/>
      <w:r w:rsidR="00BD5A29" w:rsidRPr="005457A3">
        <w:rPr>
          <w:rFonts w:ascii="Arial" w:hAnsi="Arial" w:cs="Arial"/>
          <w:color w:val="auto"/>
          <w:szCs w:val="22"/>
        </w:rPr>
        <w:t>יהוה</w:t>
      </w:r>
      <w:proofErr w:type="spellEnd"/>
      <w:r w:rsidR="00BD5A29" w:rsidRPr="005457A3">
        <w:rPr>
          <w:color w:val="auto"/>
          <w:szCs w:val="22"/>
        </w:rPr>
        <w:t>.</w:t>
      </w:r>
      <w:r w:rsidR="00AB594C" w:rsidRPr="005457A3">
        <w:rPr>
          <w:color w:val="auto"/>
          <w:szCs w:val="22"/>
        </w:rPr>
        <w:t xml:space="preserve"> </w:t>
      </w:r>
      <w:hyperlink r:id="rId59" w:history="1">
        <w:r w:rsidR="00BD5A29" w:rsidRPr="005457A3">
          <w:rPr>
            <w:color w:val="auto"/>
            <w:szCs w:val="22"/>
          </w:rPr>
          <w:t>21</w:t>
        </w:r>
      </w:hyperlink>
      <w:r w:rsidR="00BD5A29" w:rsidRPr="005457A3">
        <w:rPr>
          <w:color w:val="auto"/>
          <w:szCs w:val="22"/>
        </w:rPr>
        <w:t xml:space="preserve">And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continued to appear in Shiloh, because </w:t>
      </w:r>
      <w:proofErr w:type="spellStart"/>
      <w:r w:rsidR="00BD5A29" w:rsidRPr="005457A3">
        <w:rPr>
          <w:rFonts w:ascii="Arial" w:hAnsi="Arial" w:cs="Arial"/>
          <w:color w:val="auto"/>
          <w:szCs w:val="22"/>
        </w:rPr>
        <w:t>יהוה</w:t>
      </w:r>
      <w:proofErr w:type="spellEnd"/>
      <w:r w:rsidR="00BD5A29" w:rsidRPr="005457A3">
        <w:rPr>
          <w:color w:val="auto"/>
          <w:szCs w:val="22"/>
        </w:rPr>
        <w:t xml:space="preserve"> revealed Himself to </w:t>
      </w:r>
      <w:proofErr w:type="spellStart"/>
      <w:r w:rsidR="00BD5A29" w:rsidRPr="005457A3">
        <w:rPr>
          <w:color w:val="auto"/>
          <w:szCs w:val="22"/>
        </w:rPr>
        <w:t>Shemu’ĕl</w:t>
      </w:r>
      <w:proofErr w:type="spellEnd"/>
      <w:r w:rsidR="00BD5A29" w:rsidRPr="005457A3">
        <w:rPr>
          <w:color w:val="auto"/>
          <w:szCs w:val="22"/>
        </w:rPr>
        <w:t xml:space="preserve"> in Shiloh by the word of </w:t>
      </w:r>
      <w:proofErr w:type="spellStart"/>
      <w:r w:rsidR="00BD5A29" w:rsidRPr="005457A3">
        <w:rPr>
          <w:rFonts w:ascii="Arial" w:hAnsi="Arial" w:cs="Arial"/>
          <w:color w:val="auto"/>
          <w:szCs w:val="22"/>
        </w:rPr>
        <w:t>יהוה</w:t>
      </w:r>
      <w:proofErr w:type="spellEnd"/>
      <w:r w:rsidR="00BD5A29" w:rsidRPr="005457A3">
        <w:rPr>
          <w:color w:val="auto"/>
          <w:szCs w:val="22"/>
        </w:rPr>
        <w:t>.</w:t>
      </w:r>
      <w:r w:rsidR="00AB594C" w:rsidRPr="005457A3">
        <w:rPr>
          <w:color w:val="auto"/>
          <w:szCs w:val="22"/>
        </w:rPr>
        <w:t>”</w:t>
      </w:r>
    </w:p>
    <w:p w14:paraId="526FADEC" w14:textId="21700855" w:rsidR="00826938" w:rsidRDefault="00826938" w:rsidP="005457A3">
      <w:pPr>
        <w:pStyle w:val="NoSpacing"/>
        <w:rPr>
          <w:color w:val="auto"/>
          <w:szCs w:val="22"/>
        </w:rPr>
      </w:pPr>
    </w:p>
    <w:p w14:paraId="61FC774C" w14:textId="5BEB3771" w:rsidR="00826938" w:rsidRPr="005457A3" w:rsidRDefault="00826938" w:rsidP="005457A3">
      <w:pPr>
        <w:pStyle w:val="NoSpacing"/>
        <w:rPr>
          <w:color w:val="auto"/>
          <w:szCs w:val="22"/>
        </w:rPr>
      </w:pPr>
      <w:r>
        <w:rPr>
          <w:color w:val="auto"/>
          <w:szCs w:val="22"/>
        </w:rPr>
        <w:t xml:space="preserve">Availability: Staying in a state of submission so that the Master can always speak and we say “Here I am – speak Master for your servant hears.” </w:t>
      </w:r>
    </w:p>
    <w:p w14:paraId="3C10D7AE" w14:textId="77777777" w:rsidR="00BD5A29" w:rsidRPr="005457A3" w:rsidRDefault="00BD5A29" w:rsidP="005457A3">
      <w:pPr>
        <w:pStyle w:val="NoSpacing"/>
        <w:rPr>
          <w:color w:val="auto"/>
          <w:szCs w:val="22"/>
          <w:shd w:val="clear" w:color="auto" w:fill="FFFFFF"/>
        </w:rPr>
      </w:pPr>
    </w:p>
    <w:p w14:paraId="10EB4DA4" w14:textId="42389CC1" w:rsidR="00126D1A" w:rsidRPr="005457A3" w:rsidRDefault="005457A3" w:rsidP="005457A3">
      <w:pPr>
        <w:pStyle w:val="NoSpacing"/>
        <w:rPr>
          <w:color w:val="auto"/>
          <w:szCs w:val="22"/>
          <w:shd w:val="clear" w:color="auto" w:fill="FFFFFF"/>
        </w:rPr>
      </w:pPr>
      <w:r>
        <w:rPr>
          <w:color w:val="auto"/>
          <w:szCs w:val="22"/>
          <w:shd w:val="clear" w:color="auto" w:fill="FFFFFF"/>
        </w:rPr>
        <w:t xml:space="preserve">    </w:t>
      </w:r>
      <w:r w:rsidR="00AB594C" w:rsidRPr="005457A3">
        <w:rPr>
          <w:color w:val="auto"/>
          <w:szCs w:val="22"/>
          <w:shd w:val="clear" w:color="auto" w:fill="FFFFFF"/>
        </w:rPr>
        <w:t>When He speaks, I say “Yes Sir</w:t>
      </w:r>
      <w:r>
        <w:rPr>
          <w:color w:val="auto"/>
          <w:szCs w:val="22"/>
          <w:shd w:val="clear" w:color="auto" w:fill="FFFFFF"/>
        </w:rPr>
        <w:t xml:space="preserve">” </w:t>
      </w:r>
      <w:r w:rsidR="00826938">
        <w:rPr>
          <w:color w:val="auto"/>
          <w:szCs w:val="22"/>
          <w:shd w:val="clear" w:color="auto" w:fill="FFFFFF"/>
        </w:rPr>
        <w:t>“is there something You want to say to me?”</w:t>
      </w:r>
      <w:r w:rsidR="00AB594C" w:rsidRPr="005457A3">
        <w:rPr>
          <w:color w:val="auto"/>
          <w:szCs w:val="22"/>
          <w:shd w:val="clear" w:color="auto" w:fill="FFFFFF"/>
        </w:rPr>
        <w:t xml:space="preserve"> We have to open the door for Him to be free to talk to us. The door of our spirit must always be open so that He can communicate from within to our mind – by many ways [Refer to: “Forty Ways Yahuwah Speaks </w:t>
      </w:r>
      <w:proofErr w:type="gramStart"/>
      <w:r w:rsidR="00AB594C" w:rsidRPr="005457A3">
        <w:rPr>
          <w:color w:val="auto"/>
          <w:szCs w:val="22"/>
          <w:shd w:val="clear" w:color="auto" w:fill="FFFFFF"/>
        </w:rPr>
        <w:t>To</w:t>
      </w:r>
      <w:proofErr w:type="gramEnd"/>
      <w:r w:rsidR="00AB594C" w:rsidRPr="005457A3">
        <w:rPr>
          <w:color w:val="auto"/>
          <w:szCs w:val="22"/>
          <w:shd w:val="clear" w:color="auto" w:fill="FFFFFF"/>
        </w:rPr>
        <w:t xml:space="preserve"> His People”/Mikvah of the Spirit]</w:t>
      </w:r>
    </w:p>
    <w:p w14:paraId="64882814" w14:textId="77777777" w:rsidR="00121DFA" w:rsidRPr="005457A3" w:rsidRDefault="00AB594C" w:rsidP="005457A3">
      <w:pPr>
        <w:pStyle w:val="NoSpacing"/>
        <w:rPr>
          <w:color w:val="auto"/>
          <w:szCs w:val="22"/>
          <w:shd w:val="clear" w:color="auto" w:fill="FFFFFF"/>
        </w:rPr>
      </w:pPr>
      <w:r w:rsidRPr="005457A3">
        <w:rPr>
          <w:color w:val="auto"/>
          <w:szCs w:val="22"/>
          <w:shd w:val="clear" w:color="auto" w:fill="FFFFFF"/>
        </w:rPr>
        <w:t xml:space="preserve">     He speaks to children oftentimes because </w:t>
      </w:r>
      <w:r w:rsidR="00121DFA" w:rsidRPr="005457A3">
        <w:rPr>
          <w:color w:val="auto"/>
          <w:szCs w:val="22"/>
          <w:shd w:val="clear" w:color="auto" w:fill="FFFFFF"/>
        </w:rPr>
        <w:t xml:space="preserve">most </w:t>
      </w:r>
      <w:r w:rsidRPr="005457A3">
        <w:rPr>
          <w:color w:val="auto"/>
          <w:szCs w:val="22"/>
          <w:shd w:val="clear" w:color="auto" w:fill="FFFFFF"/>
        </w:rPr>
        <w:t xml:space="preserve">adults don’t </w:t>
      </w:r>
      <w:r w:rsidR="00121DFA" w:rsidRPr="005457A3">
        <w:rPr>
          <w:color w:val="auto"/>
          <w:szCs w:val="22"/>
          <w:shd w:val="clear" w:color="auto" w:fill="FFFFFF"/>
        </w:rPr>
        <w:t xml:space="preserve">want to hear Him, or have grown so cold towards Him that He can’t speak to them at all, except through what is written in the Bible. Eli was the High Priest but he had ruled his household properly and his two sons were very corrupt and wicked. He was not diligent to pass on the privilege of communication with Yahuwah to his sons, so Yahuwah chose </w:t>
      </w:r>
      <w:proofErr w:type="spellStart"/>
      <w:r w:rsidR="00121DFA" w:rsidRPr="005457A3">
        <w:rPr>
          <w:color w:val="auto"/>
          <w:szCs w:val="22"/>
          <w:shd w:val="clear" w:color="auto" w:fill="FFFFFF"/>
        </w:rPr>
        <w:t>Shemu’el</w:t>
      </w:r>
      <w:proofErr w:type="spellEnd"/>
      <w:r w:rsidR="00121DFA" w:rsidRPr="005457A3">
        <w:rPr>
          <w:color w:val="auto"/>
          <w:szCs w:val="22"/>
          <w:shd w:val="clear" w:color="auto" w:fill="FFFFFF"/>
        </w:rPr>
        <w:t xml:space="preserve"> (Samuel).</w:t>
      </w:r>
    </w:p>
    <w:p w14:paraId="50F3AEF8" w14:textId="74336CF4" w:rsidR="00121DFA" w:rsidRPr="005457A3" w:rsidRDefault="00121DFA" w:rsidP="005457A3">
      <w:pPr>
        <w:pStyle w:val="NoSpacing"/>
        <w:rPr>
          <w:color w:val="auto"/>
          <w:szCs w:val="22"/>
          <w:shd w:val="clear" w:color="auto" w:fill="FFFFFF"/>
        </w:rPr>
      </w:pPr>
      <w:r w:rsidRPr="005457A3">
        <w:rPr>
          <w:color w:val="auto"/>
          <w:szCs w:val="22"/>
          <w:shd w:val="clear" w:color="auto" w:fill="FFFFFF"/>
        </w:rPr>
        <w:t xml:space="preserve">     We must tell Him before we read the Word: “Here I am Father, speak to me, teach me, direct me, let me know what is on Your heart.” </w:t>
      </w:r>
    </w:p>
    <w:p w14:paraId="61E4DADD" w14:textId="6D06BAA7" w:rsidR="00121DFA" w:rsidRPr="005457A3" w:rsidRDefault="00121DFA" w:rsidP="005457A3">
      <w:pPr>
        <w:pStyle w:val="NoSpacing"/>
        <w:rPr>
          <w:color w:val="auto"/>
          <w:szCs w:val="22"/>
          <w:shd w:val="clear" w:color="auto" w:fill="FFFFFF"/>
        </w:rPr>
      </w:pPr>
      <w:r w:rsidRPr="005457A3">
        <w:rPr>
          <w:color w:val="auto"/>
          <w:szCs w:val="22"/>
          <w:shd w:val="clear" w:color="auto" w:fill="FFFFFF"/>
        </w:rPr>
        <w:t xml:space="preserve">     I used to argue with Him in my stubbornness, but I stopped that. </w:t>
      </w:r>
      <w:r w:rsidR="00826938">
        <w:rPr>
          <w:color w:val="auto"/>
          <w:szCs w:val="22"/>
          <w:shd w:val="clear" w:color="auto" w:fill="FFFFFF"/>
        </w:rPr>
        <w:t xml:space="preserve">That really makes Him angry. I had to pass the “Test of </w:t>
      </w:r>
      <w:proofErr w:type="spellStart"/>
      <w:r w:rsidR="00826938">
        <w:rPr>
          <w:color w:val="auto"/>
          <w:szCs w:val="22"/>
          <w:shd w:val="clear" w:color="auto" w:fill="FFFFFF"/>
        </w:rPr>
        <w:t>Iyob</w:t>
      </w:r>
      <w:proofErr w:type="spellEnd"/>
      <w:r w:rsidR="00826938">
        <w:rPr>
          <w:color w:val="auto"/>
          <w:szCs w:val="22"/>
          <w:shd w:val="clear" w:color="auto" w:fill="FFFFFF"/>
        </w:rPr>
        <w:t xml:space="preserve">,” and say from the core of my being: “You are Elohim; I am not.” One day after I got wisdom, </w:t>
      </w:r>
      <w:r w:rsidRPr="005457A3">
        <w:rPr>
          <w:color w:val="auto"/>
          <w:szCs w:val="22"/>
          <w:shd w:val="clear" w:color="auto" w:fill="FFFFFF"/>
        </w:rPr>
        <w:t>after having moved with my daughter and her family to Florida, I was making the bed. He spoke strongly to me: “Call the airlines right now.” I said “yes Sir.” I had a flight going out of Dallas/Fort Worth, back to Jordan in a week. My connecting flight was for the day before. I called, and the lady at Delta said: “We are so glad you called, your flight time has changed. If you had not called, you would have missed your flight.”</w:t>
      </w:r>
    </w:p>
    <w:p w14:paraId="1E62830E" w14:textId="77777777" w:rsidR="00826938" w:rsidRDefault="00121DFA" w:rsidP="005457A3">
      <w:pPr>
        <w:pStyle w:val="NoSpacing"/>
        <w:rPr>
          <w:color w:val="auto"/>
          <w:szCs w:val="22"/>
          <w:shd w:val="clear" w:color="auto" w:fill="FFFFFF"/>
        </w:rPr>
      </w:pPr>
      <w:r w:rsidRPr="005457A3">
        <w:rPr>
          <w:color w:val="auto"/>
          <w:szCs w:val="22"/>
          <w:shd w:val="clear" w:color="auto" w:fill="FFFFFF"/>
        </w:rPr>
        <w:t xml:space="preserve">     </w:t>
      </w:r>
      <w:r w:rsidR="00826938">
        <w:rPr>
          <w:color w:val="auto"/>
          <w:szCs w:val="22"/>
          <w:shd w:val="clear" w:color="auto" w:fill="FFFFFF"/>
        </w:rPr>
        <w:t>I always obeyed in the big things, but the small things I was lazy about. He has let me know that when He speaks, we must quickly listen and obey – small or big – He is out for our good, and we must cooperate with Him.</w:t>
      </w:r>
    </w:p>
    <w:p w14:paraId="35573582" w14:textId="3C72CEAB" w:rsidR="00121DFA" w:rsidRPr="005457A3" w:rsidRDefault="00826938" w:rsidP="005457A3">
      <w:pPr>
        <w:pStyle w:val="NoSpacing"/>
        <w:rPr>
          <w:color w:val="auto"/>
          <w:szCs w:val="22"/>
          <w:shd w:val="clear" w:color="auto" w:fill="FFFFFF"/>
        </w:rPr>
      </w:pPr>
      <w:r>
        <w:rPr>
          <w:color w:val="auto"/>
          <w:szCs w:val="22"/>
          <w:shd w:val="clear" w:color="auto" w:fill="FFFFFF"/>
        </w:rPr>
        <w:t xml:space="preserve">   </w:t>
      </w:r>
      <w:r w:rsidR="00121DFA" w:rsidRPr="005457A3">
        <w:rPr>
          <w:color w:val="auto"/>
          <w:szCs w:val="22"/>
          <w:shd w:val="clear" w:color="auto" w:fill="FFFFFF"/>
        </w:rPr>
        <w:t xml:space="preserve"> Abraham knew that Yahuwah had made a covenant with him, He and His Son had walked the 8 (eight) </w:t>
      </w:r>
      <w:proofErr w:type="gramStart"/>
      <w:r w:rsidR="00121DFA" w:rsidRPr="005457A3">
        <w:rPr>
          <w:color w:val="auto"/>
          <w:szCs w:val="22"/>
          <w:shd w:val="clear" w:color="auto" w:fill="FFFFFF"/>
        </w:rPr>
        <w:t>pattern</w:t>
      </w:r>
      <w:proofErr w:type="gramEnd"/>
      <w:r w:rsidR="00121DFA" w:rsidRPr="005457A3">
        <w:rPr>
          <w:color w:val="auto"/>
          <w:szCs w:val="22"/>
          <w:shd w:val="clear" w:color="auto" w:fill="FFFFFF"/>
        </w:rPr>
        <w:t xml:space="preserve"> among the sacrificed animals while Abraham was </w:t>
      </w:r>
      <w:r w:rsidR="00121DFA" w:rsidRPr="005457A3">
        <w:rPr>
          <w:color w:val="auto"/>
          <w:szCs w:val="22"/>
          <w:shd w:val="clear" w:color="auto" w:fill="FFFFFF"/>
        </w:rPr>
        <w:lastRenderedPageBreak/>
        <w:t xml:space="preserve">in a deep sleep. He told Abraham that he would be the father of innumerable children – children who would be children of Yahuwah. He said his seed would be as the stars of heaven and as the sand of the sea – not just biological children, but children of the </w:t>
      </w:r>
      <w:proofErr w:type="gramStart"/>
      <w:r w:rsidR="00121DFA" w:rsidRPr="005457A3">
        <w:rPr>
          <w:color w:val="auto"/>
          <w:szCs w:val="22"/>
          <w:shd w:val="clear" w:color="auto" w:fill="FFFFFF"/>
        </w:rPr>
        <w:t>Most High</w:t>
      </w:r>
      <w:proofErr w:type="gramEnd"/>
      <w:r w:rsidR="00121DFA" w:rsidRPr="005457A3">
        <w:rPr>
          <w:color w:val="auto"/>
          <w:szCs w:val="22"/>
          <w:shd w:val="clear" w:color="auto" w:fill="FFFFFF"/>
        </w:rPr>
        <w:t xml:space="preserve"> who would come to know Him by the testimony of Abraham’s natural seed! It was the Apostles and the </w:t>
      </w:r>
      <w:proofErr w:type="spellStart"/>
      <w:r w:rsidR="00121DFA" w:rsidRPr="005457A3">
        <w:rPr>
          <w:color w:val="auto"/>
          <w:szCs w:val="22"/>
          <w:shd w:val="clear" w:color="auto" w:fill="FFFFFF"/>
        </w:rPr>
        <w:t>Natsarim</w:t>
      </w:r>
      <w:proofErr w:type="spellEnd"/>
      <w:r w:rsidR="00121DFA" w:rsidRPr="005457A3">
        <w:rPr>
          <w:color w:val="auto"/>
          <w:szCs w:val="22"/>
          <w:shd w:val="clear" w:color="auto" w:fill="FFFFFF"/>
        </w:rPr>
        <w:t xml:space="preserve"> spreading the Good News, even to their own martyrdom, that would spread the salvation of Yahushua to the nations. </w:t>
      </w:r>
    </w:p>
    <w:p w14:paraId="4AAC77D3" w14:textId="05B545B4" w:rsidR="00121DFA" w:rsidRPr="005457A3" w:rsidRDefault="00121DFA" w:rsidP="005457A3">
      <w:pPr>
        <w:pStyle w:val="NoSpacing"/>
        <w:rPr>
          <w:color w:val="auto"/>
          <w:szCs w:val="22"/>
          <w:shd w:val="clear" w:color="auto" w:fill="FFFFFF"/>
        </w:rPr>
      </w:pPr>
      <w:r w:rsidRPr="005457A3">
        <w:rPr>
          <w:color w:val="auto"/>
          <w:szCs w:val="22"/>
          <w:shd w:val="clear" w:color="auto" w:fill="FFFFFF"/>
        </w:rPr>
        <w:t xml:space="preserve">     In our day it will be the martyrs who will spread the Good News to the nations before they are killed. (</w:t>
      </w:r>
      <w:proofErr w:type="gramStart"/>
      <w:r w:rsidRPr="005457A3">
        <w:rPr>
          <w:color w:val="auto"/>
          <w:szCs w:val="22"/>
          <w:shd w:val="clear" w:color="auto" w:fill="FFFFFF"/>
        </w:rPr>
        <w:t>i.e.</w:t>
      </w:r>
      <w:proofErr w:type="gramEnd"/>
      <w:r w:rsidRPr="005457A3">
        <w:rPr>
          <w:color w:val="auto"/>
          <w:szCs w:val="22"/>
          <w:shd w:val="clear" w:color="auto" w:fill="FFFFFF"/>
        </w:rPr>
        <w:t xml:space="preserve"> </w:t>
      </w:r>
      <w:r w:rsidRPr="005457A3">
        <w:rPr>
          <w:b/>
          <w:bCs/>
          <w:color w:val="auto"/>
          <w:szCs w:val="22"/>
          <w:shd w:val="clear" w:color="auto" w:fill="FFFFFF"/>
        </w:rPr>
        <w:t>Mark 13:9-13</w:t>
      </w:r>
      <w:r w:rsidRPr="005457A3">
        <w:rPr>
          <w:color w:val="auto"/>
          <w:szCs w:val="22"/>
          <w:shd w:val="clear" w:color="auto" w:fill="FFFFFF"/>
        </w:rPr>
        <w:t xml:space="preserve">). These joyful ones will go to their death rejoicing that their names are written in the “Lamb’s Book of Life.” </w:t>
      </w:r>
    </w:p>
    <w:p w14:paraId="609E87FF" w14:textId="62023F7E" w:rsidR="00A46DEE" w:rsidRPr="005457A3" w:rsidRDefault="00121DFA" w:rsidP="005457A3">
      <w:pPr>
        <w:pStyle w:val="NoSpacing"/>
        <w:rPr>
          <w:color w:val="auto"/>
          <w:szCs w:val="22"/>
          <w:shd w:val="clear" w:color="auto" w:fill="FFFFFF"/>
        </w:rPr>
      </w:pPr>
      <w:r w:rsidRPr="005457A3">
        <w:rPr>
          <w:color w:val="auto"/>
          <w:szCs w:val="22"/>
          <w:shd w:val="clear" w:color="auto" w:fill="FFFFFF"/>
        </w:rPr>
        <w:t xml:space="preserve">     </w:t>
      </w:r>
      <w:r w:rsidR="00A46DEE" w:rsidRPr="005457A3">
        <w:rPr>
          <w:color w:val="auto"/>
          <w:szCs w:val="22"/>
          <w:shd w:val="clear" w:color="auto" w:fill="FFFFFF"/>
        </w:rPr>
        <w:t xml:space="preserve">It is by the </w:t>
      </w:r>
      <w:r w:rsidR="004D0B76">
        <w:rPr>
          <w:color w:val="auto"/>
          <w:szCs w:val="22"/>
          <w:shd w:val="clear" w:color="auto" w:fill="FFFFFF"/>
        </w:rPr>
        <w:t xml:space="preserve">testimony of the </w:t>
      </w:r>
      <w:r w:rsidR="00A46DEE" w:rsidRPr="005457A3">
        <w:rPr>
          <w:color w:val="auto"/>
          <w:szCs w:val="22"/>
          <w:shd w:val="clear" w:color="auto" w:fill="FFFFFF"/>
        </w:rPr>
        <w:t>martyrs that some will be saved in the darkest time of tribulation.</w:t>
      </w:r>
    </w:p>
    <w:p w14:paraId="799726E0" w14:textId="77777777" w:rsidR="00A46DEE" w:rsidRPr="005457A3" w:rsidRDefault="00A46DEE" w:rsidP="005457A3">
      <w:pPr>
        <w:pStyle w:val="NoSpacing"/>
        <w:rPr>
          <w:color w:val="auto"/>
          <w:szCs w:val="22"/>
          <w:shd w:val="clear" w:color="auto" w:fill="FFFFFF"/>
        </w:rPr>
      </w:pPr>
      <w:r w:rsidRPr="005457A3">
        <w:rPr>
          <w:b/>
          <w:bCs/>
          <w:color w:val="auto"/>
          <w:szCs w:val="22"/>
          <w:shd w:val="clear" w:color="auto" w:fill="FFFFFF"/>
        </w:rPr>
        <w:t>Revelation 12:11</w:t>
      </w:r>
      <w:r w:rsidRPr="005457A3">
        <w:rPr>
          <w:color w:val="auto"/>
          <w:szCs w:val="22"/>
          <w:shd w:val="clear" w:color="auto" w:fill="FFFFFF"/>
        </w:rPr>
        <w:t xml:space="preserve">! </w:t>
      </w:r>
    </w:p>
    <w:p w14:paraId="1DDFC34A" w14:textId="77777777" w:rsidR="00A46DEE" w:rsidRPr="005457A3" w:rsidRDefault="00A46DEE" w:rsidP="005457A3">
      <w:pPr>
        <w:pStyle w:val="NoSpacing"/>
        <w:rPr>
          <w:color w:val="auto"/>
          <w:szCs w:val="22"/>
          <w:shd w:val="clear" w:color="auto" w:fill="FFFFFF"/>
        </w:rPr>
      </w:pPr>
      <w:r w:rsidRPr="005457A3">
        <w:rPr>
          <w:color w:val="auto"/>
          <w:szCs w:val="22"/>
          <w:shd w:val="clear" w:color="auto" w:fill="FFFFFF"/>
        </w:rPr>
        <w:t xml:space="preserve">     He could not speak to Eli. Eli had grown lazy and fat, and not disciplined himself or his sons. He let things slide. He let things go unattended to – just as Aaron with his two oldest sons (</w:t>
      </w:r>
      <w:r w:rsidRPr="005457A3">
        <w:rPr>
          <w:b/>
          <w:bCs/>
          <w:color w:val="auto"/>
          <w:szCs w:val="22"/>
          <w:shd w:val="clear" w:color="auto" w:fill="FFFFFF"/>
        </w:rPr>
        <w:t>Leviticus 10</w:t>
      </w:r>
      <w:r w:rsidRPr="005457A3">
        <w:rPr>
          <w:color w:val="auto"/>
          <w:szCs w:val="22"/>
          <w:shd w:val="clear" w:color="auto" w:fill="FFFFFF"/>
        </w:rPr>
        <w:t xml:space="preserve">). Samuel also, in his zeal to serve Yahuwah, did not notice that his own two sons had grown rebellious, sinful, and lazy. The people knew it, but Samuel did not. You must teach your children what it means to lay down their lives for the Master, and the consequences for denying Him. </w:t>
      </w:r>
    </w:p>
    <w:p w14:paraId="2A7959A1" w14:textId="77777777" w:rsidR="00A46DEE" w:rsidRPr="005457A3" w:rsidRDefault="00A46DEE" w:rsidP="005457A3">
      <w:pPr>
        <w:pStyle w:val="NoSpacing"/>
        <w:rPr>
          <w:color w:val="auto"/>
          <w:szCs w:val="22"/>
          <w:shd w:val="clear" w:color="auto" w:fill="FFFFFF"/>
        </w:rPr>
      </w:pPr>
      <w:r w:rsidRPr="005457A3">
        <w:rPr>
          <w:color w:val="auto"/>
          <w:szCs w:val="22"/>
          <w:shd w:val="clear" w:color="auto" w:fill="FFFFFF"/>
        </w:rPr>
        <w:t>It is a problem with ministers to this day – they are so busy serving God that they don’t sit down and take time with their own children to minister to them personally.</w:t>
      </w:r>
    </w:p>
    <w:p w14:paraId="0D3A1990" w14:textId="04387CF8" w:rsidR="00A46DEE" w:rsidRPr="005457A3" w:rsidRDefault="004D0B76" w:rsidP="005457A3">
      <w:pPr>
        <w:pStyle w:val="NoSpacing"/>
        <w:rPr>
          <w:color w:val="auto"/>
          <w:szCs w:val="22"/>
          <w:shd w:val="clear" w:color="auto" w:fill="FFFFFF"/>
        </w:rPr>
      </w:pPr>
      <w:r>
        <w:rPr>
          <w:color w:val="auto"/>
          <w:szCs w:val="22"/>
          <w:shd w:val="clear" w:color="auto" w:fill="FFFFFF"/>
        </w:rPr>
        <w:t xml:space="preserve">     </w:t>
      </w:r>
      <w:r w:rsidR="00A46DEE" w:rsidRPr="005457A3">
        <w:rPr>
          <w:color w:val="auto"/>
          <w:szCs w:val="22"/>
          <w:shd w:val="clear" w:color="auto" w:fill="FFFFFF"/>
        </w:rPr>
        <w:t xml:space="preserve">Abraham was not like that. He diligently taught Isaac all he knew about Shaddai. He understood blood sacrifice, just as Adam did, and Abel. Abraham had the kind of faith that we must have in order to get through the tribulation and be with our Master in His Kingdom and forever with Yahuwah in His. Abraham believed what Yahushua had said on His Father’s behalf to Abraham. He knew something was going to happen so that he didn’t have to sacrifice Isaac. He knew that Shaddai was going to pull something off. And He did. </w:t>
      </w:r>
    </w:p>
    <w:p w14:paraId="6A0F9333" w14:textId="7CEE43D7" w:rsidR="00A46DEE" w:rsidRDefault="004D0B76" w:rsidP="005457A3">
      <w:pPr>
        <w:pStyle w:val="NoSpacing"/>
        <w:rPr>
          <w:color w:val="auto"/>
          <w:szCs w:val="22"/>
          <w:shd w:val="clear" w:color="auto" w:fill="FFFFFF"/>
        </w:rPr>
      </w:pPr>
      <w:r>
        <w:rPr>
          <w:color w:val="auto"/>
          <w:szCs w:val="22"/>
          <w:shd w:val="clear" w:color="auto" w:fill="FFFFFF"/>
        </w:rPr>
        <w:t xml:space="preserve">     </w:t>
      </w:r>
      <w:r w:rsidR="00A46DEE" w:rsidRPr="005457A3">
        <w:rPr>
          <w:color w:val="auto"/>
          <w:szCs w:val="22"/>
          <w:shd w:val="clear" w:color="auto" w:fill="FFFFFF"/>
        </w:rPr>
        <w:t>Faith means we trust what Yahuwah has said, and act as if it were already done!!!</w:t>
      </w:r>
      <w:r>
        <w:rPr>
          <w:color w:val="auto"/>
          <w:szCs w:val="22"/>
          <w:shd w:val="clear" w:color="auto" w:fill="FFFFFF"/>
        </w:rPr>
        <w:t xml:space="preserve"> </w:t>
      </w:r>
      <w:r w:rsidR="00A46DEE" w:rsidRPr="005457A3">
        <w:rPr>
          <w:color w:val="auto"/>
          <w:szCs w:val="22"/>
          <w:shd w:val="clear" w:color="auto" w:fill="FFFFFF"/>
        </w:rPr>
        <w:t xml:space="preserve">Do you notice that Abraham told the two men with him that “he and the lad” would be back? He called those things that seemed impossible as though they were already done. This is what He wants us to do – take what Yahuwah has said to us, in the Word, and to us personally, knowing it is a for-sure thing. </w:t>
      </w:r>
    </w:p>
    <w:p w14:paraId="5BAD953A" w14:textId="661E88E2" w:rsidR="004D0B76" w:rsidRDefault="004D0B76" w:rsidP="005457A3">
      <w:pPr>
        <w:pStyle w:val="NoSpacing"/>
        <w:rPr>
          <w:color w:val="auto"/>
          <w:szCs w:val="22"/>
          <w:shd w:val="clear" w:color="auto" w:fill="FFFFFF"/>
        </w:rPr>
      </w:pPr>
      <w:r>
        <w:rPr>
          <w:color w:val="auto"/>
          <w:szCs w:val="22"/>
          <w:shd w:val="clear" w:color="auto" w:fill="FFFFFF"/>
        </w:rPr>
        <w:t xml:space="preserve">     Abraham heard the promises of Yahuwah to him personally. His faith was based on “knowing” His faithfulness. </w:t>
      </w:r>
    </w:p>
    <w:p w14:paraId="3C762171" w14:textId="5698E13A" w:rsidR="004D0B76" w:rsidRDefault="004D0B76" w:rsidP="005457A3">
      <w:pPr>
        <w:pStyle w:val="NoSpacing"/>
        <w:rPr>
          <w:color w:val="auto"/>
          <w:szCs w:val="22"/>
          <w:shd w:val="clear" w:color="auto" w:fill="FFFFFF"/>
        </w:rPr>
      </w:pPr>
      <w:r>
        <w:rPr>
          <w:color w:val="auto"/>
          <w:szCs w:val="22"/>
          <w:shd w:val="clear" w:color="auto" w:fill="FFFFFF"/>
        </w:rPr>
        <w:t xml:space="preserve">     In the ancient Middle East, the people wanted to see, and know, what God could do. This is why He kept reminding them of the Red Sea crossing. “See what I did?” </w:t>
      </w:r>
    </w:p>
    <w:p w14:paraId="0886C927" w14:textId="77777777" w:rsidR="004D0B76" w:rsidRDefault="004D0B76" w:rsidP="005457A3">
      <w:pPr>
        <w:pStyle w:val="NoSpacing"/>
        <w:rPr>
          <w:color w:val="auto"/>
          <w:szCs w:val="22"/>
          <w:shd w:val="clear" w:color="auto" w:fill="FFFFFF"/>
        </w:rPr>
      </w:pPr>
      <w:r>
        <w:rPr>
          <w:color w:val="auto"/>
          <w:szCs w:val="22"/>
          <w:shd w:val="clear" w:color="auto" w:fill="FFFFFF"/>
        </w:rPr>
        <w:t xml:space="preserve">Faith was based on what He said, but more on what He did. They wanted to know by EXPERIENCE what He could do. </w:t>
      </w:r>
    </w:p>
    <w:p w14:paraId="42055519" w14:textId="737A3D91" w:rsidR="004D0B76" w:rsidRPr="004D0B76" w:rsidRDefault="004D0B76" w:rsidP="005457A3">
      <w:pPr>
        <w:pStyle w:val="NoSpacing"/>
        <w:rPr>
          <w:b/>
          <w:bCs/>
          <w:color w:val="auto"/>
          <w:szCs w:val="22"/>
          <w:shd w:val="clear" w:color="auto" w:fill="FFFFFF"/>
        </w:rPr>
      </w:pPr>
      <w:r>
        <w:rPr>
          <w:color w:val="auto"/>
          <w:szCs w:val="22"/>
          <w:shd w:val="clear" w:color="auto" w:fill="FFFFFF"/>
        </w:rPr>
        <w:t xml:space="preserve">     </w:t>
      </w:r>
      <w:r w:rsidRPr="004D0B76">
        <w:rPr>
          <w:b/>
          <w:bCs/>
          <w:color w:val="auto"/>
          <w:szCs w:val="22"/>
          <w:shd w:val="clear" w:color="auto" w:fill="FFFFFF"/>
        </w:rPr>
        <w:t xml:space="preserve">This is how our faith is built today. The western-world Christian idea of “blind faith” is not Scriptural. He builds His reputation with us by being faithful so that we trust Him. We build our reputation with Him by being faithful so that He can trust us!!! </w:t>
      </w:r>
    </w:p>
    <w:p w14:paraId="5A19741B" w14:textId="50CF4B77" w:rsidR="000070FB" w:rsidRPr="005457A3" w:rsidRDefault="000070FB" w:rsidP="005457A3">
      <w:pPr>
        <w:pStyle w:val="NoSpacing"/>
        <w:rPr>
          <w:color w:val="auto"/>
          <w:szCs w:val="22"/>
          <w:shd w:val="clear" w:color="auto" w:fill="FFFFFF"/>
        </w:rPr>
      </w:pPr>
      <w:r w:rsidRPr="005457A3">
        <w:rPr>
          <w:color w:val="auto"/>
          <w:szCs w:val="22"/>
          <w:shd w:val="clear" w:color="auto" w:fill="FFFFFF"/>
        </w:rPr>
        <w:t xml:space="preserve">      Abram the gentile from Iraq, whose name means `honorable father,’ had his name changed to Abraham by Yahuwah, meaning ‘father of nations.’ He was the father of the sign of circumcision, yet he walked by faith in Yahuwah, having learned about Him from Noah and Shem, as an uncircumcised man. His faith in Yahuwah was the faith of the spirit that contacts Yahuwah personally to find </w:t>
      </w:r>
      <w:r w:rsidRPr="005457A3">
        <w:rPr>
          <w:color w:val="auto"/>
          <w:szCs w:val="22"/>
          <w:shd w:val="clear" w:color="auto" w:fill="FFFFFF"/>
        </w:rPr>
        <w:lastRenderedPageBreak/>
        <w:t xml:space="preserve">redemption and personal relationship with the Creators. He knew Him only as Shaddai, the Almighty. His faith was so strong that he knew Him when He spoke to Him. He knew Him as the mighty Savior of Noah and his family. He knew that what He said was true. So, his faith was built by the testimony of Noah and Shem. When it came time for Abram to hear from Yahuwah, he instantly obeyed, knowing His absolute faithfulness. He became known as the “father of circumcision,” a sign of identification with Yahuwah, yet </w:t>
      </w:r>
      <w:r w:rsidR="005457A3" w:rsidRPr="005457A3">
        <w:rPr>
          <w:color w:val="auto"/>
          <w:szCs w:val="22"/>
          <w:shd w:val="clear" w:color="auto" w:fill="FFFFFF"/>
        </w:rPr>
        <w:t>his relationship with Yahuwah was based on knowing, faith in a Friend, he knew. When Yahushua came, he understood who He was as Melchizedek. He knew Him, and separated Him from the two angels who went on to Sodom (</w:t>
      </w:r>
      <w:r w:rsidR="005457A3" w:rsidRPr="005457A3">
        <w:rPr>
          <w:b/>
          <w:bCs/>
          <w:color w:val="auto"/>
          <w:szCs w:val="22"/>
          <w:shd w:val="clear" w:color="auto" w:fill="FFFFFF"/>
        </w:rPr>
        <w:t>Genesis 18</w:t>
      </w:r>
      <w:r w:rsidR="005457A3" w:rsidRPr="005457A3">
        <w:rPr>
          <w:color w:val="auto"/>
          <w:szCs w:val="22"/>
          <w:shd w:val="clear" w:color="auto" w:fill="FFFFFF"/>
        </w:rPr>
        <w:t xml:space="preserve">). Abraham knew Father and Son – before he was circumcised. Our salvation is based on faith alone, but our knowing and being set-apart is based on our acting on what we know to do to please Him. </w:t>
      </w:r>
    </w:p>
    <w:p w14:paraId="4BC21AE4" w14:textId="5C362865" w:rsidR="000070FB" w:rsidRPr="005457A3" w:rsidRDefault="005457A3" w:rsidP="005457A3">
      <w:pPr>
        <w:pStyle w:val="NoSpacing"/>
        <w:rPr>
          <w:color w:val="auto"/>
          <w:szCs w:val="22"/>
        </w:rPr>
      </w:pPr>
      <w:r>
        <w:rPr>
          <w:color w:val="auto"/>
          <w:szCs w:val="22"/>
          <w:shd w:val="clear" w:color="auto" w:fill="FFFFFF"/>
        </w:rPr>
        <w:t xml:space="preserve">     </w:t>
      </w:r>
      <w:r w:rsidR="00A46DEE" w:rsidRPr="005457A3">
        <w:rPr>
          <w:b/>
          <w:bCs/>
          <w:color w:val="auto"/>
          <w:szCs w:val="22"/>
          <w:shd w:val="clear" w:color="auto" w:fill="FFFFFF"/>
        </w:rPr>
        <w:t>Romans 4:</w:t>
      </w:r>
      <w:r w:rsidR="000070FB" w:rsidRPr="005457A3">
        <w:rPr>
          <w:b/>
          <w:bCs/>
          <w:color w:val="auto"/>
          <w:szCs w:val="22"/>
          <w:shd w:val="clear" w:color="auto" w:fill="FFFFFF"/>
        </w:rPr>
        <w:t>16</w:t>
      </w:r>
      <w:r w:rsidR="000070FB" w:rsidRPr="005457A3">
        <w:rPr>
          <w:color w:val="auto"/>
          <w:szCs w:val="22"/>
          <w:shd w:val="clear" w:color="auto" w:fill="FFFFFF"/>
        </w:rPr>
        <w:t>- : “…</w:t>
      </w:r>
      <w:r w:rsidR="000070FB" w:rsidRPr="005457A3">
        <w:rPr>
          <w:color w:val="auto"/>
          <w:szCs w:val="22"/>
        </w:rPr>
        <w:t xml:space="preserve">the </w:t>
      </w:r>
      <w:r w:rsidRPr="005457A3">
        <w:rPr>
          <w:color w:val="auto"/>
          <w:szCs w:val="22"/>
        </w:rPr>
        <w:t>faith</w:t>
      </w:r>
      <w:r w:rsidR="000070FB" w:rsidRPr="005457A3">
        <w:rPr>
          <w:color w:val="auto"/>
          <w:szCs w:val="22"/>
        </w:rPr>
        <w:t xml:space="preserve"> of </w:t>
      </w:r>
      <w:proofErr w:type="spellStart"/>
      <w:r w:rsidR="000070FB" w:rsidRPr="005457A3">
        <w:rPr>
          <w:color w:val="auto"/>
          <w:szCs w:val="22"/>
        </w:rPr>
        <w:t>A</w:t>
      </w:r>
      <w:r w:rsidR="000070FB" w:rsidRPr="005457A3">
        <w:rPr>
          <w:rFonts w:ascii="Calibri" w:hAnsi="Calibri" w:cs="Calibri"/>
          <w:color w:val="auto"/>
          <w:szCs w:val="22"/>
        </w:rPr>
        <w:t>ḇ</w:t>
      </w:r>
      <w:r w:rsidR="000070FB" w:rsidRPr="005457A3">
        <w:rPr>
          <w:color w:val="auto"/>
          <w:szCs w:val="22"/>
        </w:rPr>
        <w:t>raham</w:t>
      </w:r>
      <w:proofErr w:type="spellEnd"/>
      <w:r w:rsidR="000070FB" w:rsidRPr="005457A3">
        <w:rPr>
          <w:color w:val="auto"/>
          <w:szCs w:val="22"/>
        </w:rPr>
        <w:t xml:space="preserve">, who is father of us all </w:t>
      </w:r>
      <w:r w:rsidR="000070FB" w:rsidRPr="005457A3">
        <w:rPr>
          <w:rFonts w:cs="Roboto"/>
          <w:color w:val="auto"/>
          <w:szCs w:val="22"/>
        </w:rPr>
        <w:t xml:space="preserve">– </w:t>
      </w:r>
      <w:hyperlink r:id="rId60" w:history="1">
        <w:r w:rsidR="000070FB" w:rsidRPr="005457A3">
          <w:rPr>
            <w:b/>
            <w:bCs/>
            <w:color w:val="auto"/>
            <w:szCs w:val="22"/>
            <w:u w:val="single"/>
          </w:rPr>
          <w:t>17</w:t>
        </w:r>
      </w:hyperlink>
      <w:r w:rsidR="000070FB" w:rsidRPr="005457A3">
        <w:rPr>
          <w:color w:val="auto"/>
          <w:szCs w:val="22"/>
        </w:rPr>
        <w:t xml:space="preserve">as it has been written, `I have made you a father of many nations’ – in the presence of Him whom he believed, even Elohim, who gives life to the dead and calls that which does not exist as existing, </w:t>
      </w:r>
      <w:hyperlink r:id="rId61" w:history="1">
        <w:r w:rsidR="000070FB" w:rsidRPr="005457A3">
          <w:rPr>
            <w:b/>
            <w:bCs/>
            <w:color w:val="auto"/>
            <w:szCs w:val="22"/>
            <w:u w:val="single"/>
          </w:rPr>
          <w:t>18</w:t>
        </w:r>
      </w:hyperlink>
      <w:r w:rsidR="000070FB" w:rsidRPr="005457A3">
        <w:rPr>
          <w:color w:val="auto"/>
          <w:szCs w:val="22"/>
        </w:rPr>
        <w:t>who against </w:t>
      </w:r>
      <w:r w:rsidR="000070FB" w:rsidRPr="005457A3">
        <w:rPr>
          <w:i/>
          <w:iCs/>
          <w:color w:val="auto"/>
          <w:szCs w:val="22"/>
        </w:rPr>
        <w:t xml:space="preserve">all </w:t>
      </w:r>
      <w:r w:rsidR="000070FB" w:rsidRPr="005457A3">
        <w:rPr>
          <w:color w:val="auto"/>
          <w:szCs w:val="22"/>
        </w:rPr>
        <w:t xml:space="preserve">expectation did believe, in expectation, so that he should become father of many nations, according to what was said, “So shall your seed be.’ </w:t>
      </w:r>
      <w:hyperlink r:id="rId62" w:history="1">
        <w:r w:rsidR="000070FB" w:rsidRPr="005457A3">
          <w:rPr>
            <w:b/>
            <w:bCs/>
            <w:color w:val="auto"/>
            <w:szCs w:val="22"/>
            <w:u w:val="single"/>
          </w:rPr>
          <w:t>19</w:t>
        </w:r>
      </w:hyperlink>
      <w:r w:rsidR="000070FB" w:rsidRPr="005457A3">
        <w:rPr>
          <w:color w:val="auto"/>
          <w:szCs w:val="22"/>
        </w:rPr>
        <w:t xml:space="preserve">And not having grown weak in belief, he did not consider his own body, already dead, being about a hundred years old, and the deadness of Sarah’s womb, </w:t>
      </w:r>
      <w:hyperlink r:id="rId63" w:history="1">
        <w:r w:rsidR="000070FB" w:rsidRPr="005457A3">
          <w:rPr>
            <w:b/>
            <w:bCs/>
            <w:color w:val="auto"/>
            <w:szCs w:val="22"/>
            <w:u w:val="single"/>
          </w:rPr>
          <w:t>20</w:t>
        </w:r>
      </w:hyperlink>
      <w:r w:rsidR="000070FB" w:rsidRPr="005457A3">
        <w:rPr>
          <w:color w:val="auto"/>
          <w:szCs w:val="22"/>
        </w:rPr>
        <w:t xml:space="preserve">he did not hesitate about the promise of Elohim through unbelief, but was strengthened in belief, giving esteem to Elohim, </w:t>
      </w:r>
      <w:hyperlink r:id="rId64" w:history="1">
        <w:r w:rsidR="000070FB" w:rsidRPr="005457A3">
          <w:rPr>
            <w:b/>
            <w:bCs/>
            <w:color w:val="auto"/>
            <w:szCs w:val="22"/>
            <w:u w:val="single"/>
          </w:rPr>
          <w:t>21</w:t>
        </w:r>
      </w:hyperlink>
      <w:r w:rsidR="000070FB" w:rsidRPr="005457A3">
        <w:rPr>
          <w:color w:val="auto"/>
          <w:szCs w:val="22"/>
        </w:rPr>
        <w:t xml:space="preserve">and being completely persuaded that what He had promised He was also able to do. </w:t>
      </w:r>
      <w:hyperlink r:id="rId65" w:history="1">
        <w:r w:rsidR="000070FB" w:rsidRPr="005457A3">
          <w:rPr>
            <w:b/>
            <w:bCs/>
            <w:color w:val="auto"/>
            <w:szCs w:val="22"/>
            <w:u w:val="single"/>
          </w:rPr>
          <w:t>22</w:t>
        </w:r>
      </w:hyperlink>
      <w:r w:rsidR="000070FB" w:rsidRPr="005457A3">
        <w:rPr>
          <w:color w:val="auto"/>
          <w:szCs w:val="22"/>
        </w:rPr>
        <w:t xml:space="preserve">Therefore also “it was reckoned to him for righteousness.’ </w:t>
      </w:r>
      <w:hyperlink r:id="rId66" w:history="1">
        <w:r w:rsidR="000070FB" w:rsidRPr="005457A3">
          <w:rPr>
            <w:b/>
            <w:bCs/>
            <w:color w:val="auto"/>
            <w:szCs w:val="22"/>
            <w:u w:val="single"/>
          </w:rPr>
          <w:t>23</w:t>
        </w:r>
      </w:hyperlink>
      <w:r w:rsidRPr="005457A3">
        <w:rPr>
          <w:b/>
          <w:bCs/>
          <w:color w:val="auto"/>
          <w:szCs w:val="22"/>
        </w:rPr>
        <w:t>e</w:t>
      </w:r>
      <w:r w:rsidR="000070FB" w:rsidRPr="005457A3">
        <w:rPr>
          <w:color w:val="auto"/>
          <w:szCs w:val="22"/>
        </w:rPr>
        <w:t xml:space="preserve">And not because of him alone was it written that it was reckoned to him, </w:t>
      </w:r>
      <w:hyperlink r:id="rId67" w:history="1">
        <w:r w:rsidR="000070FB" w:rsidRPr="005457A3">
          <w:rPr>
            <w:b/>
            <w:bCs/>
            <w:color w:val="auto"/>
            <w:szCs w:val="22"/>
            <w:u w:val="single"/>
          </w:rPr>
          <w:t>24</w:t>
        </w:r>
      </w:hyperlink>
      <w:r w:rsidR="000070FB" w:rsidRPr="005457A3">
        <w:rPr>
          <w:color w:val="auto"/>
          <w:szCs w:val="22"/>
        </w:rPr>
        <w:t xml:space="preserve">but </w:t>
      </w:r>
      <w:r w:rsidRPr="005457A3">
        <w:rPr>
          <w:color w:val="auto"/>
          <w:szCs w:val="22"/>
        </w:rPr>
        <w:t xml:space="preserve">is </w:t>
      </w:r>
      <w:r w:rsidR="000070FB" w:rsidRPr="005457A3">
        <w:rPr>
          <w:color w:val="auto"/>
          <w:szCs w:val="22"/>
        </w:rPr>
        <w:t xml:space="preserve">so because of us, to whom it shall be reckoned, to us who believe in Him who raised up </w:t>
      </w:r>
      <w:proofErr w:type="spellStart"/>
      <w:r w:rsidR="000070FB" w:rsidRPr="005457A3">
        <w:rPr>
          <w:rFonts w:ascii="Arial" w:hAnsi="Arial" w:cs="Arial"/>
          <w:color w:val="auto"/>
          <w:szCs w:val="22"/>
        </w:rPr>
        <w:t>יהושע</w:t>
      </w:r>
      <w:proofErr w:type="spellEnd"/>
      <w:r w:rsidR="000070FB" w:rsidRPr="005457A3">
        <w:rPr>
          <w:color w:val="auto"/>
          <w:szCs w:val="22"/>
        </w:rPr>
        <w:t xml:space="preserve"> our Master from the dead,</w:t>
      </w:r>
      <w:r w:rsidR="006939F6">
        <w:rPr>
          <w:color w:val="auto"/>
          <w:szCs w:val="22"/>
        </w:rPr>
        <w:t xml:space="preserve"> </w:t>
      </w:r>
      <w:hyperlink r:id="rId68" w:history="1">
        <w:r w:rsidR="000070FB" w:rsidRPr="005457A3">
          <w:rPr>
            <w:b/>
            <w:bCs/>
            <w:color w:val="auto"/>
            <w:szCs w:val="22"/>
            <w:u w:val="single"/>
          </w:rPr>
          <w:t>25</w:t>
        </w:r>
      </w:hyperlink>
      <w:r w:rsidR="000070FB" w:rsidRPr="005457A3">
        <w:rPr>
          <w:color w:val="auto"/>
          <w:szCs w:val="22"/>
        </w:rPr>
        <w:t xml:space="preserve">who was delivered up because of our trespasses, and was raised for us to be declared right.” </w:t>
      </w:r>
    </w:p>
    <w:p w14:paraId="640AB672" w14:textId="5A6042C8" w:rsidR="005457A3" w:rsidRDefault="005457A3" w:rsidP="005457A3">
      <w:pPr>
        <w:pStyle w:val="NoSpacing"/>
        <w:rPr>
          <w:color w:val="auto"/>
          <w:szCs w:val="22"/>
        </w:rPr>
      </w:pPr>
      <w:r w:rsidRPr="005457A3">
        <w:rPr>
          <w:color w:val="auto"/>
          <w:szCs w:val="22"/>
        </w:rPr>
        <w:t xml:space="preserve">     Press in, study the Word, call out to Yahuwah to know Him, to know Yahushua personally, and to submit and obey Them. Our time is short on this earth. Abraham will be in the Kingdom. We must know Yahuwah well so that we know for sure we will also be there. It doesn’t depend on a head belief-system of religion; our salvation is based on knowing Father and Son, and Their knowing us. </w:t>
      </w:r>
    </w:p>
    <w:p w14:paraId="73F50FC2" w14:textId="77777777" w:rsidR="006939F6" w:rsidRDefault="006939F6" w:rsidP="005457A3">
      <w:pPr>
        <w:pStyle w:val="NoSpacing"/>
        <w:rPr>
          <w:color w:val="auto"/>
          <w:szCs w:val="22"/>
        </w:rPr>
      </w:pPr>
      <w:r>
        <w:rPr>
          <w:color w:val="auto"/>
          <w:szCs w:val="22"/>
        </w:rPr>
        <w:t xml:space="preserve">Shalom, </w:t>
      </w:r>
      <w:r w:rsidR="00C8032F">
        <w:rPr>
          <w:color w:val="auto"/>
          <w:szCs w:val="22"/>
        </w:rPr>
        <w:t xml:space="preserve">Yedidah – September 16, 2021 </w:t>
      </w:r>
    </w:p>
    <w:p w14:paraId="39EEE8E5" w14:textId="5C2AE08B" w:rsidR="00C8032F" w:rsidRPr="005457A3" w:rsidRDefault="00C8032F" w:rsidP="005457A3">
      <w:pPr>
        <w:pStyle w:val="NoSpacing"/>
        <w:rPr>
          <w:szCs w:val="22"/>
        </w:rPr>
      </w:pPr>
      <w:r>
        <w:rPr>
          <w:color w:val="auto"/>
          <w:szCs w:val="22"/>
        </w:rPr>
        <w:t>[September 18 is Yom Kippur!]</w:t>
      </w:r>
    </w:p>
    <w:p w14:paraId="6916F3E2" w14:textId="0A269992" w:rsidR="00AB594C" w:rsidRPr="00BD5A29" w:rsidRDefault="00121DFA" w:rsidP="00126D1A">
      <w:pPr>
        <w:pStyle w:val="NoSpacing"/>
        <w:rPr>
          <w:color w:val="auto"/>
          <w:shd w:val="clear" w:color="auto" w:fill="FFFFFF"/>
        </w:rPr>
      </w:pPr>
      <w:r>
        <w:rPr>
          <w:color w:val="auto"/>
          <w:shd w:val="clear" w:color="auto" w:fill="FFFFFF"/>
        </w:rPr>
        <w:t xml:space="preserve">  </w:t>
      </w:r>
    </w:p>
    <w:sectPr w:rsidR="00AB594C" w:rsidRPr="00BD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CB"/>
    <w:rsid w:val="000070FB"/>
    <w:rsid w:val="00121DFA"/>
    <w:rsid w:val="00126D1A"/>
    <w:rsid w:val="0015600A"/>
    <w:rsid w:val="00193483"/>
    <w:rsid w:val="00255029"/>
    <w:rsid w:val="004B4E9E"/>
    <w:rsid w:val="004D0B76"/>
    <w:rsid w:val="005457A3"/>
    <w:rsid w:val="00646BCD"/>
    <w:rsid w:val="006939F6"/>
    <w:rsid w:val="006F5AA2"/>
    <w:rsid w:val="00826938"/>
    <w:rsid w:val="008E12D7"/>
    <w:rsid w:val="00934FCC"/>
    <w:rsid w:val="00A46DEE"/>
    <w:rsid w:val="00A75C30"/>
    <w:rsid w:val="00AB594C"/>
    <w:rsid w:val="00B5168F"/>
    <w:rsid w:val="00B53B44"/>
    <w:rsid w:val="00BD5A29"/>
    <w:rsid w:val="00C8032F"/>
    <w:rsid w:val="00D42D8B"/>
    <w:rsid w:val="00D45758"/>
    <w:rsid w:val="00DE75EE"/>
    <w:rsid w:val="00E1748D"/>
    <w:rsid w:val="00FF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5EC"/>
  <w15:chartTrackingRefBased/>
  <w15:docId w15:val="{5F4C8FD4-BDE2-4001-BE5B-F308F761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934FCC"/>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934FCC"/>
  </w:style>
  <w:style w:type="character" w:styleId="Hyperlink">
    <w:name w:val="Hyperlink"/>
    <w:basedOn w:val="DefaultParagraphFont"/>
    <w:uiPriority w:val="99"/>
    <w:semiHidden/>
    <w:unhideWhenUsed/>
    <w:rsid w:val="00934FCC"/>
    <w:rPr>
      <w:color w:val="0000FF"/>
      <w:u w:val="single"/>
    </w:rPr>
  </w:style>
  <w:style w:type="paragraph" w:styleId="NoSpacing">
    <w:name w:val="No Spacing"/>
    <w:uiPriority w:val="1"/>
    <w:qFormat/>
    <w:rsid w:val="00934FCC"/>
    <w:pPr>
      <w:spacing w:after="0" w:line="240" w:lineRule="auto"/>
    </w:pPr>
  </w:style>
  <w:style w:type="character" w:customStyle="1" w:styleId="highl">
    <w:name w:val="highl"/>
    <w:basedOn w:val="DefaultParagraphFont"/>
    <w:rsid w:val="00255029"/>
  </w:style>
  <w:style w:type="character" w:customStyle="1" w:styleId="versiontext">
    <w:name w:val="versiontext"/>
    <w:basedOn w:val="DefaultParagraphFont"/>
    <w:rsid w:val="006F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36">
      <w:bodyDiv w:val="1"/>
      <w:marLeft w:val="0"/>
      <w:marRight w:val="0"/>
      <w:marTop w:val="0"/>
      <w:marBottom w:val="0"/>
      <w:divBdr>
        <w:top w:val="none" w:sz="0" w:space="0" w:color="auto"/>
        <w:left w:val="none" w:sz="0" w:space="0" w:color="auto"/>
        <w:bottom w:val="none" w:sz="0" w:space="0" w:color="auto"/>
        <w:right w:val="none" w:sz="0" w:space="0" w:color="auto"/>
      </w:divBdr>
    </w:div>
    <w:div w:id="23678768">
      <w:bodyDiv w:val="1"/>
      <w:marLeft w:val="0"/>
      <w:marRight w:val="0"/>
      <w:marTop w:val="0"/>
      <w:marBottom w:val="0"/>
      <w:divBdr>
        <w:top w:val="none" w:sz="0" w:space="0" w:color="auto"/>
        <w:left w:val="none" w:sz="0" w:space="0" w:color="auto"/>
        <w:bottom w:val="none" w:sz="0" w:space="0" w:color="auto"/>
        <w:right w:val="none" w:sz="0" w:space="0" w:color="auto"/>
      </w:divBdr>
    </w:div>
    <w:div w:id="558521384">
      <w:bodyDiv w:val="1"/>
      <w:marLeft w:val="0"/>
      <w:marRight w:val="0"/>
      <w:marTop w:val="0"/>
      <w:marBottom w:val="0"/>
      <w:divBdr>
        <w:top w:val="none" w:sz="0" w:space="0" w:color="auto"/>
        <w:left w:val="none" w:sz="0" w:space="0" w:color="auto"/>
        <w:bottom w:val="none" w:sz="0" w:space="0" w:color="auto"/>
        <w:right w:val="none" w:sz="0" w:space="0" w:color="auto"/>
      </w:divBdr>
    </w:div>
    <w:div w:id="65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22-24.htm" TargetMode="External"/><Relationship Id="rId21" Type="http://schemas.openxmlformats.org/officeDocument/2006/relationships/hyperlink" Target="https://biblehub.com/genesis/22-19.htm" TargetMode="External"/><Relationship Id="rId42" Type="http://schemas.openxmlformats.org/officeDocument/2006/relationships/hyperlink" Target="https://biblehub.com/1_samuel/3-4.htm" TargetMode="External"/><Relationship Id="rId47" Type="http://schemas.openxmlformats.org/officeDocument/2006/relationships/hyperlink" Target="https://biblehub.com/1_samuel/3-9.htm" TargetMode="External"/><Relationship Id="rId63" Type="http://schemas.openxmlformats.org/officeDocument/2006/relationships/hyperlink" Target="https://biblehub.com/romans/4-20.htm" TargetMode="External"/><Relationship Id="rId68" Type="http://schemas.openxmlformats.org/officeDocument/2006/relationships/hyperlink" Target="https://biblehub.com/romans/4-25.htm" TargetMode="External"/><Relationship Id="rId7" Type="http://schemas.openxmlformats.org/officeDocument/2006/relationships/hyperlink" Target="https://biblehub.com/genesis/22-5.htm" TargetMode="External"/><Relationship Id="rId2" Type="http://schemas.openxmlformats.org/officeDocument/2006/relationships/settings" Target="settings.xml"/><Relationship Id="rId16" Type="http://schemas.openxmlformats.org/officeDocument/2006/relationships/hyperlink" Target="https://biblehub.com/genesis/22-14.htm" TargetMode="External"/><Relationship Id="rId29" Type="http://schemas.openxmlformats.org/officeDocument/2006/relationships/hyperlink" Target="https://biblehub.com/greek/3985.htm" TargetMode="External"/><Relationship Id="rId11" Type="http://schemas.openxmlformats.org/officeDocument/2006/relationships/hyperlink" Target="https://biblehub.com/genesis/22-9.htm" TargetMode="External"/><Relationship Id="rId24" Type="http://schemas.openxmlformats.org/officeDocument/2006/relationships/hyperlink" Target="https://biblehub.com/genesis/22-22.htm" TargetMode="External"/><Relationship Id="rId32" Type="http://schemas.openxmlformats.org/officeDocument/2006/relationships/hyperlink" Target="https://biblehub.com/greek/3588.htm" TargetMode="External"/><Relationship Id="rId37" Type="http://schemas.openxmlformats.org/officeDocument/2006/relationships/hyperlink" Target="https://biblehub.com/greek/3588.htm" TargetMode="External"/><Relationship Id="rId40" Type="http://schemas.openxmlformats.org/officeDocument/2006/relationships/hyperlink" Target="https://biblehub.com/1_samuel/3-2.htm" TargetMode="External"/><Relationship Id="rId45" Type="http://schemas.openxmlformats.org/officeDocument/2006/relationships/hyperlink" Target="https://biblehub.com/1_samuel/3-7.htm" TargetMode="External"/><Relationship Id="rId53" Type="http://schemas.openxmlformats.org/officeDocument/2006/relationships/hyperlink" Target="https://biblehub.com/1_samuel/3-15.htm" TargetMode="External"/><Relationship Id="rId58" Type="http://schemas.openxmlformats.org/officeDocument/2006/relationships/hyperlink" Target="https://biblehub.com/1_samuel/3-20.htm" TargetMode="External"/><Relationship Id="rId66" Type="http://schemas.openxmlformats.org/officeDocument/2006/relationships/hyperlink" Target="https://biblehub.com/romans/4-23.htm" TargetMode="External"/><Relationship Id="rId5" Type="http://schemas.openxmlformats.org/officeDocument/2006/relationships/hyperlink" Target="https://biblehub.com/genesis/22-3.htm" TargetMode="External"/><Relationship Id="rId61" Type="http://schemas.openxmlformats.org/officeDocument/2006/relationships/hyperlink" Target="https://biblehub.com/romans/4-18.htm" TargetMode="External"/><Relationship Id="rId19" Type="http://schemas.openxmlformats.org/officeDocument/2006/relationships/hyperlink" Target="https://biblehub.com/genesis/22-17.htm" TargetMode="External"/><Relationship Id="rId14" Type="http://schemas.openxmlformats.org/officeDocument/2006/relationships/hyperlink" Target="https://biblehub.com/genesis/22-12.htm" TargetMode="External"/><Relationship Id="rId22" Type="http://schemas.openxmlformats.org/officeDocument/2006/relationships/hyperlink" Target="https://biblehub.com/genesis/22-20.htm" TargetMode="External"/><Relationship Id="rId27" Type="http://schemas.openxmlformats.org/officeDocument/2006/relationships/hyperlink" Target="https://biblehub.com/greek/4102.htm" TargetMode="External"/><Relationship Id="rId30" Type="http://schemas.openxmlformats.org/officeDocument/2006/relationships/hyperlink" Target="https://biblehub.com/greek/4374.htm" TargetMode="External"/><Relationship Id="rId35" Type="http://schemas.openxmlformats.org/officeDocument/2006/relationships/hyperlink" Target="https://biblehub.com/greek/1860.htm" TargetMode="External"/><Relationship Id="rId43" Type="http://schemas.openxmlformats.org/officeDocument/2006/relationships/hyperlink" Target="https://biblehub.com/1_samuel/3-5.htm" TargetMode="External"/><Relationship Id="rId48" Type="http://schemas.openxmlformats.org/officeDocument/2006/relationships/hyperlink" Target="https://biblehub.com/1_samuel/3-10.htm" TargetMode="External"/><Relationship Id="rId56" Type="http://schemas.openxmlformats.org/officeDocument/2006/relationships/hyperlink" Target="https://biblehub.com/1_samuel/3-18.htm" TargetMode="External"/><Relationship Id="rId64" Type="http://schemas.openxmlformats.org/officeDocument/2006/relationships/hyperlink" Target="https://biblehub.com/romans/4-21.htm" TargetMode="External"/><Relationship Id="rId69" Type="http://schemas.openxmlformats.org/officeDocument/2006/relationships/fontTable" Target="fontTable.xml"/><Relationship Id="rId8" Type="http://schemas.openxmlformats.org/officeDocument/2006/relationships/hyperlink" Target="https://biblehub.com/genesis/22-6.htm" TargetMode="External"/><Relationship Id="rId51" Type="http://schemas.openxmlformats.org/officeDocument/2006/relationships/hyperlink" Target="https://biblehub.com/1_samuel/3-13.htm" TargetMode="External"/><Relationship Id="rId3" Type="http://schemas.openxmlformats.org/officeDocument/2006/relationships/webSettings" Target="webSettings.xml"/><Relationship Id="rId12" Type="http://schemas.openxmlformats.org/officeDocument/2006/relationships/hyperlink" Target="https://biblehub.com/genesis/22-10.htm" TargetMode="External"/><Relationship Id="rId17" Type="http://schemas.openxmlformats.org/officeDocument/2006/relationships/hyperlink" Target="https://biblehub.com/genesis/22-15.htm" TargetMode="External"/><Relationship Id="rId25" Type="http://schemas.openxmlformats.org/officeDocument/2006/relationships/hyperlink" Target="https://biblehub.com/genesis/22-23.htm" TargetMode="External"/><Relationship Id="rId33" Type="http://schemas.openxmlformats.org/officeDocument/2006/relationships/hyperlink" Target="https://biblehub.com/greek/324.htm" TargetMode="External"/><Relationship Id="rId38" Type="http://schemas.openxmlformats.org/officeDocument/2006/relationships/hyperlink" Target="https://biblehub.com/greek/3439.htm" TargetMode="External"/><Relationship Id="rId46" Type="http://schemas.openxmlformats.org/officeDocument/2006/relationships/hyperlink" Target="https://biblehub.com/1_samuel/3-8.htm" TargetMode="External"/><Relationship Id="rId59" Type="http://schemas.openxmlformats.org/officeDocument/2006/relationships/hyperlink" Target="https://biblehub.com/1_samuel/3-21.htm" TargetMode="External"/><Relationship Id="rId67" Type="http://schemas.openxmlformats.org/officeDocument/2006/relationships/hyperlink" Target="https://biblehub.com/romans/4-24.htm" TargetMode="External"/><Relationship Id="rId20" Type="http://schemas.openxmlformats.org/officeDocument/2006/relationships/hyperlink" Target="https://biblehub.com/genesis/22-18.htm" TargetMode="External"/><Relationship Id="rId41" Type="http://schemas.openxmlformats.org/officeDocument/2006/relationships/hyperlink" Target="https://biblehub.com/1_samuel/3-3.htm" TargetMode="External"/><Relationship Id="rId54" Type="http://schemas.openxmlformats.org/officeDocument/2006/relationships/hyperlink" Target="https://biblehub.com/1_samuel/3-16.htm" TargetMode="External"/><Relationship Id="rId62" Type="http://schemas.openxmlformats.org/officeDocument/2006/relationships/hyperlink" Target="https://biblehub.com/romans/4-19.htm"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enesis/22-4.htm" TargetMode="External"/><Relationship Id="rId15" Type="http://schemas.openxmlformats.org/officeDocument/2006/relationships/hyperlink" Target="https://biblehub.com/genesis/22-13.htm" TargetMode="External"/><Relationship Id="rId23" Type="http://schemas.openxmlformats.org/officeDocument/2006/relationships/hyperlink" Target="https://biblehub.com/genesis/22-21.htm" TargetMode="External"/><Relationship Id="rId28" Type="http://schemas.openxmlformats.org/officeDocument/2006/relationships/hyperlink" Target="https://biblehub.com/greek/11.htm" TargetMode="External"/><Relationship Id="rId36" Type="http://schemas.openxmlformats.org/officeDocument/2006/relationships/hyperlink" Target="https://biblehub.com/greek/4374.htm" TargetMode="External"/><Relationship Id="rId49" Type="http://schemas.openxmlformats.org/officeDocument/2006/relationships/hyperlink" Target="https://biblehub.com/1_samuel/3-11.htm" TargetMode="External"/><Relationship Id="rId57" Type="http://schemas.openxmlformats.org/officeDocument/2006/relationships/hyperlink" Target="https://biblehub.com/1_samuel/3-19.htm" TargetMode="External"/><Relationship Id="rId10" Type="http://schemas.openxmlformats.org/officeDocument/2006/relationships/hyperlink" Target="https://biblehub.com/genesis/22-8.htm" TargetMode="External"/><Relationship Id="rId31" Type="http://schemas.openxmlformats.org/officeDocument/2006/relationships/hyperlink" Target="https://biblehub.com/greek/2464.htm" TargetMode="External"/><Relationship Id="rId44" Type="http://schemas.openxmlformats.org/officeDocument/2006/relationships/hyperlink" Target="https://biblehub.com/1_samuel/3-6.htm" TargetMode="External"/><Relationship Id="rId52" Type="http://schemas.openxmlformats.org/officeDocument/2006/relationships/hyperlink" Target="https://biblehub.com/1_samuel/3-14.htm" TargetMode="External"/><Relationship Id="rId60" Type="http://schemas.openxmlformats.org/officeDocument/2006/relationships/hyperlink" Target="https://biblehub.com/romans/4-17.htm" TargetMode="External"/><Relationship Id="rId65" Type="http://schemas.openxmlformats.org/officeDocument/2006/relationships/hyperlink" Target="https://biblehub.com/romans/4-22.htm" TargetMode="External"/><Relationship Id="rId4" Type="http://schemas.openxmlformats.org/officeDocument/2006/relationships/hyperlink" Target="https://biblehub.com/genesis/22-2.htm" TargetMode="External"/><Relationship Id="rId9" Type="http://schemas.openxmlformats.org/officeDocument/2006/relationships/hyperlink" Target="https://biblehub.com/genesis/22-7.htm" TargetMode="External"/><Relationship Id="rId13" Type="http://schemas.openxmlformats.org/officeDocument/2006/relationships/hyperlink" Target="https://biblehub.com/genesis/22-11.htm" TargetMode="External"/><Relationship Id="rId18" Type="http://schemas.openxmlformats.org/officeDocument/2006/relationships/hyperlink" Target="https://biblehub.com/genesis/22-16.htm" TargetMode="External"/><Relationship Id="rId39" Type="http://schemas.openxmlformats.org/officeDocument/2006/relationships/hyperlink" Target="https://biblehub.com/nasb_/psalms/2.htm" TargetMode="External"/><Relationship Id="rId34" Type="http://schemas.openxmlformats.org/officeDocument/2006/relationships/hyperlink" Target="https://biblehub.com/greek/3588.htm" TargetMode="External"/><Relationship Id="rId50" Type="http://schemas.openxmlformats.org/officeDocument/2006/relationships/hyperlink" Target="https://biblehub.com/1_samuel/3-12.htm" TargetMode="External"/><Relationship Id="rId55" Type="http://schemas.openxmlformats.org/officeDocument/2006/relationships/hyperlink" Target="https://biblehub.com/1_samuel/3-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2021-09-16T01:29:00Z</dcterms:created>
  <dcterms:modified xsi:type="dcterms:W3CDTF">2021-09-16T01:31:00Z</dcterms:modified>
</cp:coreProperties>
</file>