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27" w:rsidRPr="00372C42" w:rsidRDefault="003D2B27" w:rsidP="003D2B27">
      <w:pPr>
        <w:jc w:val="center"/>
        <w:rPr>
          <w:rFonts w:ascii="Kristen ITC" w:hAnsi="Kristen ITC"/>
          <w:b/>
          <w:color w:val="0F243E" w:themeColor="text2" w:themeShade="80"/>
          <w:sz w:val="28"/>
          <w:szCs w:val="28"/>
        </w:rPr>
      </w:pPr>
      <w:r w:rsidRPr="00372C42">
        <w:rPr>
          <w:rFonts w:ascii="Kristen ITC" w:hAnsi="Kristen ITC"/>
          <w:b/>
          <w:color w:val="0F243E" w:themeColor="text2" w:themeShade="80"/>
          <w:sz w:val="28"/>
          <w:szCs w:val="28"/>
        </w:rPr>
        <w:t>“You Take Care of the Giants Within</w:t>
      </w:r>
      <w:r w:rsidR="00945732">
        <w:rPr>
          <w:rFonts w:ascii="Kristen ITC" w:hAnsi="Kristen ITC"/>
          <w:b/>
          <w:color w:val="0F243E" w:themeColor="text2" w:themeShade="80"/>
          <w:sz w:val="28"/>
          <w:szCs w:val="28"/>
        </w:rPr>
        <w:t xml:space="preserve"> and</w:t>
      </w:r>
      <w:r w:rsidRPr="00372C42">
        <w:rPr>
          <w:rFonts w:ascii="Kristen ITC" w:hAnsi="Kristen ITC"/>
          <w:b/>
          <w:color w:val="0F243E" w:themeColor="text2" w:themeShade="80"/>
          <w:sz w:val="28"/>
          <w:szCs w:val="28"/>
        </w:rPr>
        <w:t xml:space="preserve"> </w:t>
      </w:r>
    </w:p>
    <w:p w:rsidR="003D2B27" w:rsidRPr="00372C42" w:rsidRDefault="003D2B27" w:rsidP="003D2B27">
      <w:pPr>
        <w:jc w:val="center"/>
        <w:rPr>
          <w:rFonts w:ascii="Kristen ITC" w:hAnsi="Kristen ITC"/>
          <w:b/>
          <w:color w:val="0F243E" w:themeColor="text2" w:themeShade="80"/>
          <w:sz w:val="28"/>
          <w:szCs w:val="28"/>
        </w:rPr>
      </w:pPr>
      <w:r w:rsidRPr="00372C42">
        <w:rPr>
          <w:rFonts w:ascii="Kristen ITC" w:hAnsi="Kristen ITC"/>
          <w:b/>
          <w:color w:val="0F243E" w:themeColor="text2" w:themeShade="80"/>
          <w:sz w:val="28"/>
          <w:szCs w:val="28"/>
        </w:rPr>
        <w:t>I’ll Take Care of the Giants Without”</w:t>
      </w:r>
    </w:p>
    <w:p w:rsidR="003D2B27" w:rsidRPr="00372C42" w:rsidRDefault="003D2B27" w:rsidP="003D2B27">
      <w:pPr>
        <w:jc w:val="center"/>
        <w:rPr>
          <w:rFonts w:ascii="Berlin Sans FB Demi" w:hAnsi="Berlin Sans FB Demi"/>
          <w:b/>
          <w:color w:val="0F243E" w:themeColor="text2" w:themeShade="80"/>
          <w:sz w:val="28"/>
          <w:szCs w:val="28"/>
        </w:rPr>
      </w:pPr>
      <w:r w:rsidRPr="00372C42">
        <w:rPr>
          <w:rFonts w:ascii="Kristen ITC" w:hAnsi="Kristen ITC"/>
          <w:b/>
          <w:color w:val="0F243E" w:themeColor="text2" w:themeShade="80"/>
          <w:sz w:val="22"/>
          <w:szCs w:val="22"/>
        </w:rPr>
        <w:t xml:space="preserve"> </w:t>
      </w:r>
      <w:r w:rsidRPr="00372C42">
        <w:rPr>
          <w:rFonts w:ascii="Berlin Sans FB Demi" w:hAnsi="Berlin Sans FB Demi"/>
          <w:b/>
          <w:color w:val="0F243E" w:themeColor="text2" w:themeShade="80"/>
          <w:sz w:val="28"/>
          <w:szCs w:val="28"/>
        </w:rPr>
        <w:t xml:space="preserve">An exhortation from </w:t>
      </w:r>
      <w:proofErr w:type="spellStart"/>
      <w:r w:rsidRPr="00372C42">
        <w:rPr>
          <w:rFonts w:ascii="Berlin Sans FB Demi" w:hAnsi="Berlin Sans FB Demi"/>
          <w:b/>
          <w:color w:val="0F243E" w:themeColor="text2" w:themeShade="80"/>
          <w:sz w:val="28"/>
          <w:szCs w:val="28"/>
        </w:rPr>
        <w:t>Yahuwah</w:t>
      </w:r>
      <w:proofErr w:type="spellEnd"/>
      <w:r w:rsidRPr="00372C42">
        <w:rPr>
          <w:rFonts w:ascii="Berlin Sans FB Demi" w:hAnsi="Berlin Sans FB Demi"/>
          <w:b/>
          <w:color w:val="0F243E" w:themeColor="text2" w:themeShade="80"/>
          <w:sz w:val="28"/>
          <w:szCs w:val="28"/>
        </w:rPr>
        <w:t xml:space="preserve"> to strengthen your faith</w:t>
      </w:r>
    </w:p>
    <w:p w:rsidR="003D2B27" w:rsidRPr="00372C42" w:rsidRDefault="003D2B27" w:rsidP="003D2B27">
      <w:pPr>
        <w:rPr>
          <w:rFonts w:ascii="Berlin Sans FB Demi" w:hAnsi="Berlin Sans FB Demi"/>
          <w:b/>
          <w:color w:val="632423" w:themeColor="accent2" w:themeShade="80"/>
          <w:sz w:val="28"/>
          <w:szCs w:val="28"/>
        </w:rPr>
      </w:pPr>
    </w:p>
    <w:p w:rsidR="003D2B27" w:rsidRPr="00372C42" w:rsidRDefault="003D2B27" w:rsidP="003D2B27">
      <w:pPr>
        <w:rPr>
          <w:rFonts w:cs="Arial"/>
          <w:sz w:val="22"/>
          <w:szCs w:val="22"/>
        </w:rPr>
      </w:pPr>
      <w:r w:rsidRPr="00372C42">
        <w:rPr>
          <w:rFonts w:cs="Arial"/>
          <w:b/>
          <w:sz w:val="22"/>
          <w:szCs w:val="22"/>
        </w:rPr>
        <w:t xml:space="preserve">     Hebrews 11:3</w:t>
      </w:r>
      <w:r w:rsidRPr="00372C42">
        <w:rPr>
          <w:rFonts w:cs="Arial"/>
          <w:sz w:val="22"/>
          <w:szCs w:val="22"/>
        </w:rPr>
        <w:t xml:space="preserve">, KJV: “Through faith we understand that the worlds were framed by the Word of </w:t>
      </w:r>
      <w:proofErr w:type="spellStart"/>
      <w:r w:rsidRPr="00372C42">
        <w:rPr>
          <w:rFonts w:cs="Arial"/>
          <w:sz w:val="22"/>
          <w:szCs w:val="22"/>
        </w:rPr>
        <w:t>Elohim</w:t>
      </w:r>
      <w:proofErr w:type="spellEnd"/>
      <w:r w:rsidRPr="00372C42">
        <w:rPr>
          <w:rFonts w:cs="Arial"/>
          <w:sz w:val="22"/>
          <w:szCs w:val="22"/>
        </w:rPr>
        <w:t>, so that things that are seen were not made by things that appear.”</w:t>
      </w:r>
    </w:p>
    <w:p w:rsidR="003D2B27" w:rsidRPr="00372C42" w:rsidRDefault="003D2B27" w:rsidP="003D2B27">
      <w:pPr>
        <w:rPr>
          <w:rFonts w:cs="Arial"/>
          <w:sz w:val="22"/>
          <w:szCs w:val="22"/>
        </w:rPr>
      </w:pPr>
      <w:r w:rsidRPr="00372C42">
        <w:rPr>
          <w:rFonts w:cs="Arial"/>
          <w:sz w:val="22"/>
          <w:szCs w:val="22"/>
        </w:rPr>
        <w:t xml:space="preserve">     </w:t>
      </w:r>
      <w:r w:rsidRPr="00372C42">
        <w:rPr>
          <w:rFonts w:cs="Arial"/>
          <w:b/>
          <w:sz w:val="22"/>
          <w:szCs w:val="22"/>
        </w:rPr>
        <w:t>Genesis 1:1</w:t>
      </w:r>
      <w:r w:rsidRPr="00372C42">
        <w:rPr>
          <w:rFonts w:cs="Arial"/>
          <w:sz w:val="22"/>
          <w:szCs w:val="22"/>
        </w:rPr>
        <w:t xml:space="preserve">: “In the beginning </w:t>
      </w:r>
      <w:proofErr w:type="spellStart"/>
      <w:r w:rsidRPr="00372C42">
        <w:rPr>
          <w:rFonts w:cs="Arial"/>
          <w:sz w:val="22"/>
          <w:szCs w:val="22"/>
        </w:rPr>
        <w:t>Elohim</w:t>
      </w:r>
      <w:proofErr w:type="spellEnd"/>
      <w:r w:rsidRPr="00372C42">
        <w:rPr>
          <w:rFonts w:cs="Arial"/>
          <w:sz w:val="22"/>
          <w:szCs w:val="22"/>
        </w:rPr>
        <w:t xml:space="preserve"> created the heavens and the earth.” </w:t>
      </w:r>
    </w:p>
    <w:p w:rsidR="003D2B27" w:rsidRPr="00372C42" w:rsidRDefault="003D2B27" w:rsidP="003D2B27">
      <w:pPr>
        <w:rPr>
          <w:rFonts w:cs="Arial"/>
          <w:sz w:val="22"/>
          <w:szCs w:val="22"/>
        </w:rPr>
      </w:pPr>
      <w:r w:rsidRPr="00372C42">
        <w:rPr>
          <w:rFonts w:cs="Arial"/>
          <w:sz w:val="22"/>
          <w:szCs w:val="22"/>
        </w:rPr>
        <w:t xml:space="preserve">Creation took place as The Word declared what would be. </w:t>
      </w:r>
      <w:proofErr w:type="spellStart"/>
      <w:r w:rsidRPr="00372C42">
        <w:rPr>
          <w:rFonts w:cs="Arial"/>
          <w:sz w:val="22"/>
          <w:szCs w:val="22"/>
        </w:rPr>
        <w:t>Yahuwah</w:t>
      </w:r>
      <w:proofErr w:type="spellEnd"/>
      <w:r w:rsidRPr="00372C42">
        <w:rPr>
          <w:rFonts w:cs="Arial"/>
          <w:sz w:val="22"/>
          <w:szCs w:val="22"/>
        </w:rPr>
        <w:t xml:space="preserve"> had faith that what </w:t>
      </w:r>
      <w:proofErr w:type="spellStart"/>
      <w:r w:rsidRPr="00372C42">
        <w:rPr>
          <w:rFonts w:cs="Arial"/>
          <w:sz w:val="22"/>
          <w:szCs w:val="22"/>
        </w:rPr>
        <w:t>Yahushua</w:t>
      </w:r>
      <w:proofErr w:type="spellEnd"/>
      <w:r w:rsidRPr="00372C42">
        <w:rPr>
          <w:rFonts w:cs="Arial"/>
          <w:sz w:val="22"/>
          <w:szCs w:val="22"/>
        </w:rPr>
        <w:t xml:space="preserve"> spoke would happen</w:t>
      </w:r>
      <w:r w:rsidR="0030471F" w:rsidRPr="00372C42">
        <w:rPr>
          <w:rFonts w:cs="Arial"/>
          <w:sz w:val="22"/>
          <w:szCs w:val="22"/>
        </w:rPr>
        <w:t>--</w:t>
      </w:r>
      <w:r w:rsidRPr="00372C42">
        <w:rPr>
          <w:rFonts w:cs="Arial"/>
          <w:sz w:val="22"/>
          <w:szCs w:val="22"/>
        </w:rPr>
        <w:t xml:space="preserve">teamwork! The sound waves, declarations of </w:t>
      </w:r>
      <w:proofErr w:type="gramStart"/>
      <w:r w:rsidRPr="00372C42">
        <w:rPr>
          <w:rFonts w:cs="Arial"/>
          <w:sz w:val="22"/>
          <w:szCs w:val="22"/>
        </w:rPr>
        <w:t>creation, that</w:t>
      </w:r>
      <w:proofErr w:type="gramEnd"/>
      <w:r w:rsidRPr="00372C42">
        <w:rPr>
          <w:rFonts w:cs="Arial"/>
          <w:sz w:val="22"/>
          <w:szCs w:val="22"/>
        </w:rPr>
        <w:t xml:space="preserve"> came from the mouth of </w:t>
      </w:r>
      <w:proofErr w:type="spellStart"/>
      <w:r w:rsidRPr="00372C42">
        <w:rPr>
          <w:rFonts w:cs="Arial"/>
          <w:sz w:val="22"/>
          <w:szCs w:val="22"/>
        </w:rPr>
        <w:t>Yahushua</w:t>
      </w:r>
      <w:proofErr w:type="spellEnd"/>
      <w:r w:rsidRPr="00372C42">
        <w:rPr>
          <w:rFonts w:cs="Arial"/>
          <w:sz w:val="22"/>
          <w:szCs w:val="22"/>
        </w:rPr>
        <w:t xml:space="preserve"> caused the creation to take form. He did not create out of already created matter, but spoke the reality into existence because of His authority to do so. The blue prints were Abba’s. </w:t>
      </w:r>
    </w:p>
    <w:p w:rsidR="003D2B27" w:rsidRPr="00372C42" w:rsidRDefault="003D2B27" w:rsidP="003D2B27">
      <w:pPr>
        <w:rPr>
          <w:rFonts w:cs="Arial"/>
          <w:sz w:val="22"/>
          <w:szCs w:val="22"/>
        </w:rPr>
      </w:pPr>
      <w:r w:rsidRPr="00372C42">
        <w:rPr>
          <w:rFonts w:cs="Arial"/>
          <w:sz w:val="22"/>
          <w:szCs w:val="22"/>
        </w:rPr>
        <w:t xml:space="preserve">    The born-again, set-apart children of </w:t>
      </w:r>
      <w:proofErr w:type="spellStart"/>
      <w:r w:rsidRPr="00372C42">
        <w:rPr>
          <w:rFonts w:cs="Arial"/>
          <w:sz w:val="22"/>
          <w:szCs w:val="22"/>
        </w:rPr>
        <w:t>Yahuwah</w:t>
      </w:r>
      <w:proofErr w:type="spellEnd"/>
      <w:r w:rsidRPr="00372C42">
        <w:rPr>
          <w:rFonts w:cs="Arial"/>
          <w:sz w:val="22"/>
          <w:szCs w:val="22"/>
        </w:rPr>
        <w:t xml:space="preserve"> also have been given the power of creation in our words. [Refer to: “It’s in Your Mouth” under the </w:t>
      </w:r>
      <w:proofErr w:type="spellStart"/>
      <w:r w:rsidRPr="00372C42">
        <w:rPr>
          <w:rFonts w:cs="Arial"/>
          <w:sz w:val="22"/>
          <w:szCs w:val="22"/>
        </w:rPr>
        <w:t>Mikvah</w:t>
      </w:r>
      <w:proofErr w:type="spellEnd"/>
      <w:r w:rsidRPr="00372C42">
        <w:rPr>
          <w:rFonts w:cs="Arial"/>
          <w:sz w:val="22"/>
          <w:szCs w:val="22"/>
        </w:rPr>
        <w:t xml:space="preserve"> of the Great Adventure]  Learn who you are and what authority you have to declare what will be, or what will not be.  The truly born again, Spirit-filled, have a powerful force within their spirit--a creative force that blocks the enemy and creates the good that Abba has for them.  Your words will be backed by </w:t>
      </w:r>
      <w:proofErr w:type="spellStart"/>
      <w:r w:rsidRPr="00372C42">
        <w:rPr>
          <w:rFonts w:cs="Arial"/>
          <w:sz w:val="22"/>
          <w:szCs w:val="22"/>
        </w:rPr>
        <w:t>Yahuwah</w:t>
      </w:r>
      <w:proofErr w:type="spellEnd"/>
      <w:r w:rsidRPr="00372C42">
        <w:rPr>
          <w:rFonts w:cs="Arial"/>
          <w:sz w:val="22"/>
          <w:szCs w:val="22"/>
        </w:rPr>
        <w:t xml:space="preserve"> IF you speak His will from His authority, in bold faith, knowing that what you say will be. (</w:t>
      </w:r>
      <w:r w:rsidRPr="00372C42">
        <w:rPr>
          <w:rFonts w:cs="Arial"/>
          <w:b/>
          <w:sz w:val="22"/>
          <w:szCs w:val="22"/>
        </w:rPr>
        <w:t>Mark 11:13-14, 20-24</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00C63416">
        <w:rPr>
          <w:rFonts w:cs="Arial"/>
          <w:sz w:val="22"/>
          <w:szCs w:val="22"/>
        </w:rPr>
        <w:t>Our El-given authority must never</w:t>
      </w:r>
      <w:r w:rsidRPr="00372C42">
        <w:rPr>
          <w:rFonts w:cs="Arial"/>
          <w:sz w:val="22"/>
          <w:szCs w:val="22"/>
        </w:rPr>
        <w:t xml:space="preserve"> be misused as in the “name it and claim it” debauchery, miscalled “the word of faith movement,” but in the mouth of a humble servant of the Master, what He tells us we can claim, we </w:t>
      </w:r>
      <w:r w:rsidR="00C63416">
        <w:rPr>
          <w:rFonts w:cs="Arial"/>
          <w:sz w:val="22"/>
          <w:szCs w:val="22"/>
        </w:rPr>
        <w:t>must first</w:t>
      </w:r>
      <w:r w:rsidRPr="00372C42">
        <w:rPr>
          <w:rFonts w:cs="Arial"/>
          <w:sz w:val="22"/>
          <w:szCs w:val="22"/>
        </w:rPr>
        <w:t xml:space="preserve"> proclaim.  </w:t>
      </w:r>
    </w:p>
    <w:p w:rsidR="003D2B27" w:rsidRPr="00372C42" w:rsidRDefault="003D2B27" w:rsidP="003D2B27">
      <w:pPr>
        <w:rPr>
          <w:rFonts w:cs="Arial"/>
          <w:sz w:val="22"/>
          <w:szCs w:val="22"/>
        </w:rPr>
      </w:pPr>
      <w:r w:rsidRPr="00372C42">
        <w:rPr>
          <w:rFonts w:cs="Arial"/>
          <w:sz w:val="22"/>
          <w:szCs w:val="22"/>
        </w:rPr>
        <w:t xml:space="preserve">     What we proclaim in faith out of our spirit, knowing His will, knowing we have His backing to declare in His Name. What we say out of our mouth from our carnal soul, mind and emotions, to satisfy what our mind and fleshly desires, is totally out of line with the Word and with the will of </w:t>
      </w:r>
      <w:proofErr w:type="spellStart"/>
      <w:r w:rsidRPr="00372C42">
        <w:rPr>
          <w:rFonts w:cs="Arial"/>
          <w:sz w:val="22"/>
          <w:szCs w:val="22"/>
        </w:rPr>
        <w:t>Yahuwah</w:t>
      </w:r>
      <w:proofErr w:type="spellEnd"/>
      <w:r w:rsidRPr="00372C42">
        <w:rPr>
          <w:rFonts w:cs="Arial"/>
          <w:sz w:val="22"/>
          <w:szCs w:val="22"/>
        </w:rPr>
        <w:t xml:space="preserve">. This causes negative things to happen to us. Greed, idolatry, and such negative emotions as complaining, whining--having a “pity-party”--literally causes a portal to open to the enemy’s will. We tie </w:t>
      </w:r>
      <w:r w:rsidR="00C63416">
        <w:rPr>
          <w:rFonts w:cs="Arial"/>
          <w:sz w:val="22"/>
          <w:szCs w:val="22"/>
        </w:rPr>
        <w:t xml:space="preserve">the hands of </w:t>
      </w:r>
      <w:proofErr w:type="spellStart"/>
      <w:r w:rsidRPr="00372C42">
        <w:rPr>
          <w:rFonts w:cs="Arial"/>
          <w:sz w:val="22"/>
          <w:szCs w:val="22"/>
        </w:rPr>
        <w:t>Yahuwah</w:t>
      </w:r>
      <w:proofErr w:type="spellEnd"/>
      <w:r w:rsidRPr="00372C42">
        <w:rPr>
          <w:rFonts w:cs="Arial"/>
          <w:sz w:val="22"/>
          <w:szCs w:val="22"/>
        </w:rPr>
        <w:t xml:space="preserve"> from helping us. If we go too far with negative words and emotions, we can bring a curse on ourselves and our family. Abba has emotions, some very fiery, but always under His control – so there is nothing “negative” about them. </w:t>
      </w:r>
      <w:r w:rsidR="00C63416">
        <w:rPr>
          <w:rFonts w:cs="Arial"/>
          <w:sz w:val="22"/>
          <w:szCs w:val="22"/>
        </w:rPr>
        <w:t xml:space="preserve">There is no darkness in Him! </w:t>
      </w:r>
      <w:r w:rsidRPr="00372C42">
        <w:rPr>
          <w:rFonts w:cs="Arial"/>
          <w:sz w:val="22"/>
          <w:szCs w:val="22"/>
        </w:rPr>
        <w:t xml:space="preserve">We </w:t>
      </w:r>
      <w:r w:rsidR="00C63416">
        <w:rPr>
          <w:rFonts w:cs="Arial"/>
          <w:sz w:val="22"/>
          <w:szCs w:val="22"/>
        </w:rPr>
        <w:t>must</w:t>
      </w:r>
      <w:r w:rsidRPr="00372C42">
        <w:rPr>
          <w:rFonts w:cs="Arial"/>
          <w:sz w:val="22"/>
          <w:szCs w:val="22"/>
        </w:rPr>
        <w:t xml:space="preserve"> tap into what He is feeling and align to Him, but always under His </w:t>
      </w:r>
      <w:r w:rsidR="00C63416">
        <w:rPr>
          <w:rFonts w:cs="Arial"/>
          <w:sz w:val="22"/>
          <w:szCs w:val="22"/>
        </w:rPr>
        <w:t xml:space="preserve">absolute </w:t>
      </w:r>
      <w:r w:rsidRPr="00372C42">
        <w:rPr>
          <w:rFonts w:cs="Arial"/>
          <w:sz w:val="22"/>
          <w:szCs w:val="22"/>
        </w:rPr>
        <w:t xml:space="preserve">authority. </w:t>
      </w:r>
    </w:p>
    <w:p w:rsidR="003D2B27" w:rsidRPr="00372C42" w:rsidRDefault="003D2B27" w:rsidP="003D2B27">
      <w:pPr>
        <w:rPr>
          <w:rFonts w:cs="Arial"/>
          <w:sz w:val="22"/>
          <w:szCs w:val="22"/>
        </w:rPr>
      </w:pPr>
      <w:r w:rsidRPr="00372C42">
        <w:rPr>
          <w:rFonts w:cs="Arial"/>
          <w:sz w:val="22"/>
          <w:szCs w:val="22"/>
        </w:rPr>
        <w:t xml:space="preserve">      For the most part, we create our own world by our decisions, and by our words, using our free will. </w:t>
      </w:r>
      <w:r w:rsidRPr="00C63416">
        <w:rPr>
          <w:rFonts w:cs="Arial"/>
          <w:b/>
          <w:sz w:val="22"/>
          <w:szCs w:val="22"/>
        </w:rPr>
        <w:t>What we hear ourselves say is what we believe</w:t>
      </w:r>
      <w:r w:rsidR="00C63416">
        <w:rPr>
          <w:rFonts w:cs="Arial"/>
          <w:sz w:val="22"/>
          <w:szCs w:val="22"/>
        </w:rPr>
        <w:t>!</w:t>
      </w:r>
      <w:r w:rsidRPr="00372C42">
        <w:rPr>
          <w:rFonts w:cs="Arial"/>
          <w:sz w:val="22"/>
          <w:szCs w:val="22"/>
        </w:rPr>
        <w:t xml:space="preserve"> It either builds our faith or destroys it! If we hear ourselves proclaiming the Word of victory, this strengthens us. If we hear negative words, they discourage us and breaks down </w:t>
      </w:r>
      <w:r w:rsidR="00C63416">
        <w:rPr>
          <w:rFonts w:cs="Arial"/>
          <w:sz w:val="22"/>
          <w:szCs w:val="22"/>
        </w:rPr>
        <w:t xml:space="preserve">our </w:t>
      </w:r>
      <w:r w:rsidRPr="00372C42">
        <w:rPr>
          <w:rFonts w:cs="Arial"/>
          <w:sz w:val="22"/>
          <w:szCs w:val="22"/>
        </w:rPr>
        <w:t xml:space="preserve">faith. This is why Messiah said over and over: “Be careful what you hear.” Be careful what you hear others say. </w:t>
      </w:r>
      <w:r w:rsidRPr="00C63416">
        <w:rPr>
          <w:rFonts w:cs="Arial"/>
          <w:b/>
          <w:sz w:val="22"/>
          <w:szCs w:val="22"/>
        </w:rPr>
        <w:t>Be careful what you hear yourself say</w:t>
      </w:r>
      <w:r w:rsidR="00C63416">
        <w:rPr>
          <w:rFonts w:cs="Arial"/>
          <w:sz w:val="22"/>
          <w:szCs w:val="22"/>
        </w:rPr>
        <w:t>!</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Pr="00372C42">
        <w:rPr>
          <w:rFonts w:cs="Arial"/>
          <w:b/>
          <w:sz w:val="22"/>
          <w:szCs w:val="22"/>
        </w:rPr>
        <w:t>Hebrews 11:3</w:t>
      </w:r>
      <w:r w:rsidRPr="00372C42">
        <w:rPr>
          <w:rFonts w:cs="Arial"/>
          <w:sz w:val="22"/>
          <w:szCs w:val="22"/>
        </w:rPr>
        <w:t xml:space="preserve">, The Scriptures: “Through faith, we understand that the ages were framed by the Word of </w:t>
      </w:r>
      <w:proofErr w:type="spellStart"/>
      <w:r w:rsidRPr="00372C42">
        <w:rPr>
          <w:rFonts w:cs="Arial"/>
          <w:sz w:val="22"/>
          <w:szCs w:val="22"/>
        </w:rPr>
        <w:t>Elohim</w:t>
      </w:r>
      <w:proofErr w:type="spellEnd"/>
      <w:r w:rsidRPr="00372C42">
        <w:rPr>
          <w:rFonts w:cs="Arial"/>
          <w:sz w:val="22"/>
          <w:szCs w:val="22"/>
        </w:rPr>
        <w:t xml:space="preserve">.” The “ages” are our history as we move along </w:t>
      </w:r>
      <w:r w:rsidRPr="00372C42">
        <w:rPr>
          <w:rFonts w:cs="Arial"/>
          <w:sz w:val="22"/>
          <w:szCs w:val="22"/>
        </w:rPr>
        <w:lastRenderedPageBreak/>
        <w:t xml:space="preserve">a linear time line in our three-dimensional reality. He knew </w:t>
      </w:r>
      <w:r w:rsidR="00C63416">
        <w:rPr>
          <w:rFonts w:cs="Arial"/>
          <w:sz w:val="22"/>
          <w:szCs w:val="22"/>
        </w:rPr>
        <w:t>our</w:t>
      </w:r>
      <w:r w:rsidRPr="00372C42">
        <w:rPr>
          <w:rFonts w:cs="Arial"/>
          <w:sz w:val="22"/>
          <w:szCs w:val="22"/>
        </w:rPr>
        <w:t xml:space="preserve"> history of before the foundation of the world, and by His foreknowledge</w:t>
      </w:r>
      <w:r w:rsidR="00C63416">
        <w:rPr>
          <w:rFonts w:cs="Arial"/>
          <w:sz w:val="22"/>
          <w:szCs w:val="22"/>
        </w:rPr>
        <w:t>,</w:t>
      </w:r>
      <w:r w:rsidRPr="00372C42">
        <w:rPr>
          <w:rFonts w:cs="Arial"/>
          <w:sz w:val="22"/>
          <w:szCs w:val="22"/>
        </w:rPr>
        <w:t xml:space="preserve"> He wrote the Book of Life “before the foundation of the world.” (</w:t>
      </w:r>
      <w:r w:rsidRPr="00372C42">
        <w:rPr>
          <w:rFonts w:cs="Arial"/>
          <w:b/>
          <w:sz w:val="22"/>
          <w:szCs w:val="22"/>
        </w:rPr>
        <w:t>I Peter 1:2; Ephesians 1:3-4</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b/>
          <w:sz w:val="22"/>
          <w:szCs w:val="22"/>
        </w:rPr>
        <w:t xml:space="preserve">      Mark 11:22-24:</w:t>
      </w:r>
      <w:r w:rsidRPr="00372C42">
        <w:rPr>
          <w:rFonts w:cs="Arial"/>
          <w:sz w:val="22"/>
          <w:szCs w:val="22"/>
        </w:rPr>
        <w:t xml:space="preserve"> “Have the faith of </w:t>
      </w:r>
      <w:proofErr w:type="spellStart"/>
      <w:r w:rsidRPr="00372C42">
        <w:rPr>
          <w:rFonts w:cs="Arial"/>
          <w:sz w:val="22"/>
          <w:szCs w:val="22"/>
        </w:rPr>
        <w:t>Elohim</w:t>
      </w:r>
      <w:proofErr w:type="spellEnd"/>
      <w:r w:rsidRPr="00372C42">
        <w:rPr>
          <w:rFonts w:cs="Arial"/>
          <w:sz w:val="22"/>
          <w:szCs w:val="22"/>
        </w:rPr>
        <w:t xml:space="preserve">.” </w:t>
      </w:r>
      <w:proofErr w:type="spellStart"/>
      <w:r w:rsidRPr="00372C42">
        <w:rPr>
          <w:rFonts w:cs="Arial"/>
          <w:sz w:val="22"/>
          <w:szCs w:val="22"/>
        </w:rPr>
        <w:t>Yahuwah</w:t>
      </w:r>
      <w:proofErr w:type="spellEnd"/>
      <w:r w:rsidRPr="00372C42">
        <w:rPr>
          <w:rFonts w:cs="Arial"/>
          <w:sz w:val="22"/>
          <w:szCs w:val="22"/>
        </w:rPr>
        <w:t xml:space="preserve"> and </w:t>
      </w:r>
      <w:proofErr w:type="spellStart"/>
      <w:r w:rsidRPr="00372C42">
        <w:rPr>
          <w:rFonts w:cs="Arial"/>
          <w:sz w:val="22"/>
          <w:szCs w:val="22"/>
        </w:rPr>
        <w:t>Yahushua</w:t>
      </w:r>
      <w:proofErr w:type="spellEnd"/>
      <w:r w:rsidRPr="00372C42">
        <w:rPr>
          <w:rFonts w:cs="Arial"/>
          <w:sz w:val="22"/>
          <w:szCs w:val="22"/>
        </w:rPr>
        <w:t xml:space="preserve"> believed that what </w:t>
      </w:r>
      <w:proofErr w:type="spellStart"/>
      <w:r w:rsidRPr="00372C42">
        <w:rPr>
          <w:rFonts w:cs="Arial"/>
          <w:sz w:val="22"/>
          <w:szCs w:val="22"/>
        </w:rPr>
        <w:t>Yahushua</w:t>
      </w:r>
      <w:proofErr w:type="spellEnd"/>
      <w:r w:rsidRPr="00372C42">
        <w:rPr>
          <w:rFonts w:cs="Arial"/>
          <w:sz w:val="22"/>
          <w:szCs w:val="22"/>
        </w:rPr>
        <w:t xml:space="preserve"> spoke would come to pass. So it is! This is a relationship thing, a friendship thing – completely devoid of religious or fleshly “zeal.” </w:t>
      </w:r>
    </w:p>
    <w:p w:rsidR="003D2B27" w:rsidRPr="00372C42" w:rsidRDefault="003D2B27" w:rsidP="003D2B27">
      <w:pPr>
        <w:rPr>
          <w:rFonts w:cs="Arial"/>
          <w:sz w:val="22"/>
          <w:szCs w:val="22"/>
        </w:rPr>
      </w:pPr>
      <w:r w:rsidRPr="00372C42">
        <w:rPr>
          <w:rFonts w:cs="Arial"/>
          <w:sz w:val="22"/>
          <w:szCs w:val="22"/>
        </w:rPr>
        <w:t xml:space="preserve">     If Abba and </w:t>
      </w:r>
      <w:proofErr w:type="spellStart"/>
      <w:r w:rsidRPr="00372C42">
        <w:rPr>
          <w:rFonts w:cs="Arial"/>
          <w:sz w:val="22"/>
          <w:szCs w:val="22"/>
        </w:rPr>
        <w:t>Yahushua</w:t>
      </w:r>
      <w:proofErr w:type="spellEnd"/>
      <w:r w:rsidRPr="00372C42">
        <w:rPr>
          <w:rFonts w:cs="Arial"/>
          <w:sz w:val="22"/>
          <w:szCs w:val="22"/>
        </w:rPr>
        <w:t xml:space="preserve"> </w:t>
      </w:r>
      <w:r w:rsidR="00C63416">
        <w:rPr>
          <w:rFonts w:cs="Arial"/>
          <w:sz w:val="22"/>
          <w:szCs w:val="22"/>
        </w:rPr>
        <w:t>call us</w:t>
      </w:r>
      <w:r w:rsidRPr="00372C42">
        <w:rPr>
          <w:rFonts w:cs="Arial"/>
          <w:sz w:val="22"/>
          <w:szCs w:val="22"/>
        </w:rPr>
        <w:t xml:space="preserve"> Friends, </w:t>
      </w:r>
      <w:r w:rsidR="00C63416">
        <w:rPr>
          <w:rFonts w:cs="Arial"/>
          <w:sz w:val="22"/>
          <w:szCs w:val="22"/>
        </w:rPr>
        <w:t xml:space="preserve">it is because </w:t>
      </w:r>
      <w:proofErr w:type="gramStart"/>
      <w:r w:rsidRPr="00372C42">
        <w:rPr>
          <w:rFonts w:cs="Arial"/>
          <w:sz w:val="22"/>
          <w:szCs w:val="22"/>
        </w:rPr>
        <w:t>They</w:t>
      </w:r>
      <w:proofErr w:type="gramEnd"/>
      <w:r w:rsidRPr="00372C42">
        <w:rPr>
          <w:rFonts w:cs="Arial"/>
          <w:sz w:val="22"/>
          <w:szCs w:val="22"/>
        </w:rPr>
        <w:t xml:space="preserve"> trust us</w:t>
      </w:r>
      <w:r w:rsidR="00C63416">
        <w:rPr>
          <w:rFonts w:cs="Arial"/>
          <w:sz w:val="22"/>
          <w:szCs w:val="22"/>
        </w:rPr>
        <w:t xml:space="preserve"> and</w:t>
      </w:r>
      <w:r w:rsidRPr="00372C42">
        <w:rPr>
          <w:rFonts w:cs="Arial"/>
          <w:sz w:val="22"/>
          <w:szCs w:val="22"/>
        </w:rPr>
        <w:t xml:space="preserve"> back us. </w:t>
      </w:r>
      <w:r w:rsidRPr="00372C42">
        <w:rPr>
          <w:rFonts w:cs="Arial"/>
          <w:b/>
          <w:sz w:val="22"/>
          <w:szCs w:val="22"/>
        </w:rPr>
        <w:t>John 15:14-15</w:t>
      </w:r>
      <w:r w:rsidRPr="00372C42">
        <w:rPr>
          <w:rFonts w:cs="Arial"/>
          <w:sz w:val="22"/>
          <w:szCs w:val="22"/>
        </w:rPr>
        <w:t xml:space="preserve">: “You are </w:t>
      </w:r>
      <w:proofErr w:type="gramStart"/>
      <w:r w:rsidRPr="00372C42">
        <w:rPr>
          <w:rFonts w:cs="Arial"/>
          <w:sz w:val="22"/>
          <w:szCs w:val="22"/>
        </w:rPr>
        <w:t>My</w:t>
      </w:r>
      <w:proofErr w:type="gramEnd"/>
      <w:r w:rsidRPr="00372C42">
        <w:rPr>
          <w:rFonts w:cs="Arial"/>
          <w:sz w:val="22"/>
          <w:szCs w:val="22"/>
        </w:rPr>
        <w:t xml:space="preserve"> friends IF you do whatever I command you. No longer do I call you a servant for a servant doesn’t know what his master is doing. But, I have called you friends…”  </w:t>
      </w:r>
      <w:proofErr w:type="spellStart"/>
      <w:r w:rsidRPr="00372C42">
        <w:rPr>
          <w:rFonts w:cs="Arial"/>
          <w:sz w:val="22"/>
          <w:szCs w:val="22"/>
        </w:rPr>
        <w:t>Yahuwah</w:t>
      </w:r>
      <w:proofErr w:type="spellEnd"/>
      <w:r w:rsidRPr="00372C42">
        <w:rPr>
          <w:rFonts w:cs="Arial"/>
          <w:sz w:val="22"/>
          <w:szCs w:val="22"/>
        </w:rPr>
        <w:t xml:space="preserve"> called Abraham His friend. Abraham left everything in the life he knew in order to obey </w:t>
      </w:r>
      <w:proofErr w:type="spellStart"/>
      <w:r w:rsidRPr="00372C42">
        <w:rPr>
          <w:rFonts w:cs="Arial"/>
          <w:sz w:val="22"/>
          <w:szCs w:val="22"/>
        </w:rPr>
        <w:t>Yahuwah</w:t>
      </w:r>
      <w:proofErr w:type="spellEnd"/>
      <w:r w:rsidRPr="00372C42">
        <w:rPr>
          <w:rFonts w:cs="Arial"/>
          <w:sz w:val="22"/>
          <w:szCs w:val="22"/>
        </w:rPr>
        <w:t>, and his obedience was counted to him as righteousness. (</w:t>
      </w:r>
      <w:r w:rsidRPr="00372C42">
        <w:rPr>
          <w:rFonts w:cs="Arial"/>
          <w:b/>
          <w:sz w:val="22"/>
          <w:szCs w:val="22"/>
        </w:rPr>
        <w:t>Romans 4:19-22; Genesis 15:6</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Pr="00372C42">
        <w:rPr>
          <w:rFonts w:cs="Arial"/>
          <w:b/>
          <w:sz w:val="22"/>
          <w:szCs w:val="22"/>
        </w:rPr>
        <w:t>Isaiah 55:10-11</w:t>
      </w:r>
      <w:r w:rsidRPr="00372C42">
        <w:rPr>
          <w:rFonts w:cs="Arial"/>
          <w:sz w:val="22"/>
          <w:szCs w:val="22"/>
        </w:rPr>
        <w:t xml:space="preserve">: “As the rain comes down, and the snow, from heaven, and do not return there but water the earth, and make it bring forth and bud, and give seed to the </w:t>
      </w:r>
      <w:proofErr w:type="spellStart"/>
      <w:r w:rsidRPr="00372C42">
        <w:rPr>
          <w:rFonts w:cs="Arial"/>
          <w:sz w:val="22"/>
          <w:szCs w:val="22"/>
        </w:rPr>
        <w:t>sower</w:t>
      </w:r>
      <w:proofErr w:type="spellEnd"/>
      <w:r w:rsidRPr="00372C42">
        <w:rPr>
          <w:rFonts w:cs="Arial"/>
          <w:sz w:val="22"/>
          <w:szCs w:val="22"/>
        </w:rPr>
        <w:t xml:space="preserve"> and bread to the eater, so is My Word that comes forth from My mouth--it does not return to Me empty but shall do what I please, and shall certainly accomplish what I sent it for.” </w:t>
      </w:r>
    </w:p>
    <w:p w:rsidR="003D2B27" w:rsidRPr="00372C42" w:rsidRDefault="003D2B27" w:rsidP="003D2B27">
      <w:pPr>
        <w:rPr>
          <w:rFonts w:cs="Arial"/>
          <w:sz w:val="22"/>
          <w:szCs w:val="22"/>
        </w:rPr>
      </w:pPr>
      <w:r w:rsidRPr="00372C42">
        <w:rPr>
          <w:rFonts w:cs="Arial"/>
          <w:sz w:val="22"/>
          <w:szCs w:val="22"/>
        </w:rPr>
        <w:t xml:space="preserve">      In a recent article entitled “I Will Shake,” under the </w:t>
      </w:r>
      <w:proofErr w:type="spellStart"/>
      <w:r w:rsidRPr="00372C42">
        <w:rPr>
          <w:rFonts w:cs="Arial"/>
          <w:sz w:val="22"/>
          <w:szCs w:val="22"/>
        </w:rPr>
        <w:t>Mikvah</w:t>
      </w:r>
      <w:proofErr w:type="spellEnd"/>
      <w:r w:rsidRPr="00372C42">
        <w:rPr>
          <w:rFonts w:cs="Arial"/>
          <w:sz w:val="22"/>
          <w:szCs w:val="22"/>
        </w:rPr>
        <w:t xml:space="preserve"> of Set-Apartness, I describe what is happening right now in our world. Abba is allowing the shaking. He is in control. But, He says He’s going to shake not only the earth, but the heaven above the earth, and all on the earth and in the earth, so that only those things which cannot be shaken will remain. I pray that you will not be shaken in mind or emotions – nor faint with fear, no</w:t>
      </w:r>
      <w:r w:rsidR="00C63416">
        <w:rPr>
          <w:rFonts w:cs="Arial"/>
          <w:sz w:val="22"/>
          <w:szCs w:val="22"/>
        </w:rPr>
        <w:t>r</w:t>
      </w:r>
      <w:r w:rsidRPr="00372C42">
        <w:rPr>
          <w:rFonts w:cs="Arial"/>
          <w:sz w:val="22"/>
          <w:szCs w:val="22"/>
        </w:rPr>
        <w:t xml:space="preserve"> panic, no</w:t>
      </w:r>
      <w:r w:rsidR="00C63416">
        <w:rPr>
          <w:rFonts w:cs="Arial"/>
          <w:sz w:val="22"/>
          <w:szCs w:val="22"/>
        </w:rPr>
        <w:t>r</w:t>
      </w:r>
      <w:r w:rsidRPr="00372C42">
        <w:rPr>
          <w:rFonts w:cs="Arial"/>
          <w:sz w:val="22"/>
          <w:szCs w:val="22"/>
        </w:rPr>
        <w:t xml:space="preserve"> losing faith</w:t>
      </w:r>
      <w:r w:rsidR="00C63416">
        <w:rPr>
          <w:rFonts w:cs="Arial"/>
          <w:sz w:val="22"/>
          <w:szCs w:val="22"/>
        </w:rPr>
        <w:t>, but remain</w:t>
      </w:r>
      <w:r w:rsidRPr="00372C42">
        <w:rPr>
          <w:rFonts w:cs="Arial"/>
          <w:sz w:val="22"/>
          <w:szCs w:val="22"/>
        </w:rPr>
        <w:t xml:space="preserve"> strong in the power of His might, knowing His Word, and knowing Him who has everything under control so that </w:t>
      </w:r>
      <w:r w:rsidR="00C63416">
        <w:rPr>
          <w:rFonts w:cs="Arial"/>
          <w:sz w:val="22"/>
          <w:szCs w:val="22"/>
        </w:rPr>
        <w:t>you</w:t>
      </w:r>
      <w:r w:rsidRPr="00372C42">
        <w:rPr>
          <w:rFonts w:cs="Arial"/>
          <w:sz w:val="22"/>
          <w:szCs w:val="22"/>
        </w:rPr>
        <w:t xml:space="preserve"> might remain in peace.</w:t>
      </w:r>
    </w:p>
    <w:p w:rsidR="003D2B27" w:rsidRPr="00372C42" w:rsidRDefault="003D2B27" w:rsidP="003D2B27">
      <w:pPr>
        <w:rPr>
          <w:rFonts w:cs="Arial"/>
          <w:sz w:val="22"/>
          <w:szCs w:val="22"/>
        </w:rPr>
      </w:pPr>
      <w:r w:rsidRPr="00372C42">
        <w:rPr>
          <w:rFonts w:cs="Arial"/>
          <w:sz w:val="22"/>
          <w:szCs w:val="22"/>
        </w:rPr>
        <w:t xml:space="preserve">     I want to talk a little about what Abba has reminded me of </w:t>
      </w:r>
      <w:r w:rsidR="00C63416">
        <w:rPr>
          <w:rFonts w:cs="Arial"/>
          <w:sz w:val="22"/>
          <w:szCs w:val="22"/>
        </w:rPr>
        <w:t>recently.</w:t>
      </w:r>
      <w:r w:rsidRPr="00372C42">
        <w:rPr>
          <w:rFonts w:cs="Arial"/>
          <w:sz w:val="22"/>
          <w:szCs w:val="22"/>
        </w:rPr>
        <w:t xml:space="preserve"> Years ago, when our family was in a major life-changing crisis, Abba led me to the story in </w:t>
      </w:r>
      <w:r w:rsidRPr="00372C42">
        <w:rPr>
          <w:rFonts w:cs="Arial"/>
          <w:b/>
          <w:sz w:val="22"/>
          <w:szCs w:val="22"/>
        </w:rPr>
        <w:t>Numbers 13</w:t>
      </w:r>
      <w:r w:rsidRPr="00372C42">
        <w:rPr>
          <w:rFonts w:cs="Arial"/>
          <w:sz w:val="22"/>
          <w:szCs w:val="22"/>
        </w:rPr>
        <w:t xml:space="preserve"> of how twelve spies went to spy out the giant </w:t>
      </w:r>
      <w:proofErr w:type="spellStart"/>
      <w:r w:rsidRPr="00372C42">
        <w:rPr>
          <w:rFonts w:cs="Arial"/>
          <w:sz w:val="22"/>
          <w:szCs w:val="22"/>
        </w:rPr>
        <w:t>Anakim</w:t>
      </w:r>
      <w:proofErr w:type="spellEnd"/>
      <w:r w:rsidRPr="00372C42">
        <w:rPr>
          <w:rFonts w:cs="Arial"/>
          <w:sz w:val="22"/>
          <w:szCs w:val="22"/>
        </w:rPr>
        <w:t xml:space="preserve"> to gather information so they could wisely prepare their battle proceedings.  Abba had already told them that He was with them. He told them to go and destroy the </w:t>
      </w:r>
      <w:proofErr w:type="spellStart"/>
      <w:r w:rsidRPr="00372C42">
        <w:rPr>
          <w:rFonts w:cs="Arial"/>
          <w:sz w:val="22"/>
          <w:szCs w:val="22"/>
        </w:rPr>
        <w:t>Anakim</w:t>
      </w:r>
      <w:proofErr w:type="spellEnd"/>
      <w:r w:rsidRPr="00372C42">
        <w:rPr>
          <w:rFonts w:cs="Arial"/>
          <w:sz w:val="22"/>
          <w:szCs w:val="22"/>
        </w:rPr>
        <w:t xml:space="preserve"> and take possession of the Land. </w:t>
      </w:r>
      <w:r w:rsidR="00C63416">
        <w:rPr>
          <w:rFonts w:cs="Arial"/>
          <w:sz w:val="22"/>
          <w:szCs w:val="22"/>
        </w:rPr>
        <w:t xml:space="preserve">They were not fully human, but hybrids. </w:t>
      </w:r>
      <w:proofErr w:type="spellStart"/>
      <w:r w:rsidRPr="00372C42">
        <w:rPr>
          <w:rFonts w:cs="Arial"/>
          <w:sz w:val="22"/>
          <w:szCs w:val="22"/>
        </w:rPr>
        <w:t>Yahuwah</w:t>
      </w:r>
      <w:proofErr w:type="spellEnd"/>
      <w:r w:rsidRPr="00372C42">
        <w:rPr>
          <w:rFonts w:cs="Arial"/>
          <w:sz w:val="22"/>
          <w:szCs w:val="22"/>
        </w:rPr>
        <w:t xml:space="preserve"> wanted </w:t>
      </w:r>
      <w:r w:rsidR="00C63416">
        <w:rPr>
          <w:rFonts w:cs="Arial"/>
          <w:sz w:val="22"/>
          <w:szCs w:val="22"/>
        </w:rPr>
        <w:t>His people</w:t>
      </w:r>
      <w:r w:rsidRPr="00372C42">
        <w:rPr>
          <w:rFonts w:cs="Arial"/>
          <w:sz w:val="22"/>
          <w:szCs w:val="22"/>
        </w:rPr>
        <w:t xml:space="preserve"> to go into the Land just a short time after He gave His instructions to them at Sinai. But, because of the fears of 10 of the 12 spies, it caused the people to fear and go into negative emotional tirades. </w:t>
      </w:r>
      <w:proofErr w:type="spellStart"/>
      <w:r w:rsidRPr="00372C42">
        <w:rPr>
          <w:rFonts w:cs="Arial"/>
          <w:sz w:val="22"/>
          <w:szCs w:val="22"/>
        </w:rPr>
        <w:t>Yahuwah</w:t>
      </w:r>
      <w:proofErr w:type="spellEnd"/>
      <w:r w:rsidRPr="00372C42">
        <w:rPr>
          <w:rFonts w:cs="Arial"/>
          <w:sz w:val="22"/>
          <w:szCs w:val="22"/>
        </w:rPr>
        <w:t xml:space="preserve"> had to punish them with 40 years of wandering until all the fearful died out. </w:t>
      </w:r>
    </w:p>
    <w:p w:rsidR="003D2B27" w:rsidRPr="00372C42" w:rsidRDefault="003D2B27" w:rsidP="003D2B27">
      <w:pPr>
        <w:rPr>
          <w:rFonts w:cs="Arial"/>
          <w:sz w:val="22"/>
          <w:szCs w:val="22"/>
        </w:rPr>
      </w:pPr>
      <w:r w:rsidRPr="00372C42">
        <w:rPr>
          <w:rFonts w:cs="Arial"/>
          <w:sz w:val="22"/>
          <w:szCs w:val="22"/>
        </w:rPr>
        <w:t xml:space="preserve">     Two of the 12 spies said they could take the Land because </w:t>
      </w:r>
      <w:proofErr w:type="spellStart"/>
      <w:r w:rsidRPr="00372C42">
        <w:rPr>
          <w:rFonts w:cs="Arial"/>
          <w:sz w:val="22"/>
          <w:szCs w:val="22"/>
        </w:rPr>
        <w:t>Yahuwah</w:t>
      </w:r>
      <w:proofErr w:type="spellEnd"/>
      <w:r w:rsidRPr="00372C42">
        <w:rPr>
          <w:rFonts w:cs="Arial"/>
          <w:sz w:val="22"/>
          <w:szCs w:val="22"/>
        </w:rPr>
        <w:t xml:space="preserve"> had told them to take it. We live by every word that comes out of the mouth of </w:t>
      </w:r>
      <w:proofErr w:type="spellStart"/>
      <w:r w:rsidRPr="00372C42">
        <w:rPr>
          <w:rFonts w:cs="Arial"/>
          <w:sz w:val="22"/>
          <w:szCs w:val="22"/>
        </w:rPr>
        <w:t>Yahuwah</w:t>
      </w:r>
      <w:proofErr w:type="spellEnd"/>
      <w:r w:rsidRPr="00372C42">
        <w:rPr>
          <w:rFonts w:cs="Arial"/>
          <w:sz w:val="22"/>
          <w:szCs w:val="22"/>
        </w:rPr>
        <w:t>!!! (</w:t>
      </w:r>
      <w:r w:rsidRPr="00372C42">
        <w:rPr>
          <w:rFonts w:cs="Arial"/>
          <w:b/>
          <w:sz w:val="22"/>
          <w:szCs w:val="22"/>
        </w:rPr>
        <w:t>Deuteronomy 8:3; Matthew 4:4</w:t>
      </w:r>
      <w:r w:rsidRPr="00372C42">
        <w:rPr>
          <w:rFonts w:cs="Arial"/>
          <w:sz w:val="22"/>
          <w:szCs w:val="22"/>
        </w:rPr>
        <w:t xml:space="preserve">) </w:t>
      </w:r>
      <w:proofErr w:type="spellStart"/>
      <w:r w:rsidRPr="00372C42">
        <w:rPr>
          <w:rFonts w:cs="Arial"/>
          <w:sz w:val="22"/>
          <w:szCs w:val="22"/>
        </w:rPr>
        <w:t>Yahuwah</w:t>
      </w:r>
      <w:proofErr w:type="spellEnd"/>
      <w:r w:rsidRPr="00372C42">
        <w:rPr>
          <w:rFonts w:cs="Arial"/>
          <w:sz w:val="22"/>
          <w:szCs w:val="22"/>
        </w:rPr>
        <w:t xml:space="preserve"> appointed Joshua and Caleb to take the children of the cowards into the Land 40 years later. </w:t>
      </w:r>
    </w:p>
    <w:p w:rsidR="003D2B27" w:rsidRPr="00372C42" w:rsidRDefault="003D2B27" w:rsidP="003D2B27">
      <w:pPr>
        <w:rPr>
          <w:rFonts w:cs="Arial"/>
          <w:sz w:val="22"/>
          <w:szCs w:val="22"/>
        </w:rPr>
      </w:pPr>
      <w:r w:rsidRPr="00372C42">
        <w:rPr>
          <w:rFonts w:cs="Arial"/>
          <w:sz w:val="22"/>
          <w:szCs w:val="22"/>
        </w:rPr>
        <w:t xml:space="preserve">     Cowardice, fear, whining</w:t>
      </w:r>
      <w:r w:rsidR="00C63416">
        <w:rPr>
          <w:rFonts w:cs="Arial"/>
          <w:sz w:val="22"/>
          <w:szCs w:val="22"/>
        </w:rPr>
        <w:t>--</w:t>
      </w:r>
      <w:r w:rsidRPr="00372C42">
        <w:rPr>
          <w:rFonts w:cs="Arial"/>
          <w:sz w:val="22"/>
          <w:szCs w:val="22"/>
        </w:rPr>
        <w:t xml:space="preserve">these turn away the help of </w:t>
      </w:r>
      <w:proofErr w:type="spellStart"/>
      <w:r w:rsidRPr="00372C42">
        <w:rPr>
          <w:rFonts w:cs="Arial"/>
          <w:sz w:val="22"/>
          <w:szCs w:val="22"/>
        </w:rPr>
        <w:t>Yahuwah</w:t>
      </w:r>
      <w:proofErr w:type="spellEnd"/>
      <w:r w:rsidRPr="00372C42">
        <w:rPr>
          <w:rFonts w:cs="Arial"/>
          <w:sz w:val="22"/>
          <w:szCs w:val="22"/>
        </w:rPr>
        <w:t xml:space="preserve"> like turning off a water faucet. The ten spies saw the </w:t>
      </w:r>
      <w:proofErr w:type="spellStart"/>
      <w:r w:rsidRPr="00372C42">
        <w:rPr>
          <w:rFonts w:cs="Arial"/>
          <w:sz w:val="22"/>
          <w:szCs w:val="22"/>
        </w:rPr>
        <w:t>Anakim</w:t>
      </w:r>
      <w:proofErr w:type="spellEnd"/>
      <w:r w:rsidRPr="00372C42">
        <w:rPr>
          <w:rFonts w:cs="Arial"/>
          <w:sz w:val="22"/>
          <w:szCs w:val="22"/>
        </w:rPr>
        <w:t xml:space="preserve"> as giants and themselves as grasshoppers. Their obvious cowardice made the </w:t>
      </w:r>
      <w:proofErr w:type="spellStart"/>
      <w:r w:rsidRPr="00372C42">
        <w:rPr>
          <w:rFonts w:cs="Arial"/>
          <w:sz w:val="22"/>
          <w:szCs w:val="22"/>
        </w:rPr>
        <w:t>Anakim</w:t>
      </w:r>
      <w:proofErr w:type="spellEnd"/>
      <w:r w:rsidRPr="00372C42">
        <w:rPr>
          <w:rFonts w:cs="Arial"/>
          <w:sz w:val="22"/>
          <w:szCs w:val="22"/>
        </w:rPr>
        <w:t xml:space="preserve"> laugh at them and call them grasshoppers. But, Joshua and Caleb saw themselves as the giants and the </w:t>
      </w:r>
      <w:proofErr w:type="spellStart"/>
      <w:r w:rsidRPr="00372C42">
        <w:rPr>
          <w:rFonts w:cs="Arial"/>
          <w:sz w:val="22"/>
          <w:szCs w:val="22"/>
        </w:rPr>
        <w:t>Anakim</w:t>
      </w:r>
      <w:proofErr w:type="spellEnd"/>
      <w:r w:rsidRPr="00372C42">
        <w:rPr>
          <w:rFonts w:cs="Arial"/>
          <w:sz w:val="22"/>
          <w:szCs w:val="22"/>
        </w:rPr>
        <w:t xml:space="preserve"> as the grasshoppers. Their faith in the Word of </w:t>
      </w:r>
      <w:proofErr w:type="spellStart"/>
      <w:r w:rsidRPr="00372C42">
        <w:rPr>
          <w:rFonts w:cs="Arial"/>
          <w:sz w:val="22"/>
          <w:szCs w:val="22"/>
        </w:rPr>
        <w:t>Yahuwah</w:t>
      </w:r>
      <w:proofErr w:type="spellEnd"/>
      <w:r w:rsidRPr="00372C42">
        <w:rPr>
          <w:rFonts w:cs="Arial"/>
          <w:sz w:val="22"/>
          <w:szCs w:val="22"/>
        </w:rPr>
        <w:t xml:space="preserve"> spoken out of their </w:t>
      </w:r>
      <w:r w:rsidRPr="00372C42">
        <w:rPr>
          <w:rFonts w:cs="Arial"/>
          <w:sz w:val="22"/>
          <w:szCs w:val="22"/>
        </w:rPr>
        <w:lastRenderedPageBreak/>
        <w:t xml:space="preserve">mouth would have caused the taking of the Land right away. The </w:t>
      </w:r>
      <w:proofErr w:type="spellStart"/>
      <w:r w:rsidRPr="00372C42">
        <w:rPr>
          <w:rFonts w:cs="Arial"/>
          <w:sz w:val="22"/>
          <w:szCs w:val="22"/>
        </w:rPr>
        <w:t>Anakim</w:t>
      </w:r>
      <w:proofErr w:type="spellEnd"/>
      <w:r w:rsidRPr="00372C42">
        <w:rPr>
          <w:rFonts w:cs="Arial"/>
          <w:sz w:val="22"/>
          <w:szCs w:val="22"/>
        </w:rPr>
        <w:t xml:space="preserve"> would have feared them! [Refer to: “Facing the </w:t>
      </w:r>
      <w:proofErr w:type="spellStart"/>
      <w:r w:rsidRPr="00372C42">
        <w:rPr>
          <w:rFonts w:cs="Arial"/>
          <w:sz w:val="22"/>
          <w:szCs w:val="22"/>
        </w:rPr>
        <w:t>Anakim</w:t>
      </w:r>
      <w:proofErr w:type="spellEnd"/>
      <w:r w:rsidRPr="00372C42">
        <w:rPr>
          <w:rFonts w:cs="Arial"/>
          <w:sz w:val="22"/>
          <w:szCs w:val="22"/>
        </w:rPr>
        <w:t xml:space="preserve">” – Under the </w:t>
      </w:r>
      <w:proofErr w:type="spellStart"/>
      <w:r w:rsidRPr="00372C42">
        <w:rPr>
          <w:rFonts w:cs="Arial"/>
          <w:sz w:val="22"/>
          <w:szCs w:val="22"/>
        </w:rPr>
        <w:t>Mikvah</w:t>
      </w:r>
      <w:proofErr w:type="spellEnd"/>
      <w:r w:rsidRPr="00372C42">
        <w:rPr>
          <w:rFonts w:cs="Arial"/>
          <w:sz w:val="22"/>
          <w:szCs w:val="22"/>
        </w:rPr>
        <w:t xml:space="preserve"> of the Great Adventure]  </w:t>
      </w:r>
    </w:p>
    <w:p w:rsidR="00A46841" w:rsidRDefault="003D2B27" w:rsidP="003D2B27">
      <w:pPr>
        <w:rPr>
          <w:rFonts w:cs="Arial"/>
          <w:sz w:val="22"/>
          <w:szCs w:val="22"/>
        </w:rPr>
      </w:pPr>
      <w:r w:rsidRPr="00372C42">
        <w:rPr>
          <w:rFonts w:cs="Arial"/>
          <w:sz w:val="22"/>
          <w:szCs w:val="22"/>
        </w:rPr>
        <w:t xml:space="preserve">     Yes, the </w:t>
      </w:r>
      <w:proofErr w:type="spellStart"/>
      <w:r w:rsidRPr="00372C42">
        <w:rPr>
          <w:rFonts w:cs="Arial"/>
          <w:sz w:val="22"/>
          <w:szCs w:val="22"/>
        </w:rPr>
        <w:t>Anakim</w:t>
      </w:r>
      <w:proofErr w:type="spellEnd"/>
      <w:r w:rsidRPr="00372C42">
        <w:rPr>
          <w:rFonts w:cs="Arial"/>
          <w:sz w:val="22"/>
          <w:szCs w:val="22"/>
        </w:rPr>
        <w:t xml:space="preserve"> were giants. Their name means “long necks.” They were upwards of 30-35 feet tall. But so what! Abba said GO take them out, and the battle would have been simple, quick, and over with. The faithless spies spoiled Abba’s plan. </w:t>
      </w:r>
    </w:p>
    <w:p w:rsidR="003D2B27" w:rsidRPr="00372C42" w:rsidRDefault="00A46841" w:rsidP="003D2B27">
      <w:pPr>
        <w:rPr>
          <w:rFonts w:cs="Arial"/>
          <w:sz w:val="22"/>
          <w:szCs w:val="22"/>
        </w:rPr>
      </w:pPr>
      <w:r>
        <w:rPr>
          <w:rFonts w:cs="Arial"/>
          <w:sz w:val="22"/>
          <w:szCs w:val="22"/>
        </w:rPr>
        <w:t xml:space="preserve">     </w:t>
      </w:r>
      <w:r w:rsidR="003D2B27" w:rsidRPr="00372C42">
        <w:rPr>
          <w:rFonts w:cs="Arial"/>
          <w:sz w:val="22"/>
          <w:szCs w:val="22"/>
        </w:rPr>
        <w:t xml:space="preserve">How many of Abba’s plans have we spoiled by our faithlessness and fear? </w:t>
      </w:r>
    </w:p>
    <w:p w:rsidR="003D2B27" w:rsidRPr="00372C42" w:rsidRDefault="003D2B27" w:rsidP="003D2B27">
      <w:pPr>
        <w:rPr>
          <w:rFonts w:cs="Arial"/>
          <w:sz w:val="22"/>
          <w:szCs w:val="22"/>
        </w:rPr>
      </w:pPr>
      <w:r w:rsidRPr="00372C42">
        <w:rPr>
          <w:rFonts w:cs="Arial"/>
          <w:i/>
          <w:sz w:val="22"/>
          <w:szCs w:val="22"/>
        </w:rPr>
        <w:t xml:space="preserve">    </w:t>
      </w:r>
      <w:r w:rsidR="00A46841">
        <w:rPr>
          <w:rFonts w:cs="Arial"/>
          <w:i/>
          <w:sz w:val="22"/>
          <w:szCs w:val="22"/>
        </w:rPr>
        <w:t xml:space="preserve"> </w:t>
      </w:r>
      <w:r w:rsidRPr="00372C42">
        <w:rPr>
          <w:rFonts w:cs="Arial"/>
          <w:i/>
          <w:sz w:val="22"/>
          <w:szCs w:val="22"/>
        </w:rPr>
        <w:t>The Scriptures</w:t>
      </w:r>
      <w:r w:rsidRPr="00372C42">
        <w:rPr>
          <w:rFonts w:cs="Arial"/>
          <w:sz w:val="22"/>
          <w:szCs w:val="22"/>
        </w:rPr>
        <w:t xml:space="preserve">, </w:t>
      </w:r>
      <w:r w:rsidRPr="00372C42">
        <w:rPr>
          <w:rFonts w:cs="Arial"/>
          <w:b/>
          <w:sz w:val="22"/>
          <w:szCs w:val="22"/>
        </w:rPr>
        <w:t>Numbers 13:30-33</w:t>
      </w:r>
      <w:r w:rsidRPr="00372C42">
        <w:rPr>
          <w:rFonts w:cs="Arial"/>
          <w:sz w:val="22"/>
          <w:szCs w:val="22"/>
        </w:rPr>
        <w:t>: “And Caleb silenced the people before Moshe, and said `Let us go up at once and take possession, for we are certainly able to overcome them.’ But, the men who had gone up with him said, `</w:t>
      </w:r>
      <w:proofErr w:type="gramStart"/>
      <w:r w:rsidRPr="00A46841">
        <w:rPr>
          <w:rFonts w:cs="Arial"/>
          <w:sz w:val="22"/>
          <w:szCs w:val="22"/>
        </w:rPr>
        <w:t>We</w:t>
      </w:r>
      <w:proofErr w:type="gramEnd"/>
      <w:r w:rsidRPr="00A46841">
        <w:rPr>
          <w:rFonts w:cs="Arial"/>
          <w:sz w:val="22"/>
          <w:szCs w:val="22"/>
        </w:rPr>
        <w:t xml:space="preserve"> are not able to go up against the people, for they are stronger than we</w:t>
      </w:r>
      <w:r w:rsidRPr="00372C42">
        <w:rPr>
          <w:rFonts w:cs="Arial"/>
          <w:sz w:val="22"/>
          <w:szCs w:val="22"/>
        </w:rPr>
        <w:t xml:space="preserve">.’ And they gave the children of Israel an evil report….all the people whom we saw in it are men of great size. And we saw the </w:t>
      </w:r>
      <w:proofErr w:type="spellStart"/>
      <w:r w:rsidRPr="00372C42">
        <w:rPr>
          <w:rFonts w:cs="Arial"/>
          <w:sz w:val="22"/>
          <w:szCs w:val="22"/>
        </w:rPr>
        <w:t>Nephilim</w:t>
      </w:r>
      <w:proofErr w:type="spellEnd"/>
      <w:r w:rsidRPr="00372C42">
        <w:rPr>
          <w:rFonts w:cs="Arial"/>
          <w:sz w:val="22"/>
          <w:szCs w:val="22"/>
        </w:rPr>
        <w:t xml:space="preserve">, sons of </w:t>
      </w:r>
      <w:proofErr w:type="spellStart"/>
      <w:r w:rsidRPr="00372C42">
        <w:rPr>
          <w:rFonts w:cs="Arial"/>
          <w:sz w:val="22"/>
          <w:szCs w:val="22"/>
        </w:rPr>
        <w:t>Anak</w:t>
      </w:r>
      <w:proofErr w:type="spellEnd"/>
      <w:r w:rsidRPr="00372C42">
        <w:rPr>
          <w:rFonts w:cs="Arial"/>
          <w:sz w:val="22"/>
          <w:szCs w:val="22"/>
        </w:rPr>
        <w:t xml:space="preserve">, of the </w:t>
      </w:r>
      <w:proofErr w:type="spellStart"/>
      <w:r w:rsidRPr="00372C42">
        <w:rPr>
          <w:rFonts w:cs="Arial"/>
          <w:sz w:val="22"/>
          <w:szCs w:val="22"/>
        </w:rPr>
        <w:t>Nephilim</w:t>
      </w:r>
      <w:proofErr w:type="spellEnd"/>
      <w:r w:rsidRPr="00372C42">
        <w:rPr>
          <w:rFonts w:cs="Arial"/>
          <w:sz w:val="22"/>
          <w:szCs w:val="22"/>
        </w:rPr>
        <w:t>. S</w:t>
      </w:r>
      <w:r w:rsidRPr="00372C42">
        <w:rPr>
          <w:rFonts w:cs="Arial"/>
          <w:i/>
          <w:sz w:val="22"/>
          <w:szCs w:val="22"/>
        </w:rPr>
        <w:t>eptuagint</w:t>
      </w:r>
      <w:r w:rsidRPr="00372C42">
        <w:rPr>
          <w:rFonts w:cs="Arial"/>
          <w:b/>
          <w:sz w:val="22"/>
          <w:szCs w:val="22"/>
        </w:rPr>
        <w:t xml:space="preserve">, </w:t>
      </w:r>
      <w:r w:rsidR="00A46841">
        <w:rPr>
          <w:rFonts w:cs="Arial"/>
          <w:b/>
          <w:sz w:val="22"/>
          <w:szCs w:val="22"/>
        </w:rPr>
        <w:t>N</w:t>
      </w:r>
      <w:r w:rsidRPr="00372C42">
        <w:rPr>
          <w:rFonts w:cs="Arial"/>
          <w:b/>
          <w:sz w:val="22"/>
          <w:szCs w:val="22"/>
        </w:rPr>
        <w:t>umbers 13:33</w:t>
      </w:r>
      <w:r w:rsidRPr="00372C42">
        <w:rPr>
          <w:rFonts w:cs="Arial"/>
          <w:sz w:val="22"/>
          <w:szCs w:val="22"/>
        </w:rPr>
        <w:t>: “</w:t>
      </w:r>
      <w:r w:rsidRPr="00372C42">
        <w:rPr>
          <w:rFonts w:cs="Arial"/>
          <w:b/>
          <w:color w:val="663300"/>
          <w:sz w:val="22"/>
          <w:szCs w:val="22"/>
        </w:rPr>
        <w:t xml:space="preserve">And there we saw the giants, the sons of </w:t>
      </w:r>
      <w:proofErr w:type="spellStart"/>
      <w:r w:rsidRPr="00372C42">
        <w:rPr>
          <w:rFonts w:cs="Arial"/>
          <w:b/>
          <w:color w:val="663300"/>
          <w:sz w:val="22"/>
          <w:szCs w:val="22"/>
        </w:rPr>
        <w:t>Anak</w:t>
      </w:r>
      <w:proofErr w:type="spellEnd"/>
      <w:r w:rsidRPr="00372C42">
        <w:rPr>
          <w:rFonts w:cs="Arial"/>
          <w:b/>
          <w:color w:val="663300"/>
          <w:sz w:val="22"/>
          <w:szCs w:val="22"/>
        </w:rPr>
        <w:t>, which come from the giants, and we were in our own sight as grasshoppers, and so we were in their sight</w:t>
      </w:r>
      <w:r w:rsidRPr="00372C42">
        <w:rPr>
          <w:rFonts w:cs="Arial"/>
          <w:sz w:val="22"/>
          <w:szCs w:val="22"/>
        </w:rPr>
        <w:t xml:space="preserve">.” The </w:t>
      </w:r>
      <w:proofErr w:type="spellStart"/>
      <w:r w:rsidRPr="00372C42">
        <w:rPr>
          <w:rFonts w:cs="Arial"/>
          <w:sz w:val="22"/>
          <w:szCs w:val="22"/>
        </w:rPr>
        <w:t>Nephilim</w:t>
      </w:r>
      <w:proofErr w:type="spellEnd"/>
      <w:r w:rsidR="00A46841">
        <w:rPr>
          <w:rFonts w:cs="Arial"/>
          <w:sz w:val="22"/>
          <w:szCs w:val="22"/>
        </w:rPr>
        <w:t>/</w:t>
      </w:r>
      <w:proofErr w:type="spellStart"/>
      <w:r w:rsidR="00A46841">
        <w:rPr>
          <w:rFonts w:cs="Arial"/>
          <w:sz w:val="22"/>
          <w:szCs w:val="22"/>
        </w:rPr>
        <w:t>Rephaim</w:t>
      </w:r>
      <w:proofErr w:type="spellEnd"/>
      <w:r w:rsidRPr="00372C42">
        <w:rPr>
          <w:rFonts w:cs="Arial"/>
          <w:sz w:val="22"/>
          <w:szCs w:val="22"/>
        </w:rPr>
        <w:t xml:space="preserve"> </w:t>
      </w:r>
      <w:proofErr w:type="gramStart"/>
      <w:r w:rsidRPr="00372C42">
        <w:rPr>
          <w:rFonts w:cs="Arial"/>
          <w:sz w:val="22"/>
          <w:szCs w:val="22"/>
        </w:rPr>
        <w:t>were</w:t>
      </w:r>
      <w:proofErr w:type="gramEnd"/>
      <w:r w:rsidRPr="00372C42">
        <w:rPr>
          <w:rFonts w:cs="Arial"/>
          <w:sz w:val="22"/>
          <w:szCs w:val="22"/>
        </w:rPr>
        <w:t xml:space="preserve"> giants, hybrids of various sorts, offspring of fallen angels (</w:t>
      </w:r>
      <w:r w:rsidRPr="00372C42">
        <w:rPr>
          <w:rFonts w:cs="Arial"/>
          <w:b/>
          <w:sz w:val="22"/>
          <w:szCs w:val="22"/>
        </w:rPr>
        <w:t>Gen. 6:2-4</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How do you see yourself? How you embrace the truth of your identity as </w:t>
      </w:r>
      <w:proofErr w:type="spellStart"/>
      <w:r w:rsidRPr="00372C42">
        <w:rPr>
          <w:rFonts w:cs="Arial"/>
          <w:sz w:val="22"/>
          <w:szCs w:val="22"/>
        </w:rPr>
        <w:t>Yahuwah</w:t>
      </w:r>
      <w:proofErr w:type="spellEnd"/>
      <w:r w:rsidRPr="00372C42">
        <w:rPr>
          <w:rFonts w:cs="Arial"/>
          <w:sz w:val="22"/>
          <w:szCs w:val="22"/>
        </w:rPr>
        <w:t xml:space="preserve"> sees you will determine whether you conquer or a miserable failure. </w:t>
      </w:r>
    </w:p>
    <w:p w:rsidR="003D2B27" w:rsidRPr="00372C42" w:rsidRDefault="003D2B27" w:rsidP="003D2B27">
      <w:pPr>
        <w:rPr>
          <w:rFonts w:cs="Arial"/>
          <w:sz w:val="22"/>
          <w:szCs w:val="22"/>
        </w:rPr>
      </w:pPr>
      <w:r w:rsidRPr="00372C42">
        <w:rPr>
          <w:rFonts w:cs="Arial"/>
          <w:sz w:val="22"/>
          <w:szCs w:val="22"/>
        </w:rPr>
        <w:t xml:space="preserve">     Refer to: “Identity Theft,” “You are Not a Caged Victim Trapped in Time,” “Your Power Rests in Your Identity – Who You are in </w:t>
      </w:r>
      <w:proofErr w:type="spellStart"/>
      <w:r w:rsidRPr="00372C42">
        <w:rPr>
          <w:rFonts w:cs="Arial"/>
          <w:sz w:val="22"/>
          <w:szCs w:val="22"/>
        </w:rPr>
        <w:t>Elohim</w:t>
      </w:r>
      <w:proofErr w:type="spellEnd"/>
      <w:r w:rsidRPr="00372C42">
        <w:rPr>
          <w:rFonts w:cs="Arial"/>
          <w:sz w:val="22"/>
          <w:szCs w:val="22"/>
        </w:rPr>
        <w:t xml:space="preserve">,” “Passion – Unlocking the Chains,” “No Longer </w:t>
      </w:r>
      <w:proofErr w:type="gramStart"/>
      <w:r w:rsidRPr="00372C42">
        <w:rPr>
          <w:rFonts w:cs="Arial"/>
          <w:sz w:val="22"/>
          <w:szCs w:val="22"/>
        </w:rPr>
        <w:t>A</w:t>
      </w:r>
      <w:proofErr w:type="gramEnd"/>
      <w:r w:rsidRPr="00372C42">
        <w:rPr>
          <w:rFonts w:cs="Arial"/>
          <w:sz w:val="22"/>
          <w:szCs w:val="22"/>
        </w:rPr>
        <w:t xml:space="preserve"> Slave to Fear,” “Demolition Derby – Demolishing Boxes, Walls, Cages and Bars,” and “Satan’s Dirty Little Secret” Exposed.” These are just a few articles I’ve written, some quite recently, to help His people take on the boldness of a </w:t>
      </w:r>
      <w:r w:rsidR="00A46841">
        <w:rPr>
          <w:rFonts w:cs="Arial"/>
          <w:sz w:val="22"/>
          <w:szCs w:val="22"/>
        </w:rPr>
        <w:t xml:space="preserve">true </w:t>
      </w:r>
      <w:r w:rsidRPr="00372C42">
        <w:rPr>
          <w:rFonts w:cs="Arial"/>
          <w:sz w:val="22"/>
          <w:szCs w:val="22"/>
        </w:rPr>
        <w:t xml:space="preserve">child of </w:t>
      </w:r>
      <w:proofErr w:type="spellStart"/>
      <w:r w:rsidRPr="00372C42">
        <w:rPr>
          <w:rFonts w:cs="Arial"/>
          <w:sz w:val="22"/>
          <w:szCs w:val="22"/>
        </w:rPr>
        <w:t>Elohim</w:t>
      </w:r>
      <w:proofErr w:type="spellEnd"/>
      <w:r w:rsidRPr="00372C42">
        <w:rPr>
          <w:rFonts w:cs="Arial"/>
          <w:sz w:val="22"/>
          <w:szCs w:val="22"/>
        </w:rPr>
        <w:t xml:space="preserve">, and walk in victory in their lives, overcoming the low-life of this world! </w:t>
      </w:r>
    </w:p>
    <w:p w:rsidR="00A46841" w:rsidRDefault="003D2B27" w:rsidP="003D2B27">
      <w:pPr>
        <w:rPr>
          <w:rFonts w:cs="Arial"/>
          <w:sz w:val="22"/>
          <w:szCs w:val="22"/>
        </w:rPr>
      </w:pPr>
      <w:r w:rsidRPr="00372C42">
        <w:rPr>
          <w:rFonts w:cs="Arial"/>
          <w:sz w:val="22"/>
          <w:szCs w:val="22"/>
        </w:rPr>
        <w:t xml:space="preserve">      Abba </w:t>
      </w:r>
      <w:proofErr w:type="spellStart"/>
      <w:r w:rsidRPr="00372C42">
        <w:rPr>
          <w:rFonts w:cs="Arial"/>
          <w:sz w:val="22"/>
          <w:szCs w:val="22"/>
        </w:rPr>
        <w:t>Yahuwah</w:t>
      </w:r>
      <w:proofErr w:type="spellEnd"/>
      <w:r w:rsidRPr="00372C42">
        <w:rPr>
          <w:rFonts w:cs="Arial"/>
          <w:sz w:val="22"/>
          <w:szCs w:val="22"/>
        </w:rPr>
        <w:t xml:space="preserve"> asked the Prophet Jeremiah: “Is there anything too hard for </w:t>
      </w:r>
      <w:proofErr w:type="gramStart"/>
      <w:r w:rsidRPr="00372C42">
        <w:rPr>
          <w:rFonts w:cs="Arial"/>
          <w:sz w:val="22"/>
          <w:szCs w:val="22"/>
        </w:rPr>
        <w:t>Me</w:t>
      </w:r>
      <w:proofErr w:type="gramEnd"/>
      <w:r w:rsidRPr="00372C42">
        <w:rPr>
          <w:rFonts w:cs="Arial"/>
          <w:sz w:val="22"/>
          <w:szCs w:val="22"/>
        </w:rPr>
        <w:t>?” Jeremiah was the oldest son in the family. Nebuchadnezzar was ready to destroy Jerusalem. He and his army were waiting outside the gates. Knowing that his hometown – a Levite set-apart town – was soon to be destroyed, Jeremiah’s family asked him to buy the land--to redeem it as the oldest son. It sounded like a ridiculous request. But, in faith, he said “yes.” It was an official legal transfer of the land to Jeremiah. He buried the deed in land ne</w:t>
      </w:r>
      <w:r w:rsidR="00A46841">
        <w:rPr>
          <w:rFonts w:cs="Arial"/>
          <w:sz w:val="22"/>
          <w:szCs w:val="22"/>
        </w:rPr>
        <w:t xml:space="preserve">ar his town. (Story: </w:t>
      </w:r>
      <w:r w:rsidR="00A46841" w:rsidRPr="00A46841">
        <w:rPr>
          <w:rFonts w:cs="Arial"/>
          <w:b/>
          <w:sz w:val="22"/>
          <w:szCs w:val="22"/>
        </w:rPr>
        <w:t>Jeremiah 32</w:t>
      </w:r>
      <w:r w:rsidR="00A46841">
        <w:rPr>
          <w:rFonts w:cs="Arial"/>
          <w:sz w:val="22"/>
          <w:szCs w:val="22"/>
        </w:rPr>
        <w:t>)</w:t>
      </w:r>
    </w:p>
    <w:p w:rsidR="003D2B27" w:rsidRPr="00372C42" w:rsidRDefault="00A46841" w:rsidP="003D2B27">
      <w:pPr>
        <w:rPr>
          <w:rFonts w:cs="Arial"/>
          <w:sz w:val="22"/>
          <w:szCs w:val="22"/>
        </w:rPr>
      </w:pPr>
      <w:r>
        <w:rPr>
          <w:rFonts w:cs="Arial"/>
          <w:sz w:val="22"/>
          <w:szCs w:val="22"/>
        </w:rPr>
        <w:t xml:space="preserve">      </w:t>
      </w:r>
      <w:r w:rsidR="003D2B27" w:rsidRPr="00372C42">
        <w:rPr>
          <w:rFonts w:cs="Arial"/>
          <w:sz w:val="22"/>
          <w:szCs w:val="22"/>
        </w:rPr>
        <w:t xml:space="preserve">In 2008, I went with three Messianic Jewish women to the </w:t>
      </w:r>
      <w:r>
        <w:rPr>
          <w:rFonts w:cs="Arial"/>
          <w:sz w:val="22"/>
          <w:szCs w:val="22"/>
        </w:rPr>
        <w:t>recently</w:t>
      </w:r>
      <w:r w:rsidR="003D2B27" w:rsidRPr="00372C42">
        <w:rPr>
          <w:rFonts w:cs="Arial"/>
          <w:sz w:val="22"/>
          <w:szCs w:val="22"/>
        </w:rPr>
        <w:t xml:space="preserve"> established town of </w:t>
      </w:r>
      <w:proofErr w:type="spellStart"/>
      <w:r w:rsidR="003D2B27" w:rsidRPr="00372C42">
        <w:rPr>
          <w:rFonts w:cs="Arial"/>
          <w:sz w:val="22"/>
          <w:szCs w:val="22"/>
        </w:rPr>
        <w:t>Anatot</w:t>
      </w:r>
      <w:proofErr w:type="spellEnd"/>
      <w:r w:rsidR="003D2B27" w:rsidRPr="00372C42">
        <w:rPr>
          <w:rFonts w:cs="Arial"/>
          <w:sz w:val="22"/>
          <w:szCs w:val="22"/>
        </w:rPr>
        <w:t xml:space="preserve"> just a few miles north of Jerusalem to do intercession. After 2,500 years, that little town, with the same name, was once again a Levite town. We </w:t>
      </w:r>
      <w:r>
        <w:rPr>
          <w:rFonts w:cs="Arial"/>
          <w:sz w:val="22"/>
          <w:szCs w:val="22"/>
        </w:rPr>
        <w:t>rode</w:t>
      </w:r>
      <w:r w:rsidR="003D2B27" w:rsidRPr="00372C42">
        <w:rPr>
          <w:rFonts w:cs="Arial"/>
          <w:sz w:val="22"/>
          <w:szCs w:val="22"/>
        </w:rPr>
        <w:t xml:space="preserve"> through the two or three streets, and each house had a Levite family name on it, or the name “Levi” in another language--some in Russian, some in Hebrew, some in English. While there, school children came to play near where we stood. Nothing is too hard for </w:t>
      </w:r>
      <w:proofErr w:type="spellStart"/>
      <w:r w:rsidR="003D2B27" w:rsidRPr="00372C42">
        <w:rPr>
          <w:rFonts w:cs="Arial"/>
          <w:sz w:val="22"/>
          <w:szCs w:val="22"/>
        </w:rPr>
        <w:t>Yahuwah</w:t>
      </w:r>
      <w:proofErr w:type="spellEnd"/>
      <w:r w:rsidR="003D2B27" w:rsidRPr="00372C42">
        <w:rPr>
          <w:rFonts w:cs="Arial"/>
          <w:sz w:val="22"/>
          <w:szCs w:val="22"/>
        </w:rPr>
        <w:t xml:space="preserve">!    </w:t>
      </w:r>
    </w:p>
    <w:p w:rsidR="003D2B27" w:rsidRPr="00372C42" w:rsidRDefault="003D2B27" w:rsidP="003D2B27">
      <w:pPr>
        <w:rPr>
          <w:rFonts w:cs="Arial"/>
          <w:b/>
          <w:sz w:val="22"/>
          <w:szCs w:val="22"/>
        </w:rPr>
      </w:pPr>
      <w:r w:rsidRPr="00372C42">
        <w:rPr>
          <w:rFonts w:cs="Arial"/>
          <w:sz w:val="22"/>
          <w:szCs w:val="22"/>
        </w:rPr>
        <w:t xml:space="preserve">     </w:t>
      </w:r>
      <w:r w:rsidRPr="00372C42">
        <w:rPr>
          <w:rFonts w:cs="Arial"/>
          <w:b/>
          <w:sz w:val="22"/>
          <w:szCs w:val="22"/>
        </w:rPr>
        <w:t>II Timothy 2:11-12</w:t>
      </w:r>
      <w:r w:rsidRPr="00372C42">
        <w:rPr>
          <w:rFonts w:cs="Arial"/>
          <w:sz w:val="22"/>
          <w:szCs w:val="22"/>
        </w:rPr>
        <w:t xml:space="preserve">: “If we endure, we shall also reign with Him. If we deny Him, He also shall deny us. </w:t>
      </w:r>
      <w:r w:rsidRPr="00372C42">
        <w:rPr>
          <w:rFonts w:cs="Arial"/>
          <w:b/>
          <w:sz w:val="22"/>
          <w:szCs w:val="22"/>
        </w:rPr>
        <w:t>If we are not faithful, He remains faithful, for it I impossible for Him to deny Himself!”</w:t>
      </w:r>
    </w:p>
    <w:p w:rsidR="003D2B27" w:rsidRPr="00372C42" w:rsidRDefault="003D2B27" w:rsidP="003D2B27">
      <w:pPr>
        <w:rPr>
          <w:rFonts w:cs="Arial"/>
          <w:sz w:val="22"/>
          <w:szCs w:val="22"/>
        </w:rPr>
      </w:pPr>
      <w:r w:rsidRPr="00372C42">
        <w:rPr>
          <w:rFonts w:cs="Arial"/>
          <w:sz w:val="22"/>
          <w:szCs w:val="22"/>
        </w:rPr>
        <w:lastRenderedPageBreak/>
        <w:t xml:space="preserve">    </w:t>
      </w:r>
      <w:r w:rsidRPr="00372C42">
        <w:rPr>
          <w:rFonts w:cs="Arial"/>
          <w:b/>
          <w:sz w:val="22"/>
          <w:szCs w:val="22"/>
        </w:rPr>
        <w:t>True faith is based on what He has said</w:t>
      </w:r>
      <w:r w:rsidRPr="00372C42">
        <w:rPr>
          <w:rFonts w:cs="Arial"/>
          <w:sz w:val="22"/>
          <w:szCs w:val="22"/>
        </w:rPr>
        <w:t>! He is faithful to keep His Word! And, because He said it, it is true, and we act on it as one walking on solid rock</w:t>
      </w:r>
      <w:r w:rsidR="00A46841">
        <w:rPr>
          <w:rFonts w:cs="Arial"/>
          <w:sz w:val="22"/>
          <w:szCs w:val="22"/>
        </w:rPr>
        <w:t xml:space="preserve">. </w:t>
      </w:r>
      <w:r w:rsidRPr="00372C42">
        <w:rPr>
          <w:rFonts w:cs="Arial"/>
          <w:sz w:val="22"/>
          <w:szCs w:val="22"/>
        </w:rPr>
        <w:t>He cannot fail</w:t>
      </w:r>
      <w:r w:rsidR="00A46841">
        <w:rPr>
          <w:rFonts w:cs="Arial"/>
          <w:sz w:val="22"/>
          <w:szCs w:val="22"/>
        </w:rPr>
        <w:t>!</w:t>
      </w:r>
      <w:r w:rsidRPr="00372C42">
        <w:rPr>
          <w:rFonts w:cs="Arial"/>
          <w:sz w:val="22"/>
          <w:szCs w:val="22"/>
        </w:rPr>
        <w:t xml:space="preserve"> We think of </w:t>
      </w:r>
      <w:r w:rsidRPr="00372C42">
        <w:rPr>
          <w:rFonts w:cs="Arial"/>
          <w:b/>
          <w:sz w:val="22"/>
          <w:szCs w:val="22"/>
        </w:rPr>
        <w:t>Numbers 23:19</w:t>
      </w:r>
      <w:r w:rsidRPr="00372C42">
        <w:rPr>
          <w:rFonts w:cs="Arial"/>
          <w:sz w:val="22"/>
          <w:szCs w:val="22"/>
        </w:rPr>
        <w:t xml:space="preserve">: “El is not a man that He should </w:t>
      </w:r>
      <w:proofErr w:type="gramStart"/>
      <w:r w:rsidRPr="00372C42">
        <w:rPr>
          <w:rFonts w:cs="Arial"/>
          <w:sz w:val="22"/>
          <w:szCs w:val="22"/>
        </w:rPr>
        <w:t>lie</w:t>
      </w:r>
      <w:proofErr w:type="gramEnd"/>
      <w:r w:rsidRPr="00372C42">
        <w:rPr>
          <w:rFonts w:cs="Arial"/>
          <w:sz w:val="22"/>
          <w:szCs w:val="22"/>
        </w:rPr>
        <w:t xml:space="preserve">, neither the son of man that He should repent. Has He said and will He not do it? Has He not spoken, and shall He not bring it to pass?” </w:t>
      </w:r>
    </w:p>
    <w:p w:rsidR="00A46841" w:rsidRDefault="003D2B27" w:rsidP="003D2B27">
      <w:pPr>
        <w:rPr>
          <w:rFonts w:cs="Arial"/>
          <w:sz w:val="22"/>
          <w:szCs w:val="22"/>
        </w:rPr>
      </w:pPr>
      <w:r w:rsidRPr="00372C42">
        <w:rPr>
          <w:rFonts w:cs="Arial"/>
          <w:sz w:val="22"/>
          <w:szCs w:val="22"/>
        </w:rPr>
        <w:t xml:space="preserve">      You must settle this in your own mind and live it out daily! Does He keep His Word? If He keeps His Word, why do His people live such a low-life--letting the “</w:t>
      </w:r>
      <w:proofErr w:type="spellStart"/>
      <w:r w:rsidRPr="00372C42">
        <w:rPr>
          <w:rFonts w:cs="Arial"/>
          <w:sz w:val="22"/>
          <w:szCs w:val="22"/>
        </w:rPr>
        <w:t>Anakim</w:t>
      </w:r>
      <w:proofErr w:type="spellEnd"/>
      <w:r w:rsidRPr="00372C42">
        <w:rPr>
          <w:rFonts w:cs="Arial"/>
          <w:sz w:val="22"/>
          <w:szCs w:val="22"/>
        </w:rPr>
        <w:t xml:space="preserve">” in our lives reduce us to grasshoppers? </w:t>
      </w:r>
      <w:r w:rsidR="00A46841">
        <w:rPr>
          <w:rFonts w:cs="Arial"/>
          <w:sz w:val="22"/>
          <w:szCs w:val="22"/>
        </w:rPr>
        <w:t xml:space="preserve">Keep His faithfulness to you in your conscious mind. Keep thanking Him for His faithfulness to you, past and present. </w:t>
      </w:r>
      <w:r w:rsidRPr="00372C42">
        <w:rPr>
          <w:rFonts w:cs="Arial"/>
          <w:sz w:val="22"/>
          <w:szCs w:val="22"/>
        </w:rPr>
        <w:t xml:space="preserve">The real giants are the attitudes in our head. It’s how we see ourselves. It’s how we view opposition from the dark kingdom. </w:t>
      </w:r>
    </w:p>
    <w:p w:rsidR="003D2B27" w:rsidRPr="00372C42" w:rsidRDefault="00A46841" w:rsidP="003D2B27">
      <w:pPr>
        <w:rPr>
          <w:rFonts w:cs="Arial"/>
          <w:sz w:val="22"/>
          <w:szCs w:val="22"/>
        </w:rPr>
      </w:pPr>
      <w:r>
        <w:rPr>
          <w:rFonts w:cs="Arial"/>
          <w:sz w:val="22"/>
          <w:szCs w:val="22"/>
        </w:rPr>
        <w:t xml:space="preserve">     </w:t>
      </w:r>
      <w:r w:rsidR="003D2B27" w:rsidRPr="00372C42">
        <w:rPr>
          <w:rFonts w:cs="Arial"/>
          <w:sz w:val="22"/>
          <w:szCs w:val="22"/>
        </w:rPr>
        <w:t xml:space="preserve">There is nothing too hard for our Master. Memorize </w:t>
      </w:r>
      <w:r w:rsidR="003D2B27" w:rsidRPr="00372C42">
        <w:rPr>
          <w:rFonts w:cs="Arial"/>
          <w:b/>
          <w:sz w:val="22"/>
          <w:szCs w:val="22"/>
        </w:rPr>
        <w:t>Jeremiah 32:17 and 27</w:t>
      </w:r>
      <w:r w:rsidR="003D2B27" w:rsidRPr="00372C42">
        <w:rPr>
          <w:rFonts w:cs="Arial"/>
          <w:sz w:val="22"/>
          <w:szCs w:val="22"/>
        </w:rPr>
        <w:t>! It’s all about how we view Him</w:t>
      </w:r>
      <w:r>
        <w:rPr>
          <w:rFonts w:cs="Arial"/>
          <w:sz w:val="22"/>
          <w:szCs w:val="22"/>
        </w:rPr>
        <w:t>!</w:t>
      </w:r>
      <w:r w:rsidR="003D2B27" w:rsidRPr="00372C42">
        <w:rPr>
          <w:rFonts w:cs="Arial"/>
          <w:sz w:val="22"/>
          <w:szCs w:val="22"/>
        </w:rPr>
        <w:t xml:space="preserve"> Is He bigger than the giants in our lives? Jeremiah says that His Word is like hammer, like a fire, it crushes the rocks in pieces. This is no time to be like the majority of Christians in America who are “word illiterate.” The main “weapon</w:t>
      </w:r>
      <w:r>
        <w:rPr>
          <w:rFonts w:cs="Arial"/>
          <w:sz w:val="22"/>
          <w:szCs w:val="22"/>
        </w:rPr>
        <w:t>s</w:t>
      </w:r>
      <w:r w:rsidR="003D2B27" w:rsidRPr="00372C42">
        <w:rPr>
          <w:rFonts w:cs="Arial"/>
          <w:sz w:val="22"/>
          <w:szCs w:val="22"/>
        </w:rPr>
        <w:t xml:space="preserve"> of our warfare” </w:t>
      </w:r>
      <w:r>
        <w:rPr>
          <w:rFonts w:cs="Arial"/>
          <w:sz w:val="22"/>
          <w:szCs w:val="22"/>
        </w:rPr>
        <w:t>are</w:t>
      </w:r>
      <w:r w:rsidR="003D2B27" w:rsidRPr="00372C42">
        <w:rPr>
          <w:rFonts w:cs="Arial"/>
          <w:sz w:val="22"/>
          <w:szCs w:val="22"/>
        </w:rPr>
        <w:t xml:space="preserve"> </w:t>
      </w:r>
      <w:r>
        <w:rPr>
          <w:rFonts w:cs="Arial"/>
          <w:sz w:val="22"/>
          <w:szCs w:val="22"/>
        </w:rPr>
        <w:t>confession of the</w:t>
      </w:r>
      <w:r w:rsidR="003D2B27" w:rsidRPr="00372C42">
        <w:rPr>
          <w:rFonts w:cs="Arial"/>
          <w:sz w:val="22"/>
          <w:szCs w:val="22"/>
        </w:rPr>
        <w:t xml:space="preserve"> Word</w:t>
      </w:r>
      <w:r>
        <w:rPr>
          <w:rFonts w:cs="Arial"/>
          <w:sz w:val="22"/>
          <w:szCs w:val="22"/>
        </w:rPr>
        <w:t>, His Name, the blood of the Lamb (Revelation 12:11, our testimony) and Praise of His faithfulness!</w:t>
      </w:r>
    </w:p>
    <w:p w:rsidR="003D2B27" w:rsidRPr="00372C42" w:rsidRDefault="003D2B27" w:rsidP="003D2B27">
      <w:pPr>
        <w:rPr>
          <w:rFonts w:cs="Arial"/>
          <w:sz w:val="22"/>
          <w:szCs w:val="22"/>
        </w:rPr>
      </w:pPr>
      <w:r w:rsidRPr="00372C42">
        <w:rPr>
          <w:rFonts w:cs="Arial"/>
          <w:sz w:val="22"/>
          <w:szCs w:val="22"/>
        </w:rPr>
        <w:t xml:space="preserve">     Yet, even though we have such wonderful promises of His faithfulness, if we allow our mind envision a giant (a huge problem) and we reason, “I can’t,” then we </w:t>
      </w:r>
      <w:r w:rsidR="00A46841">
        <w:rPr>
          <w:rFonts w:cs="Arial"/>
          <w:sz w:val="22"/>
          <w:szCs w:val="22"/>
        </w:rPr>
        <w:t>can’t</w:t>
      </w:r>
      <w:r w:rsidRPr="00372C42">
        <w:rPr>
          <w:rFonts w:cs="Arial"/>
          <w:sz w:val="22"/>
          <w:szCs w:val="22"/>
        </w:rPr>
        <w:t xml:space="preserve">. </w:t>
      </w:r>
      <w:r w:rsidR="00A46841">
        <w:rPr>
          <w:rFonts w:cs="Arial"/>
          <w:sz w:val="22"/>
          <w:szCs w:val="22"/>
        </w:rPr>
        <w:t>The d</w:t>
      </w:r>
      <w:r w:rsidRPr="00372C42">
        <w:rPr>
          <w:rFonts w:cs="Arial"/>
          <w:sz w:val="22"/>
          <w:szCs w:val="22"/>
        </w:rPr>
        <w:t>efeat is in the</w:t>
      </w:r>
      <w:r w:rsidR="00A46841">
        <w:rPr>
          <w:rFonts w:cs="Arial"/>
          <w:sz w:val="22"/>
          <w:szCs w:val="22"/>
        </w:rPr>
        <w:t xml:space="preserve"> words</w:t>
      </w:r>
      <w:r w:rsidRPr="00372C42">
        <w:rPr>
          <w:rFonts w:cs="Arial"/>
          <w:sz w:val="22"/>
          <w:szCs w:val="22"/>
        </w:rPr>
        <w:t xml:space="preserve"> “I can’t.” Once a defeating thought is allowed to remain</w:t>
      </w:r>
      <w:r w:rsidR="00A46841">
        <w:rPr>
          <w:rFonts w:cs="Arial"/>
          <w:sz w:val="22"/>
          <w:szCs w:val="22"/>
        </w:rPr>
        <w:t>,</w:t>
      </w:r>
      <w:r w:rsidRPr="00372C42">
        <w:rPr>
          <w:rFonts w:cs="Arial"/>
          <w:sz w:val="22"/>
          <w:szCs w:val="22"/>
        </w:rPr>
        <w:t xml:space="preserve"> or even enter the mind, you open a portal </w:t>
      </w:r>
      <w:r w:rsidR="00A46841">
        <w:rPr>
          <w:rFonts w:cs="Arial"/>
          <w:sz w:val="22"/>
          <w:szCs w:val="22"/>
        </w:rPr>
        <w:t>for</w:t>
      </w:r>
      <w:r w:rsidRPr="00372C42">
        <w:rPr>
          <w:rFonts w:cs="Arial"/>
          <w:sz w:val="22"/>
          <w:szCs w:val="22"/>
        </w:rPr>
        <w:t xml:space="preserve"> the enemy</w:t>
      </w:r>
      <w:r w:rsidR="00A46841">
        <w:rPr>
          <w:rFonts w:cs="Arial"/>
          <w:sz w:val="22"/>
          <w:szCs w:val="22"/>
        </w:rPr>
        <w:t>.</w:t>
      </w:r>
    </w:p>
    <w:p w:rsidR="003D2B27" w:rsidRPr="00372C42" w:rsidRDefault="003D2B27" w:rsidP="003D2B27">
      <w:pPr>
        <w:rPr>
          <w:rFonts w:cs="Arial"/>
          <w:sz w:val="22"/>
          <w:szCs w:val="22"/>
        </w:rPr>
      </w:pPr>
      <w:r w:rsidRPr="00372C42">
        <w:rPr>
          <w:rFonts w:cs="Arial"/>
          <w:sz w:val="22"/>
          <w:szCs w:val="22"/>
        </w:rPr>
        <w:t xml:space="preserve">      How would history have been different if teenage David had joined Saul and his army in thinking they were grasshoppers compared with 13’ Goliath? David didn’t see himself as a grasshopper. He saw himself as the giant and Goliath as the grasshopper, because </w:t>
      </w:r>
      <w:proofErr w:type="spellStart"/>
      <w:r w:rsidRPr="00372C42">
        <w:rPr>
          <w:rFonts w:cs="Arial"/>
          <w:sz w:val="22"/>
          <w:szCs w:val="22"/>
        </w:rPr>
        <w:t>Yahuwah</w:t>
      </w:r>
      <w:proofErr w:type="spellEnd"/>
      <w:r w:rsidRPr="00372C42">
        <w:rPr>
          <w:rFonts w:cs="Arial"/>
          <w:sz w:val="22"/>
          <w:szCs w:val="22"/>
        </w:rPr>
        <w:t xml:space="preserve"> had made him a giant in faith. </w:t>
      </w:r>
      <w:r w:rsidR="00A46841">
        <w:rPr>
          <w:rFonts w:cs="Arial"/>
          <w:sz w:val="22"/>
          <w:szCs w:val="22"/>
        </w:rPr>
        <w:t xml:space="preserve">David </w:t>
      </w:r>
      <w:r w:rsidRPr="00372C42">
        <w:rPr>
          <w:rFonts w:cs="Arial"/>
          <w:sz w:val="22"/>
          <w:szCs w:val="22"/>
        </w:rPr>
        <w:t xml:space="preserve">ran to Goliath. </w:t>
      </w:r>
    </w:p>
    <w:p w:rsidR="003D2B27" w:rsidRPr="00372C42" w:rsidRDefault="003D2B27" w:rsidP="003D2B27">
      <w:pPr>
        <w:rPr>
          <w:rFonts w:cs="Arial"/>
          <w:sz w:val="22"/>
          <w:szCs w:val="22"/>
        </w:rPr>
      </w:pPr>
      <w:r w:rsidRPr="00372C42">
        <w:rPr>
          <w:rFonts w:cs="Arial"/>
          <w:sz w:val="22"/>
          <w:szCs w:val="22"/>
        </w:rPr>
        <w:t xml:space="preserve">     </w:t>
      </w:r>
      <w:r w:rsidRPr="00372C42">
        <w:rPr>
          <w:rFonts w:cs="Arial"/>
          <w:b/>
          <w:sz w:val="22"/>
          <w:szCs w:val="22"/>
        </w:rPr>
        <w:t>I Samuel 17:42-48</w:t>
      </w:r>
      <w:r w:rsidRPr="00372C42">
        <w:rPr>
          <w:rFonts w:cs="Arial"/>
          <w:sz w:val="22"/>
          <w:szCs w:val="22"/>
        </w:rPr>
        <w:t>: “And when the Philistine looked about and saw David, he despised him…and the Philistine said to David, `</w:t>
      </w:r>
      <w:proofErr w:type="gramStart"/>
      <w:r w:rsidRPr="00372C42">
        <w:rPr>
          <w:rFonts w:cs="Arial"/>
          <w:sz w:val="22"/>
          <w:szCs w:val="22"/>
        </w:rPr>
        <w:t>Am</w:t>
      </w:r>
      <w:proofErr w:type="gramEnd"/>
      <w:r w:rsidRPr="00372C42">
        <w:rPr>
          <w:rFonts w:cs="Arial"/>
          <w:sz w:val="22"/>
          <w:szCs w:val="22"/>
        </w:rPr>
        <w:t xml:space="preserve"> I am dog that you come to me with sticks?’ And the Philistine cursed David by the names of his gods. And the Philistine said to David `Come to me and I give your flesh to the birds of the heavens and the beasts of the field!’ But, David said to the Philistine, `You come to me with sword and with a spear, and with a javelin. But, I come to you in the Name of </w:t>
      </w:r>
      <w:proofErr w:type="spellStart"/>
      <w:r w:rsidRPr="00372C42">
        <w:rPr>
          <w:rFonts w:cs="Arial"/>
          <w:sz w:val="22"/>
          <w:szCs w:val="22"/>
        </w:rPr>
        <w:t>Yahuwah</w:t>
      </w:r>
      <w:proofErr w:type="spellEnd"/>
      <w:r w:rsidRPr="00372C42">
        <w:rPr>
          <w:rFonts w:cs="Arial"/>
          <w:sz w:val="22"/>
          <w:szCs w:val="22"/>
        </w:rPr>
        <w:t xml:space="preserve"> of hosts, the </w:t>
      </w:r>
      <w:proofErr w:type="spellStart"/>
      <w:r w:rsidRPr="00372C42">
        <w:rPr>
          <w:rFonts w:cs="Arial"/>
          <w:sz w:val="22"/>
          <w:szCs w:val="22"/>
        </w:rPr>
        <w:t>Elohim</w:t>
      </w:r>
      <w:proofErr w:type="spellEnd"/>
      <w:r w:rsidRPr="00372C42">
        <w:rPr>
          <w:rFonts w:cs="Arial"/>
          <w:sz w:val="22"/>
          <w:szCs w:val="22"/>
        </w:rPr>
        <w:t xml:space="preserve"> of the armies of Israel, whom you have reproached. This day </w:t>
      </w:r>
      <w:proofErr w:type="spellStart"/>
      <w:r w:rsidRPr="00372C42">
        <w:rPr>
          <w:rFonts w:cs="Arial"/>
          <w:sz w:val="22"/>
          <w:szCs w:val="22"/>
        </w:rPr>
        <w:t>Yahuwah</w:t>
      </w:r>
      <w:proofErr w:type="spellEnd"/>
      <w:r w:rsidRPr="00372C42">
        <w:rPr>
          <w:rFonts w:cs="Arial"/>
          <w:sz w:val="22"/>
          <w:szCs w:val="22"/>
        </w:rPr>
        <w:t xml:space="preserve"> shall deliver you into my hand and I shall smite you and take your head from you…so that all the earth know that </w:t>
      </w:r>
      <w:proofErr w:type="spellStart"/>
      <w:r w:rsidRPr="00372C42">
        <w:rPr>
          <w:rFonts w:cs="Arial"/>
          <w:sz w:val="22"/>
          <w:szCs w:val="22"/>
        </w:rPr>
        <w:t>Elohim</w:t>
      </w:r>
      <w:proofErr w:type="spellEnd"/>
      <w:r w:rsidRPr="00372C42">
        <w:rPr>
          <w:rFonts w:cs="Arial"/>
          <w:sz w:val="22"/>
          <w:szCs w:val="22"/>
        </w:rPr>
        <w:t xml:space="preserve"> is for Israel, and all this assembly know that </w:t>
      </w:r>
      <w:proofErr w:type="spellStart"/>
      <w:r w:rsidRPr="00372C42">
        <w:rPr>
          <w:rFonts w:cs="Arial"/>
          <w:sz w:val="22"/>
          <w:szCs w:val="22"/>
        </w:rPr>
        <w:t>Yahuwah</w:t>
      </w:r>
      <w:proofErr w:type="spellEnd"/>
      <w:r w:rsidRPr="00372C42">
        <w:rPr>
          <w:rFonts w:cs="Arial"/>
          <w:sz w:val="22"/>
          <w:szCs w:val="22"/>
        </w:rPr>
        <w:t xml:space="preserve"> does not save with sword and spear for the battle belongs to </w:t>
      </w:r>
      <w:proofErr w:type="spellStart"/>
      <w:r w:rsidRPr="00372C42">
        <w:rPr>
          <w:rFonts w:cs="Arial"/>
          <w:sz w:val="22"/>
          <w:szCs w:val="22"/>
        </w:rPr>
        <w:t>Yahuwah</w:t>
      </w:r>
      <w:proofErr w:type="spellEnd"/>
      <w:r w:rsidRPr="00372C42">
        <w:rPr>
          <w:rFonts w:cs="Arial"/>
          <w:sz w:val="22"/>
          <w:szCs w:val="22"/>
        </w:rPr>
        <w:t xml:space="preserve">, and He shall give you into our hands...and David hurried and ran towards the army to meet the Philistine.” You know the story! </w:t>
      </w:r>
    </w:p>
    <w:p w:rsidR="003D2B27" w:rsidRPr="00372C42" w:rsidRDefault="003D2B27" w:rsidP="003D2B27">
      <w:pPr>
        <w:rPr>
          <w:rFonts w:cs="Arial"/>
          <w:sz w:val="22"/>
          <w:szCs w:val="22"/>
        </w:rPr>
      </w:pPr>
      <w:r w:rsidRPr="00372C42">
        <w:rPr>
          <w:rFonts w:cs="Arial"/>
          <w:sz w:val="22"/>
          <w:szCs w:val="22"/>
        </w:rPr>
        <w:t xml:space="preserve">    The story in </w:t>
      </w:r>
      <w:r w:rsidRPr="00372C42">
        <w:rPr>
          <w:rFonts w:cs="Arial"/>
          <w:b/>
          <w:sz w:val="22"/>
          <w:szCs w:val="22"/>
        </w:rPr>
        <w:t>II Chronicles 20</w:t>
      </w:r>
      <w:r w:rsidRPr="00372C42">
        <w:rPr>
          <w:rFonts w:cs="Arial"/>
          <w:sz w:val="22"/>
          <w:szCs w:val="22"/>
        </w:rPr>
        <w:t xml:space="preserve"> is one you must get into your spirit. Jehoshaphat’s army was meager compared to the armies of the enemy that face</w:t>
      </w:r>
      <w:r w:rsidR="002F17F8">
        <w:rPr>
          <w:rFonts w:cs="Arial"/>
          <w:sz w:val="22"/>
          <w:szCs w:val="22"/>
        </w:rPr>
        <w:t>d</w:t>
      </w:r>
      <w:r w:rsidRPr="00372C42">
        <w:rPr>
          <w:rFonts w:cs="Arial"/>
          <w:sz w:val="22"/>
          <w:szCs w:val="22"/>
        </w:rPr>
        <w:t xml:space="preserve"> them. He inquired of </w:t>
      </w:r>
      <w:r w:rsidR="002F17F8">
        <w:rPr>
          <w:rFonts w:cs="Arial"/>
          <w:sz w:val="22"/>
          <w:szCs w:val="22"/>
        </w:rPr>
        <w:t>a</w:t>
      </w:r>
      <w:r w:rsidRPr="00372C42">
        <w:rPr>
          <w:rFonts w:cs="Arial"/>
          <w:sz w:val="22"/>
          <w:szCs w:val="22"/>
        </w:rPr>
        <w:t xml:space="preserve"> prophet of </w:t>
      </w:r>
      <w:proofErr w:type="spellStart"/>
      <w:r w:rsidRPr="00372C42">
        <w:rPr>
          <w:rFonts w:cs="Arial"/>
          <w:sz w:val="22"/>
          <w:szCs w:val="22"/>
        </w:rPr>
        <w:t>Yahuwah</w:t>
      </w:r>
      <w:proofErr w:type="spellEnd"/>
      <w:r w:rsidRPr="00372C42">
        <w:rPr>
          <w:rFonts w:cs="Arial"/>
          <w:sz w:val="22"/>
          <w:szCs w:val="22"/>
        </w:rPr>
        <w:t xml:space="preserve">, who told him: “Listen, all Judah, and you inhabitants of Jerusalem, and Sovereign Jehoshaphat! Thus said </w:t>
      </w:r>
      <w:proofErr w:type="spellStart"/>
      <w:r w:rsidRPr="00372C42">
        <w:rPr>
          <w:rFonts w:cs="Arial"/>
          <w:sz w:val="22"/>
          <w:szCs w:val="22"/>
        </w:rPr>
        <w:t>Yahuwah</w:t>
      </w:r>
      <w:proofErr w:type="spellEnd"/>
      <w:r w:rsidRPr="00372C42">
        <w:rPr>
          <w:rFonts w:cs="Arial"/>
          <w:sz w:val="22"/>
          <w:szCs w:val="22"/>
        </w:rPr>
        <w:t xml:space="preserve"> to you: `</w:t>
      </w:r>
      <w:r w:rsidRPr="002F17F8">
        <w:rPr>
          <w:rFonts w:cs="Arial"/>
          <w:b/>
          <w:sz w:val="22"/>
          <w:szCs w:val="22"/>
        </w:rPr>
        <w:t xml:space="preserve">DO NOT FEAR, nor be afraid of the face of this great army, for the battle is not yours, but </w:t>
      </w:r>
      <w:proofErr w:type="spellStart"/>
      <w:r w:rsidRPr="002F17F8">
        <w:rPr>
          <w:rFonts w:cs="Arial"/>
          <w:b/>
          <w:sz w:val="22"/>
          <w:szCs w:val="22"/>
        </w:rPr>
        <w:t>Elohim’s</w:t>
      </w:r>
      <w:proofErr w:type="spellEnd"/>
      <w:r w:rsidRPr="002F17F8">
        <w:rPr>
          <w:rFonts w:cs="Arial"/>
          <w:b/>
          <w:sz w:val="22"/>
          <w:szCs w:val="22"/>
        </w:rPr>
        <w:t>...It is not for you to fight in this</w:t>
      </w:r>
      <w:r w:rsidR="002F17F8" w:rsidRPr="002F17F8">
        <w:rPr>
          <w:rFonts w:cs="Arial"/>
          <w:b/>
          <w:sz w:val="22"/>
          <w:szCs w:val="22"/>
        </w:rPr>
        <w:t xml:space="preserve"> battle</w:t>
      </w:r>
      <w:r w:rsidRPr="002F17F8">
        <w:rPr>
          <w:rFonts w:cs="Arial"/>
          <w:b/>
          <w:sz w:val="22"/>
          <w:szCs w:val="22"/>
        </w:rPr>
        <w:t>. Position yourselves,</w:t>
      </w:r>
      <w:r w:rsidRPr="00372C42">
        <w:rPr>
          <w:rFonts w:cs="Arial"/>
          <w:sz w:val="22"/>
          <w:szCs w:val="22"/>
        </w:rPr>
        <w:t xml:space="preserve"> </w:t>
      </w:r>
      <w:r w:rsidRPr="002F17F8">
        <w:rPr>
          <w:rFonts w:cs="Arial"/>
          <w:b/>
          <w:sz w:val="22"/>
          <w:szCs w:val="22"/>
        </w:rPr>
        <w:t xml:space="preserve">stand still and see the deliverance of </w:t>
      </w:r>
      <w:proofErr w:type="spellStart"/>
      <w:r w:rsidRPr="002F17F8">
        <w:rPr>
          <w:rFonts w:cs="Arial"/>
          <w:b/>
          <w:sz w:val="22"/>
          <w:szCs w:val="22"/>
        </w:rPr>
        <w:t>Yahuwah</w:t>
      </w:r>
      <w:proofErr w:type="spellEnd"/>
      <w:r w:rsidRPr="002F17F8">
        <w:rPr>
          <w:rFonts w:cs="Arial"/>
          <w:b/>
          <w:sz w:val="22"/>
          <w:szCs w:val="22"/>
        </w:rPr>
        <w:t xml:space="preserve"> with </w:t>
      </w:r>
      <w:r w:rsidRPr="002F17F8">
        <w:rPr>
          <w:rFonts w:cs="Arial"/>
          <w:b/>
          <w:sz w:val="22"/>
          <w:szCs w:val="22"/>
        </w:rPr>
        <w:lastRenderedPageBreak/>
        <w:t xml:space="preserve">you…Do not be afraid or fear, go out against them tomorrow, for </w:t>
      </w:r>
      <w:proofErr w:type="spellStart"/>
      <w:r w:rsidRPr="002F17F8">
        <w:rPr>
          <w:rFonts w:cs="Arial"/>
          <w:b/>
          <w:sz w:val="22"/>
          <w:szCs w:val="22"/>
        </w:rPr>
        <w:t>Yahuwah</w:t>
      </w:r>
      <w:proofErr w:type="spellEnd"/>
      <w:r w:rsidRPr="002F17F8">
        <w:rPr>
          <w:rFonts w:cs="Arial"/>
          <w:b/>
          <w:sz w:val="22"/>
          <w:szCs w:val="22"/>
        </w:rPr>
        <w:t xml:space="preserve"> is with you.’ ”</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w:t>
      </w:r>
      <w:r w:rsidR="00C157BE">
        <w:rPr>
          <w:rFonts w:cs="Arial"/>
          <w:sz w:val="22"/>
          <w:szCs w:val="22"/>
        </w:rPr>
        <w:t>How</w:t>
      </w:r>
      <w:r w:rsidRPr="00372C42">
        <w:rPr>
          <w:rFonts w:cs="Arial"/>
          <w:sz w:val="22"/>
          <w:szCs w:val="22"/>
        </w:rPr>
        <w:t xml:space="preserve"> </w:t>
      </w:r>
      <w:r w:rsidR="00C157BE">
        <w:rPr>
          <w:rFonts w:cs="Arial"/>
          <w:sz w:val="22"/>
          <w:szCs w:val="22"/>
        </w:rPr>
        <w:t xml:space="preserve">did </w:t>
      </w:r>
      <w:proofErr w:type="spellStart"/>
      <w:r w:rsidR="00C157BE">
        <w:rPr>
          <w:rFonts w:cs="Arial"/>
          <w:sz w:val="22"/>
          <w:szCs w:val="22"/>
        </w:rPr>
        <w:t>Yahuwah</w:t>
      </w:r>
      <w:proofErr w:type="spellEnd"/>
      <w:r w:rsidRPr="00372C42">
        <w:rPr>
          <w:rFonts w:cs="Arial"/>
          <w:sz w:val="22"/>
          <w:szCs w:val="22"/>
        </w:rPr>
        <w:t xml:space="preserve"> instruct </w:t>
      </w:r>
      <w:r w:rsidR="00C157BE">
        <w:rPr>
          <w:rFonts w:cs="Arial"/>
          <w:sz w:val="22"/>
          <w:szCs w:val="22"/>
        </w:rPr>
        <w:t xml:space="preserve">them </w:t>
      </w:r>
      <w:r w:rsidRPr="00372C42">
        <w:rPr>
          <w:rFonts w:cs="Arial"/>
          <w:sz w:val="22"/>
          <w:szCs w:val="22"/>
        </w:rPr>
        <w:t xml:space="preserve">to go out in the face of the huge army in the valley below? </w:t>
      </w:r>
      <w:r w:rsidRPr="00C157BE">
        <w:rPr>
          <w:rFonts w:cs="Arial"/>
          <w:b/>
          <w:sz w:val="22"/>
          <w:szCs w:val="22"/>
        </w:rPr>
        <w:t>SINGING</w:t>
      </w:r>
      <w:r w:rsidRPr="00372C42">
        <w:rPr>
          <w:rFonts w:cs="Arial"/>
          <w:sz w:val="22"/>
          <w:szCs w:val="22"/>
        </w:rPr>
        <w:t xml:space="preserve">! Their singing victorious praises to </w:t>
      </w:r>
      <w:proofErr w:type="spellStart"/>
      <w:r w:rsidRPr="00372C42">
        <w:rPr>
          <w:rFonts w:cs="Arial"/>
          <w:sz w:val="22"/>
          <w:szCs w:val="22"/>
        </w:rPr>
        <w:t>Yahuwah</w:t>
      </w:r>
      <w:proofErr w:type="spellEnd"/>
      <w:r w:rsidRPr="00372C42">
        <w:rPr>
          <w:rFonts w:cs="Arial"/>
          <w:sz w:val="22"/>
          <w:szCs w:val="22"/>
        </w:rPr>
        <w:t xml:space="preserve"> scared the army so bad that they killed each other. “Praise is </w:t>
      </w:r>
      <w:r w:rsidR="00C157BE">
        <w:rPr>
          <w:rFonts w:cs="Arial"/>
          <w:sz w:val="22"/>
          <w:szCs w:val="22"/>
        </w:rPr>
        <w:t>our</w:t>
      </w:r>
      <w:r w:rsidRPr="00372C42">
        <w:rPr>
          <w:rFonts w:cs="Arial"/>
          <w:sz w:val="22"/>
          <w:szCs w:val="22"/>
        </w:rPr>
        <w:t xml:space="preserve"> confession of faith!” </w:t>
      </w:r>
    </w:p>
    <w:p w:rsidR="003D2B27" w:rsidRPr="00372C42" w:rsidRDefault="003D2B27" w:rsidP="003D2B27">
      <w:pPr>
        <w:rPr>
          <w:rFonts w:cs="Arial"/>
          <w:sz w:val="22"/>
          <w:szCs w:val="22"/>
        </w:rPr>
      </w:pPr>
      <w:r w:rsidRPr="00372C42">
        <w:rPr>
          <w:rFonts w:cs="Arial"/>
          <w:sz w:val="22"/>
          <w:szCs w:val="22"/>
        </w:rPr>
        <w:t xml:space="preserve">     You have a choice</w:t>
      </w:r>
      <w:r w:rsidR="00C157BE">
        <w:rPr>
          <w:rFonts w:cs="Arial"/>
          <w:sz w:val="22"/>
          <w:szCs w:val="22"/>
        </w:rPr>
        <w:t>! You can</w:t>
      </w:r>
      <w:r w:rsidRPr="00372C42">
        <w:rPr>
          <w:rFonts w:cs="Arial"/>
          <w:sz w:val="22"/>
          <w:szCs w:val="22"/>
        </w:rPr>
        <w:t xml:space="preserve"> be like Jehoshaphat and those with him </w:t>
      </w:r>
      <w:r w:rsidR="00C157BE">
        <w:rPr>
          <w:rFonts w:cs="Arial"/>
          <w:sz w:val="22"/>
          <w:szCs w:val="22"/>
        </w:rPr>
        <w:t xml:space="preserve">and </w:t>
      </w:r>
      <w:r w:rsidRPr="00372C42">
        <w:rPr>
          <w:rFonts w:cs="Arial"/>
          <w:sz w:val="22"/>
          <w:szCs w:val="22"/>
        </w:rPr>
        <w:t xml:space="preserve">obey the Word of </w:t>
      </w:r>
      <w:proofErr w:type="spellStart"/>
      <w:r w:rsidRPr="00372C42">
        <w:rPr>
          <w:rFonts w:cs="Arial"/>
          <w:sz w:val="22"/>
          <w:szCs w:val="22"/>
        </w:rPr>
        <w:t>Yahuwah</w:t>
      </w:r>
      <w:proofErr w:type="spellEnd"/>
      <w:r w:rsidRPr="00372C42">
        <w:rPr>
          <w:rFonts w:cs="Arial"/>
          <w:sz w:val="22"/>
          <w:szCs w:val="22"/>
        </w:rPr>
        <w:t xml:space="preserve">, or </w:t>
      </w:r>
      <w:r w:rsidR="00C157BE">
        <w:rPr>
          <w:rFonts w:cs="Arial"/>
          <w:sz w:val="22"/>
          <w:szCs w:val="22"/>
        </w:rPr>
        <w:t xml:space="preserve">you can choose </w:t>
      </w:r>
      <w:r w:rsidRPr="00372C42">
        <w:rPr>
          <w:rFonts w:cs="Arial"/>
          <w:sz w:val="22"/>
          <w:szCs w:val="22"/>
        </w:rPr>
        <w:t xml:space="preserve">to cower and be defeated.  </w:t>
      </w:r>
    </w:p>
    <w:p w:rsidR="003D2B27" w:rsidRPr="00372C42" w:rsidRDefault="003D2B27" w:rsidP="003D2B27">
      <w:pPr>
        <w:rPr>
          <w:rFonts w:cs="Arial"/>
          <w:sz w:val="22"/>
          <w:szCs w:val="22"/>
        </w:rPr>
      </w:pPr>
      <w:r w:rsidRPr="00372C42">
        <w:rPr>
          <w:rFonts w:cs="Arial"/>
          <w:sz w:val="22"/>
          <w:szCs w:val="22"/>
        </w:rPr>
        <w:t xml:space="preserve">      When Abba gives us “GO and DO</w:t>
      </w:r>
      <w:r w:rsidR="00C157BE">
        <w:rPr>
          <w:rFonts w:cs="Arial"/>
          <w:sz w:val="22"/>
          <w:szCs w:val="22"/>
        </w:rPr>
        <w:t>,</w:t>
      </w:r>
      <w:r w:rsidRPr="00372C42">
        <w:rPr>
          <w:rFonts w:cs="Arial"/>
          <w:sz w:val="22"/>
          <w:szCs w:val="22"/>
        </w:rPr>
        <w:t xml:space="preserve">” we have that choice. If we </w:t>
      </w:r>
      <w:r w:rsidR="00C157BE">
        <w:rPr>
          <w:rFonts w:cs="Arial"/>
          <w:sz w:val="22"/>
          <w:szCs w:val="22"/>
        </w:rPr>
        <w:t xml:space="preserve">see our self as a grasshopper, and think “I can’t do it,” or </w:t>
      </w:r>
      <w:r w:rsidRPr="00372C42">
        <w:rPr>
          <w:rFonts w:cs="Arial"/>
          <w:sz w:val="22"/>
          <w:szCs w:val="22"/>
        </w:rPr>
        <w:t xml:space="preserve">say </w:t>
      </w:r>
      <w:r w:rsidR="00C157BE">
        <w:rPr>
          <w:rFonts w:cs="Arial"/>
          <w:sz w:val="22"/>
          <w:szCs w:val="22"/>
        </w:rPr>
        <w:t>“I don’t</w:t>
      </w:r>
      <w:r w:rsidRPr="00372C42">
        <w:rPr>
          <w:rFonts w:cs="Arial"/>
          <w:sz w:val="22"/>
          <w:szCs w:val="22"/>
        </w:rPr>
        <w:t xml:space="preserve"> have </w:t>
      </w:r>
      <w:r w:rsidR="00C157BE">
        <w:rPr>
          <w:rFonts w:cs="Arial"/>
          <w:sz w:val="22"/>
          <w:szCs w:val="22"/>
        </w:rPr>
        <w:t>enough</w:t>
      </w:r>
      <w:r w:rsidRPr="00372C42">
        <w:rPr>
          <w:rFonts w:cs="Arial"/>
          <w:sz w:val="22"/>
          <w:szCs w:val="22"/>
        </w:rPr>
        <w:t xml:space="preserve"> money,</w:t>
      </w:r>
      <w:r w:rsidR="00C157BE">
        <w:rPr>
          <w:rFonts w:cs="Arial"/>
          <w:sz w:val="22"/>
          <w:szCs w:val="22"/>
        </w:rPr>
        <w:t>” or ask “what about the kids,” “what will others think</w:t>
      </w:r>
      <w:r w:rsidRPr="00372C42">
        <w:rPr>
          <w:rFonts w:cs="Arial"/>
          <w:sz w:val="22"/>
          <w:szCs w:val="22"/>
        </w:rPr>
        <w:t>,</w:t>
      </w:r>
      <w:r w:rsidR="00C157BE">
        <w:rPr>
          <w:rFonts w:cs="Arial"/>
          <w:sz w:val="22"/>
          <w:szCs w:val="22"/>
        </w:rPr>
        <w:t>”</w:t>
      </w:r>
      <w:r w:rsidRPr="00372C42">
        <w:rPr>
          <w:rFonts w:cs="Arial"/>
          <w:sz w:val="22"/>
          <w:szCs w:val="22"/>
        </w:rPr>
        <w:t xml:space="preserve"> </w:t>
      </w:r>
      <w:r w:rsidR="00C157BE">
        <w:rPr>
          <w:rFonts w:cs="Arial"/>
          <w:sz w:val="22"/>
          <w:szCs w:val="22"/>
        </w:rPr>
        <w:t>or feel “I’m too weak,” “I’m scared,” “I don’t know the Word well enough,”</w:t>
      </w:r>
      <w:r w:rsidRPr="00372C42">
        <w:rPr>
          <w:rFonts w:cs="Arial"/>
          <w:sz w:val="22"/>
          <w:szCs w:val="22"/>
        </w:rPr>
        <w:t xml:space="preserve"> then Abba leaves us to our defeat. Like a dog, when the enemy smells fear and despair, depression and caving in mentally and emotionally, the demonic forces move in for the takeover. Fear and anxiety and lack of faith invite them to do as they will</w:t>
      </w:r>
      <w:r w:rsidR="00C157BE">
        <w:rPr>
          <w:rFonts w:cs="Arial"/>
          <w:sz w:val="22"/>
          <w:szCs w:val="22"/>
        </w:rPr>
        <w:t>--</w:t>
      </w:r>
      <w:r w:rsidRPr="00372C42">
        <w:rPr>
          <w:rFonts w:cs="Arial"/>
          <w:sz w:val="22"/>
          <w:szCs w:val="22"/>
        </w:rPr>
        <w:t>with you</w:t>
      </w:r>
      <w:r w:rsidR="00C157BE">
        <w:rPr>
          <w:rFonts w:cs="Arial"/>
          <w:sz w:val="22"/>
          <w:szCs w:val="22"/>
        </w:rPr>
        <w:t>,</w:t>
      </w:r>
      <w:r w:rsidRPr="00372C42">
        <w:rPr>
          <w:rFonts w:cs="Arial"/>
          <w:sz w:val="22"/>
          <w:szCs w:val="22"/>
        </w:rPr>
        <w:t xml:space="preserve"> and your family. </w:t>
      </w:r>
    </w:p>
    <w:p w:rsidR="003D2B27" w:rsidRPr="00C157BE" w:rsidRDefault="003D2B27" w:rsidP="003D2B27">
      <w:pPr>
        <w:rPr>
          <w:rFonts w:cs="Arial"/>
          <w:b/>
          <w:sz w:val="22"/>
          <w:szCs w:val="22"/>
        </w:rPr>
      </w:pPr>
      <w:r w:rsidRPr="00372C42">
        <w:rPr>
          <w:rFonts w:cs="Arial"/>
          <w:sz w:val="22"/>
          <w:szCs w:val="22"/>
        </w:rPr>
        <w:t xml:space="preserve">     Like I’ve been saying, the forces of the fallen ones are entering earth now by the multi-millions, looking to destroy faith, move in, and take over your household. What Abba said to me in 1985 translates into: </w:t>
      </w:r>
      <w:r w:rsidRPr="00C157BE">
        <w:rPr>
          <w:rFonts w:cs="Arial"/>
          <w:b/>
          <w:sz w:val="22"/>
          <w:szCs w:val="22"/>
        </w:rPr>
        <w:t>Our real giants/problems are not what is outside of us, but what is within us</w:t>
      </w:r>
      <w:r w:rsidR="00C157BE" w:rsidRPr="00C157BE">
        <w:rPr>
          <w:rFonts w:cs="Arial"/>
          <w:b/>
          <w:sz w:val="22"/>
          <w:szCs w:val="22"/>
        </w:rPr>
        <w:t>!</w:t>
      </w:r>
    </w:p>
    <w:p w:rsidR="003D2B27" w:rsidRPr="00372C42" w:rsidRDefault="003D2B27" w:rsidP="003D2B27">
      <w:pPr>
        <w:rPr>
          <w:rFonts w:cs="Arial"/>
          <w:sz w:val="22"/>
          <w:szCs w:val="22"/>
        </w:rPr>
      </w:pPr>
      <w:r w:rsidRPr="00372C42">
        <w:rPr>
          <w:rFonts w:cs="Arial"/>
          <w:sz w:val="22"/>
          <w:szCs w:val="22"/>
        </w:rPr>
        <w:t xml:space="preserve">     In the book </w:t>
      </w:r>
      <w:r w:rsidRPr="00372C42">
        <w:rPr>
          <w:rFonts w:cs="Arial"/>
          <w:i/>
          <w:sz w:val="22"/>
          <w:szCs w:val="22"/>
        </w:rPr>
        <w:t>Blood on the Altar</w:t>
      </w:r>
      <w:r w:rsidRPr="00372C42">
        <w:rPr>
          <w:rFonts w:cs="Arial"/>
          <w:sz w:val="22"/>
          <w:szCs w:val="22"/>
        </w:rPr>
        <w:t xml:space="preserve"> by Tom Horn and several other contributing authors, they tell of what we are seeing now, and will see – the falling-away of Christians/ apostates, “lukewarm” people who have turned from faith in the Word of </w:t>
      </w:r>
      <w:proofErr w:type="spellStart"/>
      <w:r w:rsidRPr="00372C42">
        <w:rPr>
          <w:rFonts w:cs="Arial"/>
          <w:sz w:val="22"/>
          <w:szCs w:val="22"/>
        </w:rPr>
        <w:t>Elohim</w:t>
      </w:r>
      <w:proofErr w:type="spellEnd"/>
      <w:r w:rsidRPr="00372C42">
        <w:rPr>
          <w:rFonts w:cs="Arial"/>
          <w:sz w:val="22"/>
          <w:szCs w:val="22"/>
        </w:rPr>
        <w:t xml:space="preserve"> to follow the reasoning of the world. Along with the world, many </w:t>
      </w:r>
      <w:r w:rsidR="00C157BE">
        <w:rPr>
          <w:rFonts w:cs="Arial"/>
          <w:sz w:val="22"/>
          <w:szCs w:val="22"/>
        </w:rPr>
        <w:t>lukewarm “believers” a</w:t>
      </w:r>
      <w:r w:rsidRPr="00372C42">
        <w:rPr>
          <w:rFonts w:cs="Arial"/>
          <w:sz w:val="22"/>
          <w:szCs w:val="22"/>
        </w:rPr>
        <w:t xml:space="preserve">re now turning against </w:t>
      </w:r>
      <w:r w:rsidR="00C157BE">
        <w:rPr>
          <w:rFonts w:cs="Arial"/>
          <w:sz w:val="22"/>
          <w:szCs w:val="22"/>
        </w:rPr>
        <w:t xml:space="preserve">the </w:t>
      </w:r>
      <w:r w:rsidRPr="00372C42">
        <w:rPr>
          <w:rFonts w:cs="Arial"/>
          <w:sz w:val="22"/>
          <w:szCs w:val="22"/>
        </w:rPr>
        <w:t xml:space="preserve">true believers.  </w:t>
      </w:r>
    </w:p>
    <w:p w:rsidR="00EF026E" w:rsidRDefault="003D2B27" w:rsidP="003D2B27">
      <w:pPr>
        <w:pStyle w:val="NoSpacing"/>
        <w:rPr>
          <w:rFonts w:cs="Arial"/>
          <w:sz w:val="22"/>
          <w:szCs w:val="22"/>
        </w:rPr>
      </w:pPr>
      <w:r w:rsidRPr="00372C42">
        <w:rPr>
          <w:rFonts w:cs="Arial"/>
          <w:sz w:val="22"/>
          <w:szCs w:val="22"/>
        </w:rPr>
        <w:t xml:space="preserve">     In China, the Chinese “three self” Church is controlled by the Chinese government</w:t>
      </w:r>
      <w:r w:rsidR="00C157BE">
        <w:rPr>
          <w:rFonts w:cs="Arial"/>
          <w:sz w:val="22"/>
          <w:szCs w:val="22"/>
        </w:rPr>
        <w:t>. It</w:t>
      </w:r>
      <w:r w:rsidRPr="00372C42">
        <w:rPr>
          <w:rFonts w:cs="Arial"/>
          <w:sz w:val="22"/>
          <w:szCs w:val="22"/>
        </w:rPr>
        <w:t xml:space="preserve"> makes spies out of their members to tattle on the location of the true believers so that they can be </w:t>
      </w:r>
      <w:r w:rsidR="00C157BE">
        <w:rPr>
          <w:rFonts w:cs="Arial"/>
          <w:sz w:val="22"/>
          <w:szCs w:val="22"/>
        </w:rPr>
        <w:t xml:space="preserve">arrested and/or </w:t>
      </w:r>
      <w:r w:rsidRPr="00372C42">
        <w:rPr>
          <w:rFonts w:cs="Arial"/>
          <w:sz w:val="22"/>
          <w:szCs w:val="22"/>
        </w:rPr>
        <w:t xml:space="preserve">killed. The early Greek Gnostic “Christians,” turned against the true followers of the Way who held the testimony of </w:t>
      </w:r>
      <w:proofErr w:type="spellStart"/>
      <w:r w:rsidRPr="00372C42">
        <w:rPr>
          <w:rFonts w:cs="Arial"/>
          <w:sz w:val="22"/>
          <w:szCs w:val="22"/>
        </w:rPr>
        <w:t>Yahushua</w:t>
      </w:r>
      <w:proofErr w:type="spellEnd"/>
      <w:r w:rsidRPr="00372C42">
        <w:rPr>
          <w:rFonts w:cs="Arial"/>
          <w:sz w:val="22"/>
          <w:szCs w:val="22"/>
        </w:rPr>
        <w:t xml:space="preserve"> and guarded the commands of </w:t>
      </w:r>
      <w:proofErr w:type="spellStart"/>
      <w:r w:rsidRPr="00372C42">
        <w:rPr>
          <w:rFonts w:cs="Arial"/>
          <w:sz w:val="22"/>
          <w:szCs w:val="22"/>
        </w:rPr>
        <w:t>Yahuwah</w:t>
      </w:r>
      <w:proofErr w:type="spellEnd"/>
      <w:r w:rsidRPr="00372C42">
        <w:rPr>
          <w:rFonts w:cs="Arial"/>
          <w:sz w:val="22"/>
          <w:szCs w:val="22"/>
        </w:rPr>
        <w:t xml:space="preserve"> to report them </w:t>
      </w:r>
      <w:r w:rsidR="00EF026E">
        <w:rPr>
          <w:rFonts w:cs="Arial"/>
          <w:sz w:val="22"/>
          <w:szCs w:val="22"/>
        </w:rPr>
        <w:t xml:space="preserve">over </w:t>
      </w:r>
      <w:r w:rsidRPr="00372C42">
        <w:rPr>
          <w:rFonts w:cs="Arial"/>
          <w:sz w:val="22"/>
          <w:szCs w:val="22"/>
        </w:rPr>
        <w:t xml:space="preserve">to the Roman authorities for their death. </w:t>
      </w:r>
    </w:p>
    <w:p w:rsidR="003D2B27" w:rsidRPr="00372C42" w:rsidRDefault="00EF026E" w:rsidP="003D2B27">
      <w:pPr>
        <w:pStyle w:val="NoSpacing"/>
        <w:rPr>
          <w:rFonts w:cs="Arial"/>
          <w:sz w:val="22"/>
          <w:szCs w:val="22"/>
        </w:rPr>
      </w:pPr>
      <w:r>
        <w:rPr>
          <w:rFonts w:cs="Arial"/>
          <w:sz w:val="22"/>
          <w:szCs w:val="22"/>
        </w:rPr>
        <w:t xml:space="preserve">     </w:t>
      </w:r>
      <w:r w:rsidR="003D2B27" w:rsidRPr="00372C42">
        <w:rPr>
          <w:rFonts w:cs="Arial"/>
          <w:sz w:val="22"/>
          <w:szCs w:val="22"/>
        </w:rPr>
        <w:t xml:space="preserve">As we read from </w:t>
      </w:r>
      <w:r w:rsidR="003D2B27" w:rsidRPr="00372C42">
        <w:rPr>
          <w:rFonts w:cs="Arial"/>
          <w:b/>
          <w:sz w:val="22"/>
          <w:szCs w:val="22"/>
        </w:rPr>
        <w:t>Micah 7:5-6; Matthew 10:34-39; Mark 13:11-13</w:t>
      </w:r>
      <w:r w:rsidR="003D2B27" w:rsidRPr="00372C42">
        <w:rPr>
          <w:rFonts w:cs="Arial"/>
          <w:sz w:val="22"/>
          <w:szCs w:val="22"/>
        </w:rPr>
        <w:t xml:space="preserve"> our enemies will be those of our household. As the under-earth giants return, as told in </w:t>
      </w:r>
      <w:r w:rsidR="003D2B27" w:rsidRPr="00372C42">
        <w:rPr>
          <w:rFonts w:cs="Arial"/>
          <w:b/>
          <w:sz w:val="22"/>
          <w:szCs w:val="22"/>
        </w:rPr>
        <w:t>Isaiah 13:3</w:t>
      </w:r>
      <w:r w:rsidR="003D2B27" w:rsidRPr="00372C42">
        <w:rPr>
          <w:rFonts w:cs="Arial"/>
          <w:sz w:val="22"/>
          <w:szCs w:val="22"/>
        </w:rPr>
        <w:t xml:space="preserve"> (Septuagint), and the hybrid creatures created in laboratories manifest, fallen angels and demons manifest, it says in </w:t>
      </w:r>
      <w:r w:rsidR="003D2B27" w:rsidRPr="00372C42">
        <w:rPr>
          <w:rFonts w:cs="Arial"/>
          <w:b/>
          <w:sz w:val="22"/>
          <w:szCs w:val="22"/>
        </w:rPr>
        <w:t>Luke 21:26</w:t>
      </w:r>
      <w:r w:rsidR="003D2B27" w:rsidRPr="00372C42">
        <w:rPr>
          <w:rFonts w:cs="Arial"/>
          <w:sz w:val="22"/>
          <w:szCs w:val="22"/>
        </w:rPr>
        <w:t xml:space="preserve">, “…men’s hearts fainting for fear and the expectation of what is coming up on the earth, for the powers of heaven shall be shaken…” </w:t>
      </w:r>
      <w:r>
        <w:rPr>
          <w:rFonts w:cs="Arial"/>
          <w:sz w:val="22"/>
          <w:szCs w:val="22"/>
        </w:rPr>
        <w:t xml:space="preserve"> The fainting ones are unprepared people!</w:t>
      </w:r>
    </w:p>
    <w:p w:rsidR="003D2B27" w:rsidRPr="00372C42" w:rsidRDefault="003D2B27" w:rsidP="003D2B27">
      <w:pPr>
        <w:pStyle w:val="NoSpacing"/>
        <w:rPr>
          <w:rFonts w:cs="Arial"/>
          <w:sz w:val="22"/>
          <w:szCs w:val="22"/>
        </w:rPr>
      </w:pPr>
      <w:r w:rsidRPr="00372C42">
        <w:rPr>
          <w:rFonts w:cs="Arial"/>
          <w:sz w:val="22"/>
          <w:szCs w:val="22"/>
        </w:rPr>
        <w:t xml:space="preserve">      </w:t>
      </w:r>
      <w:r w:rsidRPr="00372C42">
        <w:rPr>
          <w:rFonts w:cs="Arial"/>
          <w:b/>
          <w:sz w:val="22"/>
          <w:szCs w:val="22"/>
        </w:rPr>
        <w:t>Luke 21:11-17</w:t>
      </w:r>
      <w:r w:rsidRPr="00372C42">
        <w:rPr>
          <w:rFonts w:cs="Arial"/>
          <w:sz w:val="22"/>
          <w:szCs w:val="22"/>
        </w:rPr>
        <w:t xml:space="preserve">: “And there shall be great earthquakes in various places, and scarcities of food and deadly diseases. And there shall be horrors, and great signs from heaven. But before all this, they shall lay their hands on you and persecute you, delivering you up to the congregations and prisons, and be brought before sovereigns and rulers for My Name’s sake. </w:t>
      </w:r>
      <w:r w:rsidRPr="00372C42">
        <w:rPr>
          <w:rFonts w:cs="Arial"/>
          <w:b/>
          <w:sz w:val="22"/>
          <w:szCs w:val="22"/>
        </w:rPr>
        <w:t>And it shall turn out to you for a witness</w:t>
      </w:r>
      <w:r w:rsidRPr="00372C42">
        <w:rPr>
          <w:rFonts w:cs="Arial"/>
          <w:sz w:val="22"/>
          <w:szCs w:val="22"/>
        </w:rPr>
        <w:t xml:space="preserve">. </w:t>
      </w:r>
      <w:r w:rsidRPr="00372C42">
        <w:rPr>
          <w:rFonts w:cs="Arial"/>
          <w:b/>
          <w:sz w:val="22"/>
          <w:szCs w:val="22"/>
        </w:rPr>
        <w:t>Therefore, resolve in your hearts not to premeditate on what to answer, for I shall give you a mouth and wisdom which all your adversaries shall not be able to refute or resist</w:t>
      </w:r>
      <w:r w:rsidRPr="00372C42">
        <w:rPr>
          <w:rFonts w:cs="Arial"/>
          <w:sz w:val="22"/>
          <w:szCs w:val="22"/>
        </w:rPr>
        <w:t xml:space="preserve">. And you shall also be </w:t>
      </w:r>
      <w:r w:rsidRPr="00372C42">
        <w:rPr>
          <w:rFonts w:cs="Arial"/>
          <w:sz w:val="22"/>
          <w:szCs w:val="22"/>
        </w:rPr>
        <w:lastRenderedPageBreak/>
        <w:t>betrayed by parents and brothers and relatives and friends. And some of you shall be put to death. And you shall be hated by all because of My Name.”</w:t>
      </w:r>
    </w:p>
    <w:p w:rsidR="003D2B27" w:rsidRPr="00372C42" w:rsidRDefault="003D2B27" w:rsidP="003D2B27">
      <w:pPr>
        <w:rPr>
          <w:rFonts w:cs="Arial"/>
          <w:sz w:val="22"/>
          <w:szCs w:val="22"/>
        </w:rPr>
      </w:pPr>
      <w:r w:rsidRPr="00372C42">
        <w:rPr>
          <w:rFonts w:cs="Arial"/>
          <w:sz w:val="22"/>
          <w:szCs w:val="22"/>
        </w:rPr>
        <w:t xml:space="preserve">      </w:t>
      </w:r>
      <w:r w:rsidRPr="00EF026E">
        <w:rPr>
          <w:rFonts w:cs="Arial"/>
          <w:b/>
          <w:sz w:val="22"/>
          <w:szCs w:val="22"/>
        </w:rPr>
        <w:t>The word “martyr” means “</w:t>
      </w:r>
      <w:r w:rsidR="00EF026E">
        <w:rPr>
          <w:rFonts w:cs="Arial"/>
          <w:b/>
          <w:sz w:val="22"/>
          <w:szCs w:val="22"/>
        </w:rPr>
        <w:t xml:space="preserve">a </w:t>
      </w:r>
      <w:r w:rsidRPr="00EF026E">
        <w:rPr>
          <w:rFonts w:cs="Arial"/>
          <w:b/>
          <w:sz w:val="22"/>
          <w:szCs w:val="22"/>
        </w:rPr>
        <w:t>witness?”</w:t>
      </w:r>
      <w:r w:rsidRPr="00372C42">
        <w:rPr>
          <w:rFonts w:cs="Arial"/>
          <w:sz w:val="22"/>
          <w:szCs w:val="22"/>
        </w:rPr>
        <w:t xml:space="preserve">  If you are truly born again, then your life is a witness, for you have laid down your life for His sake and the sake of the Good News. Thus we are “living martyrs” from day </w:t>
      </w:r>
      <w:r w:rsidR="00EF026E">
        <w:rPr>
          <w:rFonts w:cs="Arial"/>
          <w:sz w:val="22"/>
          <w:szCs w:val="22"/>
        </w:rPr>
        <w:t xml:space="preserve">one </w:t>
      </w:r>
      <w:r w:rsidRPr="00372C42">
        <w:rPr>
          <w:rFonts w:cs="Arial"/>
          <w:sz w:val="22"/>
          <w:szCs w:val="22"/>
        </w:rPr>
        <w:t>of our new birth</w:t>
      </w:r>
      <w:r w:rsidR="00EF026E">
        <w:rPr>
          <w:rFonts w:cs="Arial"/>
          <w:sz w:val="22"/>
          <w:szCs w:val="22"/>
        </w:rPr>
        <w:t>!</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In this world, we live in a hostile environment controlled by Satan and his fallen angels, and the disembodied spirits of the </w:t>
      </w:r>
      <w:proofErr w:type="spellStart"/>
      <w:r w:rsidRPr="00372C42">
        <w:rPr>
          <w:rFonts w:cs="Arial"/>
          <w:sz w:val="22"/>
          <w:szCs w:val="22"/>
        </w:rPr>
        <w:t>Nephilim</w:t>
      </w:r>
      <w:proofErr w:type="spellEnd"/>
      <w:r w:rsidRPr="00372C42">
        <w:rPr>
          <w:rFonts w:cs="Arial"/>
          <w:sz w:val="22"/>
          <w:szCs w:val="22"/>
        </w:rPr>
        <w:t xml:space="preserve"> (demons) that are constantly attacking us through our thoughts, through the lusts of our flesh, and through others from the outside. The greatest battle is that which rages in the mind and emotions on the inside, things that try to dislodge us from the faith of Joshua, Caleb, and David. </w:t>
      </w:r>
    </w:p>
    <w:p w:rsidR="003D2B27" w:rsidRPr="00372C42" w:rsidRDefault="003D2B27" w:rsidP="003D2B27">
      <w:pPr>
        <w:rPr>
          <w:rFonts w:cs="Arial"/>
          <w:sz w:val="22"/>
          <w:szCs w:val="22"/>
        </w:rPr>
      </w:pPr>
      <w:r w:rsidRPr="00372C42">
        <w:rPr>
          <w:rFonts w:cs="Arial"/>
          <w:sz w:val="22"/>
          <w:szCs w:val="22"/>
        </w:rPr>
        <w:t xml:space="preserve">      So, if we are a living martyr, then facing martyrdom of the body loses the fear that goes with it. I have recommended that you watch the movie “Polycarp” to see the mind-set of the early believers towards their Roman enemies. </w:t>
      </w:r>
    </w:p>
    <w:p w:rsidR="003D2B27" w:rsidRPr="00372C42" w:rsidRDefault="003D2B27" w:rsidP="003D2B27">
      <w:pPr>
        <w:rPr>
          <w:rFonts w:cs="Arial"/>
          <w:sz w:val="22"/>
          <w:szCs w:val="22"/>
        </w:rPr>
      </w:pPr>
      <w:r w:rsidRPr="00372C42">
        <w:rPr>
          <w:rFonts w:cs="Arial"/>
          <w:sz w:val="22"/>
          <w:szCs w:val="22"/>
        </w:rPr>
        <w:t xml:space="preserve">     In 1985, during a very hard time in our family, </w:t>
      </w:r>
      <w:proofErr w:type="spellStart"/>
      <w:r w:rsidRPr="00372C42">
        <w:rPr>
          <w:rFonts w:cs="Arial"/>
          <w:sz w:val="22"/>
          <w:szCs w:val="22"/>
        </w:rPr>
        <w:t>Yahuwah</w:t>
      </w:r>
      <w:proofErr w:type="spellEnd"/>
      <w:r w:rsidRPr="00372C42">
        <w:rPr>
          <w:rFonts w:cs="Arial"/>
          <w:sz w:val="22"/>
          <w:szCs w:val="22"/>
        </w:rPr>
        <w:t xml:space="preserve"> spoke to me: “</w:t>
      </w:r>
      <w:r w:rsidRPr="00EF026E">
        <w:rPr>
          <w:rFonts w:cs="Arial"/>
          <w:b/>
          <w:color w:val="C00000"/>
          <w:sz w:val="22"/>
          <w:szCs w:val="22"/>
        </w:rPr>
        <w:t>You take care of the giants within, and I’ll take care of the giants without</w:t>
      </w:r>
      <w:r w:rsidRPr="00372C42">
        <w:rPr>
          <w:rFonts w:cs="Arial"/>
          <w:b/>
          <w:sz w:val="22"/>
          <w:szCs w:val="22"/>
        </w:rPr>
        <w:t>.”</w:t>
      </w:r>
      <w:r w:rsidRPr="00372C42">
        <w:rPr>
          <w:rFonts w:cs="Arial"/>
          <w:sz w:val="22"/>
          <w:szCs w:val="22"/>
        </w:rPr>
        <w:t xml:space="preserve">   </w:t>
      </w:r>
    </w:p>
    <w:p w:rsidR="003D2B27" w:rsidRPr="00372C42" w:rsidRDefault="003D2B27" w:rsidP="003D2B27">
      <w:pPr>
        <w:rPr>
          <w:rFonts w:cs="Arial"/>
          <w:sz w:val="22"/>
          <w:szCs w:val="22"/>
        </w:rPr>
      </w:pPr>
      <w:r w:rsidRPr="00372C42">
        <w:rPr>
          <w:rFonts w:cs="Arial"/>
          <w:sz w:val="22"/>
          <w:szCs w:val="22"/>
        </w:rPr>
        <w:t xml:space="preserve">      Our greatest war is bringing every thought into captivity to Messiah (</w:t>
      </w:r>
      <w:r w:rsidRPr="00372C42">
        <w:rPr>
          <w:rFonts w:cs="Arial"/>
          <w:b/>
          <w:sz w:val="22"/>
          <w:szCs w:val="22"/>
        </w:rPr>
        <w:t>II Corinthians 10:3-6</w:t>
      </w:r>
      <w:r w:rsidRPr="00372C42">
        <w:rPr>
          <w:rFonts w:cs="Arial"/>
          <w:sz w:val="22"/>
          <w:szCs w:val="22"/>
        </w:rPr>
        <w:t xml:space="preserve">). But, we must! For if one thought goes in the wrong direction, the enemy is ever-present to go through that open portal. </w:t>
      </w:r>
      <w:r w:rsidR="00EF026E">
        <w:rPr>
          <w:rFonts w:cs="Arial"/>
          <w:sz w:val="22"/>
          <w:szCs w:val="22"/>
        </w:rPr>
        <w:t xml:space="preserve">Our enemy </w:t>
      </w:r>
      <w:r w:rsidRPr="00372C42">
        <w:rPr>
          <w:rFonts w:cs="Arial"/>
          <w:sz w:val="22"/>
          <w:szCs w:val="22"/>
        </w:rPr>
        <w:t xml:space="preserve">can take us from faith to fear in a few minutes if our thoughts are not kept under the control of </w:t>
      </w:r>
      <w:proofErr w:type="spellStart"/>
      <w:r w:rsidRPr="00372C42">
        <w:rPr>
          <w:rFonts w:cs="Arial"/>
          <w:sz w:val="22"/>
          <w:szCs w:val="22"/>
        </w:rPr>
        <w:t>Yahuwah</w:t>
      </w:r>
      <w:proofErr w:type="spellEnd"/>
      <w:r w:rsidRPr="00372C42">
        <w:rPr>
          <w:rFonts w:cs="Arial"/>
          <w:sz w:val="22"/>
          <w:szCs w:val="22"/>
        </w:rPr>
        <w:t xml:space="preserve"> and </w:t>
      </w:r>
      <w:proofErr w:type="spellStart"/>
      <w:r w:rsidRPr="00372C42">
        <w:rPr>
          <w:rFonts w:cs="Arial"/>
          <w:sz w:val="22"/>
          <w:szCs w:val="22"/>
        </w:rPr>
        <w:t>Yahushua</w:t>
      </w:r>
      <w:proofErr w:type="spellEnd"/>
      <w:r w:rsidRPr="00372C42">
        <w:rPr>
          <w:rFonts w:cs="Arial"/>
          <w:sz w:val="22"/>
          <w:szCs w:val="22"/>
        </w:rPr>
        <w:t>!</w:t>
      </w:r>
    </w:p>
    <w:p w:rsidR="00EF026E" w:rsidRDefault="003D2B27" w:rsidP="003D2B27">
      <w:pPr>
        <w:rPr>
          <w:rFonts w:cs="Arial"/>
          <w:sz w:val="22"/>
          <w:szCs w:val="22"/>
        </w:rPr>
      </w:pPr>
      <w:r w:rsidRPr="00372C42">
        <w:rPr>
          <w:rFonts w:cs="Arial"/>
          <w:sz w:val="22"/>
          <w:szCs w:val="22"/>
        </w:rPr>
        <w:t xml:space="preserve">     </w:t>
      </w:r>
      <w:r w:rsidR="00EF026E">
        <w:rPr>
          <w:rFonts w:cs="Arial"/>
          <w:sz w:val="22"/>
          <w:szCs w:val="22"/>
        </w:rPr>
        <w:t xml:space="preserve">Your faith </w:t>
      </w:r>
      <w:r w:rsidRPr="00372C42">
        <w:rPr>
          <w:rFonts w:cs="Arial"/>
          <w:sz w:val="22"/>
          <w:szCs w:val="22"/>
        </w:rPr>
        <w:t xml:space="preserve">will stabilize you. Take care of the giants in your own life, the giants within, and He will take care of the giants without, because they cannot withstand faith that is strong, unbroken, and steadfast. </w:t>
      </w:r>
    </w:p>
    <w:p w:rsidR="0030471F" w:rsidRPr="00372C42" w:rsidRDefault="00EF026E" w:rsidP="003D2B27">
      <w:pPr>
        <w:rPr>
          <w:rFonts w:cs="Arial"/>
          <w:sz w:val="22"/>
          <w:szCs w:val="22"/>
        </w:rPr>
      </w:pPr>
      <w:r>
        <w:rPr>
          <w:rFonts w:cs="Arial"/>
          <w:sz w:val="22"/>
          <w:szCs w:val="22"/>
        </w:rPr>
        <w:t xml:space="preserve">     </w:t>
      </w:r>
      <w:r w:rsidR="003D2B27" w:rsidRPr="00372C42">
        <w:rPr>
          <w:rFonts w:cs="Arial"/>
          <w:sz w:val="22"/>
          <w:szCs w:val="22"/>
        </w:rPr>
        <w:t xml:space="preserve">In the last two years especially, I have been writing articles with sound wisdom to strengthen your faith, and break the enemy’s hold on your mind and emotions, the strongholds of the past, and clearly told how to be totally free.  </w:t>
      </w:r>
    </w:p>
    <w:p w:rsidR="003D2B27" w:rsidRPr="00372C42" w:rsidRDefault="0030471F" w:rsidP="003D2B27">
      <w:pPr>
        <w:rPr>
          <w:rFonts w:cs="Arial"/>
          <w:sz w:val="22"/>
          <w:szCs w:val="22"/>
        </w:rPr>
      </w:pPr>
      <w:r w:rsidRPr="00372C42">
        <w:rPr>
          <w:rFonts w:cs="Arial"/>
          <w:sz w:val="22"/>
          <w:szCs w:val="22"/>
        </w:rPr>
        <w:t xml:space="preserve">     </w:t>
      </w:r>
      <w:r w:rsidR="003D2B27" w:rsidRPr="00372C42">
        <w:rPr>
          <w:rFonts w:cs="Arial"/>
          <w:sz w:val="22"/>
          <w:szCs w:val="22"/>
        </w:rPr>
        <w:t xml:space="preserve">Eternity is near. Let us be strong, know our </w:t>
      </w:r>
      <w:proofErr w:type="spellStart"/>
      <w:r w:rsidR="003D2B27" w:rsidRPr="00372C42">
        <w:rPr>
          <w:rFonts w:cs="Arial"/>
          <w:sz w:val="22"/>
          <w:szCs w:val="22"/>
        </w:rPr>
        <w:t>Elohim</w:t>
      </w:r>
      <w:proofErr w:type="spellEnd"/>
      <w:r w:rsidR="003D2B27" w:rsidRPr="00372C42">
        <w:rPr>
          <w:rFonts w:cs="Arial"/>
          <w:sz w:val="22"/>
          <w:szCs w:val="22"/>
        </w:rPr>
        <w:t>, and act. (</w:t>
      </w:r>
      <w:r w:rsidR="003D2B27" w:rsidRPr="00372C42">
        <w:rPr>
          <w:rFonts w:cs="Arial"/>
          <w:b/>
          <w:sz w:val="22"/>
          <w:szCs w:val="22"/>
        </w:rPr>
        <w:t>Daniel 11:32b</w:t>
      </w:r>
      <w:r w:rsidR="003D2B27" w:rsidRPr="00372C42">
        <w:rPr>
          <w:rFonts w:cs="Arial"/>
          <w:sz w:val="22"/>
          <w:szCs w:val="22"/>
        </w:rPr>
        <w:t xml:space="preserve">) 2018 is a year of key finalities and new beginnings! </w:t>
      </w:r>
      <w:r w:rsidRPr="00372C42">
        <w:rPr>
          <w:rFonts w:cs="Arial"/>
          <w:sz w:val="22"/>
          <w:szCs w:val="22"/>
        </w:rPr>
        <w:t>Let us keep praising and stay full of joy!</w:t>
      </w:r>
    </w:p>
    <w:p w:rsidR="003D2B27" w:rsidRPr="00372C42" w:rsidRDefault="003D2B27" w:rsidP="003D2B27">
      <w:pPr>
        <w:rPr>
          <w:rFonts w:cs="Arial"/>
          <w:sz w:val="22"/>
          <w:szCs w:val="22"/>
        </w:rPr>
      </w:pPr>
      <w:r w:rsidRPr="00372C42">
        <w:rPr>
          <w:rFonts w:cs="Arial"/>
          <w:sz w:val="22"/>
          <w:szCs w:val="22"/>
        </w:rPr>
        <w:t>In His love, Shalom, blessings,</w:t>
      </w:r>
    </w:p>
    <w:p w:rsidR="00372C42" w:rsidRPr="00372C42" w:rsidRDefault="003D2B27" w:rsidP="003D2B27">
      <w:pPr>
        <w:rPr>
          <w:rFonts w:cs="Arial"/>
          <w:sz w:val="22"/>
          <w:szCs w:val="22"/>
        </w:rPr>
      </w:pPr>
      <w:proofErr w:type="spellStart"/>
      <w:r w:rsidRPr="00372C42">
        <w:rPr>
          <w:rFonts w:cs="Arial"/>
          <w:sz w:val="22"/>
          <w:szCs w:val="22"/>
        </w:rPr>
        <w:t>Yedidah</w:t>
      </w:r>
      <w:proofErr w:type="spellEnd"/>
    </w:p>
    <w:p w:rsidR="003D2B27" w:rsidRPr="00372C42" w:rsidRDefault="0030471F" w:rsidP="003D2B27">
      <w:pPr>
        <w:rPr>
          <w:rFonts w:cs="Arial"/>
          <w:sz w:val="22"/>
          <w:szCs w:val="22"/>
        </w:rPr>
      </w:pPr>
      <w:r w:rsidRPr="00372C42">
        <w:rPr>
          <w:rFonts w:cs="Arial"/>
          <w:sz w:val="22"/>
          <w:szCs w:val="22"/>
        </w:rPr>
        <w:t>January 5, 2018</w:t>
      </w:r>
    </w:p>
    <w:p w:rsidR="003D2B27" w:rsidRPr="00372C42" w:rsidRDefault="003D2B27" w:rsidP="003D2B27">
      <w:pPr>
        <w:rPr>
          <w:rFonts w:ascii="Arial" w:hAnsi="Arial" w:cs="Arial"/>
          <w:sz w:val="22"/>
          <w:szCs w:val="22"/>
        </w:rPr>
      </w:pPr>
    </w:p>
    <w:p w:rsidR="003D2B27" w:rsidRPr="00372C42" w:rsidRDefault="003D2B27" w:rsidP="003D2B27">
      <w:pPr>
        <w:rPr>
          <w:rFonts w:ascii="Arial" w:hAnsi="Arial" w:cs="Arial"/>
          <w:sz w:val="22"/>
          <w:szCs w:val="22"/>
        </w:rPr>
      </w:pPr>
    </w:p>
    <w:p w:rsidR="003D2B27" w:rsidRPr="00372C42" w:rsidRDefault="003D2B27" w:rsidP="003D2B27">
      <w:pPr>
        <w:rPr>
          <w:rFonts w:ascii="Arial" w:hAnsi="Arial" w:cs="Arial"/>
          <w:sz w:val="22"/>
          <w:szCs w:val="22"/>
        </w:rPr>
      </w:pPr>
    </w:p>
    <w:p w:rsidR="003D2B27" w:rsidRPr="00372C42" w:rsidRDefault="003D2B27" w:rsidP="003D2B27">
      <w:pPr>
        <w:rPr>
          <w:rFonts w:ascii="Arial" w:hAnsi="Arial" w:cs="Arial"/>
          <w:sz w:val="22"/>
          <w:szCs w:val="22"/>
        </w:rPr>
      </w:pPr>
    </w:p>
    <w:p w:rsidR="003D2B27" w:rsidRPr="00372C42" w:rsidRDefault="003D2B27" w:rsidP="003D2B27">
      <w:pPr>
        <w:rPr>
          <w:rFonts w:ascii="Arial" w:hAnsi="Arial" w:cs="Arial"/>
          <w:sz w:val="22"/>
          <w:szCs w:val="22"/>
        </w:rPr>
      </w:pPr>
    </w:p>
    <w:sectPr w:rsidR="003D2B27" w:rsidRPr="00372C42"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46" w:rsidRDefault="00B12A46" w:rsidP="001A0CDC">
      <w:r>
        <w:separator/>
      </w:r>
    </w:p>
  </w:endnote>
  <w:endnote w:type="continuationSeparator" w:id="0">
    <w:p w:rsidR="00B12A46" w:rsidRDefault="00B12A46"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7BE" w:rsidRDefault="00C157BE">
    <w:pPr>
      <w:pStyle w:val="Footer"/>
      <w:jc w:val="center"/>
    </w:pPr>
    <w:r>
      <w:t>“You Take Care of the Giants Within and I’ll Take Care of the Giants Without”</w:t>
    </w:r>
  </w:p>
  <w:p w:rsidR="00C157BE" w:rsidRDefault="00C157BE">
    <w:pPr>
      <w:pStyle w:val="Footer"/>
      <w:jc w:val="center"/>
    </w:pPr>
    <w:r>
      <w:t xml:space="preserve">An exhortation from </w:t>
    </w:r>
    <w:proofErr w:type="spellStart"/>
    <w:r>
      <w:t>Yahuwah</w:t>
    </w:r>
    <w:proofErr w:type="spellEnd"/>
    <w:r>
      <w:t xml:space="preserve"> to strengthen your faith</w:t>
    </w:r>
  </w:p>
  <w:p w:rsidR="00C157BE" w:rsidRDefault="00C157BE">
    <w:pPr>
      <w:pStyle w:val="Footer"/>
      <w:jc w:val="center"/>
    </w:pPr>
    <w:r>
      <w:t>January 5, 2018</w:t>
    </w:r>
  </w:p>
  <w:p w:rsidR="00C157BE" w:rsidRDefault="00C157BE">
    <w:pPr>
      <w:pStyle w:val="Footer"/>
      <w:jc w:val="center"/>
    </w:pPr>
    <w:r>
      <w:t>comeenterthemikvah.com</w:t>
    </w:r>
  </w:p>
  <w:p w:rsidR="00C157BE" w:rsidRDefault="00C157BE">
    <w:pPr>
      <w:pStyle w:val="Footer"/>
      <w:jc w:val="center"/>
    </w:pPr>
    <w:r>
      <w:t xml:space="preserve">Page </w:t>
    </w:r>
    <w:sdt>
      <w:sdtPr>
        <w:id w:val="176446039"/>
        <w:docPartObj>
          <w:docPartGallery w:val="Page Numbers (Bottom of Page)"/>
          <w:docPartUnique/>
        </w:docPartObj>
      </w:sdtPr>
      <w:sdtContent>
        <w:fldSimple w:instr=" PAGE   \* MERGEFORMAT ">
          <w:r w:rsidR="00EF026E">
            <w:rPr>
              <w:noProof/>
            </w:rPr>
            <w:t>3</w:t>
          </w:r>
        </w:fldSimple>
      </w:sdtContent>
    </w:sdt>
  </w:p>
  <w:p w:rsidR="00C157BE" w:rsidRDefault="00C157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46" w:rsidRDefault="00B12A46" w:rsidP="001A0CDC">
      <w:r>
        <w:separator/>
      </w:r>
    </w:p>
  </w:footnote>
  <w:footnote w:type="continuationSeparator" w:id="0">
    <w:p w:rsidR="00B12A46" w:rsidRDefault="00B12A46"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555CC"/>
    <w:rsid w:val="00056166"/>
    <w:rsid w:val="000572F4"/>
    <w:rsid w:val="000633E3"/>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33C6A"/>
    <w:rsid w:val="001409D6"/>
    <w:rsid w:val="001435DA"/>
    <w:rsid w:val="00147462"/>
    <w:rsid w:val="00163C51"/>
    <w:rsid w:val="00167762"/>
    <w:rsid w:val="001719A0"/>
    <w:rsid w:val="00176A23"/>
    <w:rsid w:val="001775B3"/>
    <w:rsid w:val="00197123"/>
    <w:rsid w:val="001A0CDC"/>
    <w:rsid w:val="001B0643"/>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960B2"/>
    <w:rsid w:val="002B7C15"/>
    <w:rsid w:val="002C3335"/>
    <w:rsid w:val="002D00E2"/>
    <w:rsid w:val="002E07AE"/>
    <w:rsid w:val="002F01EA"/>
    <w:rsid w:val="002F17F8"/>
    <w:rsid w:val="003007C8"/>
    <w:rsid w:val="0030214B"/>
    <w:rsid w:val="0030471F"/>
    <w:rsid w:val="00304C1F"/>
    <w:rsid w:val="00344C2F"/>
    <w:rsid w:val="00367CB7"/>
    <w:rsid w:val="00372C42"/>
    <w:rsid w:val="00385BC3"/>
    <w:rsid w:val="00391114"/>
    <w:rsid w:val="0039761F"/>
    <w:rsid w:val="003A5F16"/>
    <w:rsid w:val="003B3709"/>
    <w:rsid w:val="003B47FA"/>
    <w:rsid w:val="003B5D82"/>
    <w:rsid w:val="003C1E90"/>
    <w:rsid w:val="003D0271"/>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A78F5"/>
    <w:rsid w:val="004B616D"/>
    <w:rsid w:val="004C6316"/>
    <w:rsid w:val="004D3C10"/>
    <w:rsid w:val="004D4ADB"/>
    <w:rsid w:val="004F39B7"/>
    <w:rsid w:val="004F6414"/>
    <w:rsid w:val="00507525"/>
    <w:rsid w:val="00510400"/>
    <w:rsid w:val="00517CA5"/>
    <w:rsid w:val="00522541"/>
    <w:rsid w:val="005309AC"/>
    <w:rsid w:val="005569A1"/>
    <w:rsid w:val="0056467C"/>
    <w:rsid w:val="005945A9"/>
    <w:rsid w:val="005B4E13"/>
    <w:rsid w:val="005C17AA"/>
    <w:rsid w:val="005E586B"/>
    <w:rsid w:val="00603DCB"/>
    <w:rsid w:val="006062AA"/>
    <w:rsid w:val="00626DDB"/>
    <w:rsid w:val="00641D7E"/>
    <w:rsid w:val="0064367E"/>
    <w:rsid w:val="00646612"/>
    <w:rsid w:val="00657EF0"/>
    <w:rsid w:val="00667AC7"/>
    <w:rsid w:val="006934F7"/>
    <w:rsid w:val="006A539A"/>
    <w:rsid w:val="006B4567"/>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803904"/>
    <w:rsid w:val="00806D89"/>
    <w:rsid w:val="00807562"/>
    <w:rsid w:val="0081579F"/>
    <w:rsid w:val="00820E1C"/>
    <w:rsid w:val="00820EEA"/>
    <w:rsid w:val="00825C4B"/>
    <w:rsid w:val="00827283"/>
    <w:rsid w:val="008304D6"/>
    <w:rsid w:val="00840390"/>
    <w:rsid w:val="00852CA0"/>
    <w:rsid w:val="00861967"/>
    <w:rsid w:val="008664CB"/>
    <w:rsid w:val="00882F17"/>
    <w:rsid w:val="00883D7B"/>
    <w:rsid w:val="00887BC1"/>
    <w:rsid w:val="00891941"/>
    <w:rsid w:val="008A5AC5"/>
    <w:rsid w:val="008B5FFA"/>
    <w:rsid w:val="008C4959"/>
    <w:rsid w:val="008D43B3"/>
    <w:rsid w:val="008F4B85"/>
    <w:rsid w:val="00902504"/>
    <w:rsid w:val="00902613"/>
    <w:rsid w:val="00915F84"/>
    <w:rsid w:val="00922207"/>
    <w:rsid w:val="00923CE0"/>
    <w:rsid w:val="00933971"/>
    <w:rsid w:val="00937B71"/>
    <w:rsid w:val="00945732"/>
    <w:rsid w:val="00953252"/>
    <w:rsid w:val="00960E8B"/>
    <w:rsid w:val="00962D55"/>
    <w:rsid w:val="00974BD0"/>
    <w:rsid w:val="00981A99"/>
    <w:rsid w:val="00987087"/>
    <w:rsid w:val="00990128"/>
    <w:rsid w:val="00991821"/>
    <w:rsid w:val="00991F5E"/>
    <w:rsid w:val="009954A7"/>
    <w:rsid w:val="009B4AEC"/>
    <w:rsid w:val="009B4DBB"/>
    <w:rsid w:val="009D2954"/>
    <w:rsid w:val="009F4C3C"/>
    <w:rsid w:val="00A044E2"/>
    <w:rsid w:val="00A1114A"/>
    <w:rsid w:val="00A34957"/>
    <w:rsid w:val="00A43AB8"/>
    <w:rsid w:val="00A46841"/>
    <w:rsid w:val="00A536A9"/>
    <w:rsid w:val="00A55B26"/>
    <w:rsid w:val="00A607AE"/>
    <w:rsid w:val="00A77D66"/>
    <w:rsid w:val="00A80F07"/>
    <w:rsid w:val="00A841BC"/>
    <w:rsid w:val="00A84CEA"/>
    <w:rsid w:val="00A924C7"/>
    <w:rsid w:val="00A94E5C"/>
    <w:rsid w:val="00AA1A3D"/>
    <w:rsid w:val="00AC2B3C"/>
    <w:rsid w:val="00AD08AA"/>
    <w:rsid w:val="00B12A46"/>
    <w:rsid w:val="00B14532"/>
    <w:rsid w:val="00B255D1"/>
    <w:rsid w:val="00B34EF4"/>
    <w:rsid w:val="00B470BC"/>
    <w:rsid w:val="00B752D6"/>
    <w:rsid w:val="00BB3CA8"/>
    <w:rsid w:val="00BB5907"/>
    <w:rsid w:val="00BD025B"/>
    <w:rsid w:val="00BF3B9F"/>
    <w:rsid w:val="00BF6CA8"/>
    <w:rsid w:val="00C06053"/>
    <w:rsid w:val="00C11A59"/>
    <w:rsid w:val="00C157BE"/>
    <w:rsid w:val="00C26E76"/>
    <w:rsid w:val="00C31253"/>
    <w:rsid w:val="00C41BD7"/>
    <w:rsid w:val="00C44D28"/>
    <w:rsid w:val="00C50F0A"/>
    <w:rsid w:val="00C531AD"/>
    <w:rsid w:val="00C63416"/>
    <w:rsid w:val="00C63F75"/>
    <w:rsid w:val="00C73174"/>
    <w:rsid w:val="00C738DE"/>
    <w:rsid w:val="00C8194C"/>
    <w:rsid w:val="00C91BAF"/>
    <w:rsid w:val="00CA14BA"/>
    <w:rsid w:val="00CA4DA5"/>
    <w:rsid w:val="00CA6FCB"/>
    <w:rsid w:val="00CA7C7C"/>
    <w:rsid w:val="00CB33F0"/>
    <w:rsid w:val="00CC0C66"/>
    <w:rsid w:val="00CC469E"/>
    <w:rsid w:val="00CD77A5"/>
    <w:rsid w:val="00CE7CB1"/>
    <w:rsid w:val="00CF3B56"/>
    <w:rsid w:val="00CF7D7A"/>
    <w:rsid w:val="00D17239"/>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56EE"/>
    <w:rsid w:val="00DA4024"/>
    <w:rsid w:val="00DA6333"/>
    <w:rsid w:val="00DB68E5"/>
    <w:rsid w:val="00DD0AF4"/>
    <w:rsid w:val="00DE5FFC"/>
    <w:rsid w:val="00E0416A"/>
    <w:rsid w:val="00E3173C"/>
    <w:rsid w:val="00E4188E"/>
    <w:rsid w:val="00E418D0"/>
    <w:rsid w:val="00E4752E"/>
    <w:rsid w:val="00E50622"/>
    <w:rsid w:val="00E55572"/>
    <w:rsid w:val="00E6320E"/>
    <w:rsid w:val="00E9482B"/>
    <w:rsid w:val="00EB0AFE"/>
    <w:rsid w:val="00EB1DFC"/>
    <w:rsid w:val="00EC123B"/>
    <w:rsid w:val="00EC341E"/>
    <w:rsid w:val="00ED5A17"/>
    <w:rsid w:val="00EE6C29"/>
    <w:rsid w:val="00EF026E"/>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618</TotalTime>
  <Pages>6</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130</cp:revision>
  <dcterms:created xsi:type="dcterms:W3CDTF">2017-04-17T13:31:00Z</dcterms:created>
  <dcterms:modified xsi:type="dcterms:W3CDTF">2018-01-05T15:43:00Z</dcterms:modified>
</cp:coreProperties>
</file>