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368B" w14:textId="77777777" w:rsidR="0049463F" w:rsidRPr="0049463F" w:rsidRDefault="0049463F" w:rsidP="0049463F">
      <w:pPr>
        <w:pStyle w:val="NoSpacing"/>
        <w:jc w:val="center"/>
        <w:rPr>
          <w:color w:val="365F91" w:themeColor="accent1" w:themeShade="BF"/>
          <w:sz w:val="22"/>
          <w:szCs w:val="22"/>
        </w:rPr>
      </w:pPr>
      <w:r w:rsidRPr="0049463F">
        <w:rPr>
          <w:rFonts w:ascii="Snap ITC" w:hAnsi="Snap ITC"/>
          <w:color w:val="365F91" w:themeColor="accent1" w:themeShade="BF"/>
          <w:sz w:val="44"/>
          <w:szCs w:val="44"/>
        </w:rPr>
        <w:t>GRACE</w:t>
      </w:r>
    </w:p>
    <w:p w14:paraId="14E4563B" w14:textId="77777777" w:rsidR="0049463F" w:rsidRPr="0049463F" w:rsidRDefault="0049463F" w:rsidP="0049463F">
      <w:pPr>
        <w:pStyle w:val="NoSpacing"/>
        <w:rPr>
          <w:sz w:val="22"/>
          <w:szCs w:val="22"/>
        </w:rPr>
      </w:pPr>
    </w:p>
    <w:p w14:paraId="16CCD6D9" w14:textId="77777777" w:rsidR="0049463F" w:rsidRPr="0049463F" w:rsidRDefault="0049463F" w:rsidP="0049463F">
      <w:pPr>
        <w:pStyle w:val="NoSpacing"/>
        <w:rPr>
          <w:sz w:val="22"/>
          <w:szCs w:val="22"/>
        </w:rPr>
      </w:pPr>
      <w:r w:rsidRPr="0049463F">
        <w:rPr>
          <w:b/>
          <w:bCs/>
          <w:sz w:val="22"/>
          <w:szCs w:val="22"/>
        </w:rPr>
        <w:t xml:space="preserve">     Hebrews 4:16</w:t>
      </w:r>
      <w:r w:rsidRPr="0049463F">
        <w:rPr>
          <w:sz w:val="22"/>
          <w:szCs w:val="22"/>
        </w:rPr>
        <w:t xml:space="preserve">: “Therefore, since we have a great High Priest who has passed through the heavens, </w:t>
      </w:r>
      <w:proofErr w:type="spellStart"/>
      <w:r w:rsidRPr="0049463F">
        <w:rPr>
          <w:rFonts w:ascii="Arial" w:hAnsi="Arial" w:cs="Arial"/>
          <w:sz w:val="22"/>
          <w:szCs w:val="22"/>
        </w:rPr>
        <w:t>יהושע</w:t>
      </w:r>
      <w:proofErr w:type="spellEnd"/>
      <w:r w:rsidRPr="0049463F">
        <w:rPr>
          <w:sz w:val="22"/>
          <w:szCs w:val="22"/>
        </w:rPr>
        <w:t xml:space="preserve"> the Son of Elohim, let us hold fast our confession. </w:t>
      </w:r>
      <w:hyperlink r:id="rId8" w:history="1">
        <w:r w:rsidRPr="0049463F">
          <w:rPr>
            <w:rStyle w:val="Hyperlink"/>
            <w:color w:val="auto"/>
            <w:sz w:val="22"/>
            <w:szCs w:val="22"/>
          </w:rPr>
          <w:t>15</w:t>
        </w:r>
      </w:hyperlink>
      <w:r w:rsidRPr="0049463F">
        <w:rPr>
          <w:sz w:val="22"/>
          <w:szCs w:val="22"/>
        </w:rPr>
        <w:t xml:space="preserve">For we do not have a High Priest unable to sympathize with our weaknesses, but </w:t>
      </w:r>
      <w:proofErr w:type="gramStart"/>
      <w:r w:rsidRPr="0049463F">
        <w:rPr>
          <w:sz w:val="22"/>
          <w:szCs w:val="22"/>
        </w:rPr>
        <w:t>One</w:t>
      </w:r>
      <w:proofErr w:type="gramEnd"/>
      <w:r w:rsidRPr="0049463F">
        <w:rPr>
          <w:sz w:val="22"/>
          <w:szCs w:val="22"/>
        </w:rPr>
        <w:t xml:space="preserve"> who was tried in all respects as we are, apart from sin. </w:t>
      </w:r>
      <w:hyperlink r:id="rId9" w:history="1">
        <w:r w:rsidRPr="0049463F">
          <w:rPr>
            <w:rStyle w:val="Hyperlink"/>
            <w:color w:val="auto"/>
            <w:sz w:val="22"/>
            <w:szCs w:val="22"/>
          </w:rPr>
          <w:t>16</w:t>
        </w:r>
      </w:hyperlink>
      <w:r w:rsidRPr="0049463F">
        <w:rPr>
          <w:sz w:val="22"/>
          <w:szCs w:val="22"/>
        </w:rPr>
        <w:t xml:space="preserve">Therefore, let us come boldly to the throne of grace, </w:t>
      </w:r>
      <w:proofErr w:type="gramStart"/>
      <w:r w:rsidRPr="0049463F">
        <w:rPr>
          <w:sz w:val="22"/>
          <w:szCs w:val="22"/>
        </w:rPr>
        <w:t>in order to</w:t>
      </w:r>
      <w:proofErr w:type="gramEnd"/>
      <w:r w:rsidRPr="0049463F">
        <w:rPr>
          <w:sz w:val="22"/>
          <w:szCs w:val="22"/>
        </w:rPr>
        <w:t xml:space="preserve"> receive compassion, and find grace in time of need.”</w:t>
      </w:r>
    </w:p>
    <w:p w14:paraId="4B5B0C43" w14:textId="5181B42C" w:rsidR="0049463F" w:rsidRPr="0049463F" w:rsidRDefault="0049463F" w:rsidP="0049463F">
      <w:pPr>
        <w:pStyle w:val="NoSpacing"/>
        <w:rPr>
          <w:sz w:val="22"/>
          <w:szCs w:val="22"/>
        </w:rPr>
      </w:pPr>
      <w:r w:rsidRPr="0049463F">
        <w:rPr>
          <w:b/>
          <w:bCs/>
          <w:sz w:val="22"/>
          <w:szCs w:val="22"/>
        </w:rPr>
        <w:t xml:space="preserve">     GRACE</w:t>
      </w:r>
      <w:r w:rsidRPr="0049463F">
        <w:rPr>
          <w:sz w:val="22"/>
          <w:szCs w:val="22"/>
        </w:rPr>
        <w:t xml:space="preserve">: Unmerited favor, graciousness, compassion, mercy, patience, to extend unbridled love, to give of </w:t>
      </w:r>
      <w:proofErr w:type="gramStart"/>
      <w:r w:rsidRPr="0049463F">
        <w:rPr>
          <w:sz w:val="22"/>
          <w:szCs w:val="22"/>
        </w:rPr>
        <w:t>one’s self</w:t>
      </w:r>
      <w:proofErr w:type="gramEnd"/>
      <w:r w:rsidRPr="0049463F">
        <w:rPr>
          <w:sz w:val="22"/>
          <w:szCs w:val="22"/>
        </w:rPr>
        <w:t xml:space="preserve"> out of love </w:t>
      </w:r>
      <w:r>
        <w:rPr>
          <w:sz w:val="22"/>
          <w:szCs w:val="22"/>
        </w:rPr>
        <w:t>for</w:t>
      </w:r>
      <w:r w:rsidRPr="0049463F">
        <w:rPr>
          <w:sz w:val="22"/>
          <w:szCs w:val="22"/>
        </w:rPr>
        <w:t xml:space="preserve"> others. </w:t>
      </w:r>
    </w:p>
    <w:p w14:paraId="7EF2407A" w14:textId="77777777" w:rsidR="0049463F" w:rsidRPr="0049463F" w:rsidRDefault="0049463F" w:rsidP="0049463F">
      <w:pPr>
        <w:pStyle w:val="NoSpacing"/>
        <w:rPr>
          <w:rStyle w:val="woc"/>
          <w:b/>
          <w:bCs/>
          <w:sz w:val="22"/>
          <w:szCs w:val="22"/>
        </w:rPr>
      </w:pPr>
      <w:r w:rsidRPr="0049463F">
        <w:rPr>
          <w:b/>
          <w:bCs/>
          <w:sz w:val="22"/>
          <w:szCs w:val="22"/>
        </w:rPr>
        <w:t xml:space="preserve">     Matthew 6:9-14</w:t>
      </w:r>
      <w:r w:rsidRPr="0049463F">
        <w:rPr>
          <w:sz w:val="22"/>
          <w:szCs w:val="22"/>
        </w:rPr>
        <w:t xml:space="preserve">: </w:t>
      </w:r>
      <w:hyperlink r:id="rId10" w:history="1">
        <w:r w:rsidRPr="0049463F">
          <w:rPr>
            <w:rStyle w:val="Hyperlink"/>
            <w:color w:val="auto"/>
            <w:sz w:val="22"/>
            <w:szCs w:val="22"/>
          </w:rPr>
          <w:t>9</w:t>
        </w:r>
      </w:hyperlink>
      <w:r w:rsidRPr="0049463F">
        <w:rPr>
          <w:rStyle w:val="reftext"/>
          <w:sz w:val="22"/>
          <w:szCs w:val="22"/>
        </w:rPr>
        <w:t xml:space="preserve"> “</w:t>
      </w:r>
      <w:r w:rsidRPr="0049463F">
        <w:rPr>
          <w:rStyle w:val="woc"/>
          <w:b/>
          <w:bCs/>
          <w:sz w:val="22"/>
          <w:szCs w:val="22"/>
        </w:rPr>
        <w:t xml:space="preserve">Pray then like this: `Our Father who is in heaven, </w:t>
      </w:r>
      <w:r w:rsidRPr="0049463F">
        <w:rPr>
          <w:rStyle w:val="ln-group"/>
          <w:sz w:val="22"/>
          <w:szCs w:val="22"/>
        </w:rPr>
        <w:t>hallowed be your name.</w:t>
      </w:r>
      <w:r w:rsidRPr="0049463F">
        <w:rPr>
          <w:rStyle w:val="footnote"/>
          <w:sz w:val="22"/>
          <w:szCs w:val="22"/>
        </w:rPr>
        <w:t xml:space="preserve"> </w:t>
      </w:r>
      <w:hyperlink r:id="rId11" w:history="1">
        <w:r w:rsidRPr="0049463F">
          <w:rPr>
            <w:rStyle w:val="Hyperlink"/>
            <w:color w:val="auto"/>
            <w:sz w:val="22"/>
            <w:szCs w:val="22"/>
          </w:rPr>
          <w:t>10</w:t>
        </w:r>
      </w:hyperlink>
      <w:r w:rsidRPr="0049463F">
        <w:rPr>
          <w:rStyle w:val="woc"/>
          <w:b/>
          <w:bCs/>
          <w:sz w:val="22"/>
          <w:szCs w:val="22"/>
        </w:rPr>
        <w:t xml:space="preserve">Your kingdom come, </w:t>
      </w:r>
      <w:r w:rsidRPr="0049463F">
        <w:rPr>
          <w:rStyle w:val="ln-group"/>
          <w:sz w:val="22"/>
          <w:szCs w:val="22"/>
        </w:rPr>
        <w:t>your will be done,</w:t>
      </w:r>
      <w:r w:rsidRPr="0049463F">
        <w:rPr>
          <w:rStyle w:val="footnote"/>
          <w:sz w:val="22"/>
          <w:szCs w:val="22"/>
        </w:rPr>
        <w:t xml:space="preserve"> </w:t>
      </w:r>
      <w:r w:rsidRPr="0049463F">
        <w:rPr>
          <w:rStyle w:val="indent"/>
          <w:bCs/>
          <w:sz w:val="22"/>
          <w:szCs w:val="22"/>
        </w:rPr>
        <w:t>on earth as it is in heaven.</w:t>
      </w:r>
      <w:r w:rsidRPr="0049463F">
        <w:rPr>
          <w:rStyle w:val="indent"/>
          <w:sz w:val="22"/>
          <w:szCs w:val="22"/>
        </w:rPr>
        <w:t xml:space="preserve"> </w:t>
      </w:r>
      <w:hyperlink r:id="rId12" w:history="1">
        <w:r w:rsidRPr="0049463F">
          <w:rPr>
            <w:rStyle w:val="Hyperlink"/>
            <w:color w:val="auto"/>
            <w:sz w:val="22"/>
            <w:szCs w:val="22"/>
          </w:rPr>
          <w:t>11</w:t>
        </w:r>
      </w:hyperlink>
      <w:r w:rsidRPr="0049463F">
        <w:rPr>
          <w:rStyle w:val="woc"/>
          <w:b/>
          <w:bCs/>
          <w:sz w:val="22"/>
          <w:szCs w:val="22"/>
        </w:rPr>
        <w:t>Give us this day our daily bread,</w:t>
      </w:r>
      <w:r w:rsidRPr="0049463F">
        <w:rPr>
          <w:rStyle w:val="footnote"/>
          <w:sz w:val="22"/>
          <w:szCs w:val="22"/>
        </w:rPr>
        <w:t xml:space="preserve"> </w:t>
      </w:r>
      <w:hyperlink r:id="rId13" w:history="1">
        <w:r w:rsidRPr="0049463F">
          <w:rPr>
            <w:rStyle w:val="Hyperlink"/>
            <w:color w:val="auto"/>
            <w:sz w:val="22"/>
            <w:szCs w:val="22"/>
          </w:rPr>
          <w:t>12</w:t>
        </w:r>
      </w:hyperlink>
      <w:r w:rsidRPr="0049463F">
        <w:rPr>
          <w:rStyle w:val="woc"/>
          <w:b/>
          <w:bCs/>
          <w:sz w:val="22"/>
          <w:szCs w:val="22"/>
        </w:rPr>
        <w:t xml:space="preserve">and forgive us our debts, </w:t>
      </w:r>
      <w:r w:rsidRPr="0049463F">
        <w:rPr>
          <w:rStyle w:val="indent"/>
          <w:bCs/>
          <w:sz w:val="22"/>
          <w:szCs w:val="22"/>
        </w:rPr>
        <w:t xml:space="preserve">as we also have forgiven our debtors. </w:t>
      </w:r>
      <w:hyperlink r:id="rId14" w:history="1">
        <w:r w:rsidRPr="0049463F">
          <w:rPr>
            <w:rStyle w:val="Hyperlink"/>
            <w:color w:val="auto"/>
            <w:sz w:val="22"/>
            <w:szCs w:val="22"/>
          </w:rPr>
          <w:t>13</w:t>
        </w:r>
      </w:hyperlink>
      <w:r w:rsidRPr="0049463F">
        <w:rPr>
          <w:rStyle w:val="woc"/>
          <w:b/>
          <w:bCs/>
          <w:sz w:val="22"/>
          <w:szCs w:val="22"/>
        </w:rPr>
        <w:t xml:space="preserve">And lead us not into temptation </w:t>
      </w:r>
      <w:r w:rsidRPr="0049463F">
        <w:rPr>
          <w:rStyle w:val="indent"/>
          <w:bCs/>
          <w:sz w:val="22"/>
          <w:szCs w:val="22"/>
        </w:rPr>
        <w:t>but deliver us from evil.</w:t>
      </w:r>
      <w:r w:rsidRPr="0049463F">
        <w:rPr>
          <w:sz w:val="22"/>
          <w:szCs w:val="22"/>
        </w:rPr>
        <w:t xml:space="preserve"> </w:t>
      </w:r>
      <w:hyperlink r:id="rId15" w:history="1">
        <w:r w:rsidRPr="0049463F">
          <w:rPr>
            <w:rStyle w:val="Hyperlink"/>
            <w:color w:val="auto"/>
            <w:sz w:val="22"/>
            <w:szCs w:val="22"/>
          </w:rPr>
          <w:t>14</w:t>
        </w:r>
      </w:hyperlink>
      <w:r w:rsidRPr="0049463F">
        <w:rPr>
          <w:rStyle w:val="woc"/>
          <w:b/>
          <w:bCs/>
          <w:sz w:val="22"/>
          <w:szCs w:val="22"/>
        </w:rPr>
        <w:t>For</w:t>
      </w:r>
      <w:r w:rsidRPr="0049463F">
        <w:rPr>
          <w:sz w:val="22"/>
          <w:szCs w:val="22"/>
        </w:rPr>
        <w:t> </w:t>
      </w:r>
      <w:r w:rsidRPr="0049463F">
        <w:rPr>
          <w:rStyle w:val="woc"/>
          <w:b/>
          <w:bCs/>
          <w:sz w:val="22"/>
          <w:szCs w:val="22"/>
        </w:rPr>
        <w:t>if you do not forgive others their trespasses, neither will your Father forgive your trespasses.</w:t>
      </w:r>
      <w:proofErr w:type="gramStart"/>
      <w:r w:rsidRPr="0049463F">
        <w:rPr>
          <w:rStyle w:val="woc"/>
          <w:b/>
          <w:bCs/>
          <w:sz w:val="22"/>
          <w:szCs w:val="22"/>
        </w:rPr>
        <w:t>’ ”</w:t>
      </w:r>
      <w:proofErr w:type="gramEnd"/>
    </w:p>
    <w:p w14:paraId="2EA075DE" w14:textId="77777777" w:rsidR="0049463F" w:rsidRPr="0049463F" w:rsidRDefault="0049463F" w:rsidP="0049463F">
      <w:pPr>
        <w:pStyle w:val="NoSpacing"/>
        <w:rPr>
          <w:sz w:val="22"/>
          <w:szCs w:val="22"/>
        </w:rPr>
      </w:pPr>
      <w:r w:rsidRPr="0049463F">
        <w:rPr>
          <w:rStyle w:val="woc"/>
          <w:sz w:val="22"/>
          <w:szCs w:val="22"/>
        </w:rPr>
        <w:t xml:space="preserve">     </w:t>
      </w:r>
      <w:r w:rsidRPr="0049463F">
        <w:rPr>
          <w:b/>
          <w:bCs/>
          <w:sz w:val="22"/>
          <w:szCs w:val="22"/>
        </w:rPr>
        <w:t>Ephesians 2:4-9</w:t>
      </w:r>
      <w:r w:rsidRPr="0049463F">
        <w:rPr>
          <w:sz w:val="22"/>
          <w:szCs w:val="22"/>
        </w:rPr>
        <w:t>: But God, being rich in mercy, because of the great love with which he loved us, </w:t>
      </w:r>
      <w:hyperlink r:id="rId16" w:history="1">
        <w:r w:rsidRPr="0049463F">
          <w:rPr>
            <w:sz w:val="22"/>
            <w:szCs w:val="22"/>
          </w:rPr>
          <w:t>5</w:t>
        </w:r>
      </w:hyperlink>
      <w:r w:rsidRPr="0049463F">
        <w:rPr>
          <w:sz w:val="22"/>
          <w:szCs w:val="22"/>
        </w:rPr>
        <w:t>even when we were dead in our trespasses, made us alive together with Christ—by grace you have been saved— </w:t>
      </w:r>
      <w:hyperlink r:id="rId17" w:history="1">
        <w:r w:rsidRPr="0049463F">
          <w:rPr>
            <w:sz w:val="22"/>
            <w:szCs w:val="22"/>
          </w:rPr>
          <w:t>6</w:t>
        </w:r>
      </w:hyperlink>
      <w:r w:rsidRPr="0049463F">
        <w:rPr>
          <w:sz w:val="22"/>
          <w:szCs w:val="22"/>
        </w:rPr>
        <w:t>and raised us up with him and seated us with him in the heavenly places in Christ Jesus, </w:t>
      </w:r>
      <w:hyperlink r:id="rId18" w:history="1">
        <w:r w:rsidRPr="0049463F">
          <w:rPr>
            <w:sz w:val="22"/>
            <w:szCs w:val="22"/>
          </w:rPr>
          <w:t>7</w:t>
        </w:r>
      </w:hyperlink>
      <w:r w:rsidRPr="0049463F">
        <w:rPr>
          <w:sz w:val="22"/>
          <w:szCs w:val="22"/>
        </w:rPr>
        <w:t>so that in the coming ages he might show the immeasurable riches of his grace in kindness toward us in Christ Jesus. </w:t>
      </w:r>
      <w:hyperlink r:id="rId19" w:history="1">
        <w:r w:rsidRPr="0049463F">
          <w:rPr>
            <w:sz w:val="22"/>
            <w:szCs w:val="22"/>
          </w:rPr>
          <w:t>8</w:t>
        </w:r>
      </w:hyperlink>
      <w:r w:rsidRPr="0049463F">
        <w:rPr>
          <w:sz w:val="22"/>
          <w:szCs w:val="22"/>
        </w:rPr>
        <w:t>For by grace you have been saved through faith. And this is not your own doing; it is the gift of God, </w:t>
      </w:r>
      <w:hyperlink r:id="rId20" w:history="1">
        <w:r w:rsidRPr="0049463F">
          <w:rPr>
            <w:sz w:val="22"/>
            <w:szCs w:val="22"/>
          </w:rPr>
          <w:t>9</w:t>
        </w:r>
      </w:hyperlink>
      <w:r w:rsidRPr="0049463F">
        <w:rPr>
          <w:sz w:val="22"/>
          <w:szCs w:val="22"/>
        </w:rPr>
        <w:t>not a result of works, so that no one may boast. </w:t>
      </w:r>
    </w:p>
    <w:p w14:paraId="5CD68EB4" w14:textId="77777777" w:rsidR="0049463F" w:rsidRPr="0049463F" w:rsidRDefault="0049463F" w:rsidP="0049463F">
      <w:pPr>
        <w:pStyle w:val="NoSpacing"/>
        <w:rPr>
          <w:sz w:val="22"/>
          <w:szCs w:val="22"/>
        </w:rPr>
      </w:pPr>
      <w:r w:rsidRPr="0049463F">
        <w:rPr>
          <w:sz w:val="22"/>
          <w:szCs w:val="22"/>
        </w:rPr>
        <w:t xml:space="preserve">     We must never ever presume on His grace. Interlinear: “grace”/Greek:</w:t>
      </w:r>
    </w:p>
    <w:p w14:paraId="2E2D6D0D" w14:textId="77777777" w:rsidR="0049463F" w:rsidRPr="0049463F" w:rsidRDefault="0049463F" w:rsidP="0049463F">
      <w:pPr>
        <w:pStyle w:val="NoSpacing"/>
        <w:rPr>
          <w:sz w:val="22"/>
          <w:szCs w:val="22"/>
          <w:shd w:val="clear" w:color="auto" w:fill="FFFFFF"/>
        </w:rPr>
      </w:pPr>
      <w:r w:rsidRPr="0049463F">
        <w:rPr>
          <w:sz w:val="22"/>
          <w:szCs w:val="22"/>
        </w:rPr>
        <w:t>#5485 Strong’s Greek Concordance: “</w:t>
      </w:r>
      <w:r w:rsidRPr="0049463F">
        <w:rPr>
          <w:sz w:val="22"/>
          <w:szCs w:val="22"/>
          <w:shd w:val="clear" w:color="auto" w:fill="FFFFFF"/>
        </w:rPr>
        <w:t xml:space="preserve">grace, favor, gratitude, thanks, kindness. </w:t>
      </w:r>
    </w:p>
    <w:p w14:paraId="1FBD6783" w14:textId="77777777" w:rsidR="0049463F" w:rsidRPr="0049463F" w:rsidRDefault="0049463F" w:rsidP="0049463F">
      <w:pPr>
        <w:pStyle w:val="NoSpacing"/>
        <w:rPr>
          <w:sz w:val="22"/>
          <w:szCs w:val="22"/>
          <w:shd w:val="clear" w:color="auto" w:fill="FFFFFF"/>
        </w:rPr>
      </w:pPr>
      <w:r w:rsidRPr="0049463F">
        <w:rPr>
          <w:i/>
          <w:iCs/>
          <w:sz w:val="22"/>
          <w:szCs w:val="22"/>
          <w:shd w:val="clear" w:color="auto" w:fill="FFFFFF"/>
        </w:rPr>
        <w:t>favor, disposed to, inclined</w:t>
      </w:r>
      <w:r w:rsidRPr="0049463F">
        <w:rPr>
          <w:sz w:val="22"/>
          <w:szCs w:val="22"/>
          <w:shd w:val="clear" w:color="auto" w:fill="FFFFFF"/>
        </w:rPr>
        <w:t>, </w:t>
      </w:r>
      <w:r w:rsidRPr="0049463F">
        <w:rPr>
          <w:i/>
          <w:iCs/>
          <w:sz w:val="22"/>
          <w:szCs w:val="22"/>
          <w:shd w:val="clear" w:color="auto" w:fill="FFFFFF"/>
        </w:rPr>
        <w:t>favor</w:t>
      </w:r>
      <w:r w:rsidRPr="0049463F">
        <w:rPr>
          <w:sz w:val="22"/>
          <w:szCs w:val="22"/>
          <w:shd w:val="clear" w:color="auto" w:fill="FFFFFF"/>
        </w:rPr>
        <w:t>able towards, </w:t>
      </w:r>
      <w:r w:rsidRPr="0049463F">
        <w:rPr>
          <w:i/>
          <w:iCs/>
          <w:sz w:val="22"/>
          <w:szCs w:val="22"/>
          <w:shd w:val="clear" w:color="auto" w:fill="FFFFFF"/>
        </w:rPr>
        <w:t>leaning towards</w:t>
      </w:r>
      <w:r w:rsidRPr="0049463F">
        <w:rPr>
          <w:sz w:val="22"/>
          <w:szCs w:val="22"/>
          <w:shd w:val="clear" w:color="auto" w:fill="FFFFFF"/>
        </w:rPr>
        <w:t xml:space="preserve"> to share </w:t>
      </w:r>
      <w:proofErr w:type="gramStart"/>
      <w:r w:rsidRPr="0049463F">
        <w:rPr>
          <w:sz w:val="22"/>
          <w:szCs w:val="22"/>
          <w:shd w:val="clear" w:color="auto" w:fill="FFFFFF"/>
        </w:rPr>
        <w:t>benefit</w:t>
      </w:r>
      <w:proofErr w:type="gramEnd"/>
      <w:r w:rsidRPr="0049463F">
        <w:rPr>
          <w:sz w:val="22"/>
          <w:szCs w:val="22"/>
          <w:shd w:val="clear" w:color="auto" w:fill="FFFFFF"/>
        </w:rPr>
        <w:t>"</w:t>
      </w:r>
    </w:p>
    <w:p w14:paraId="4038D39F" w14:textId="77777777" w:rsidR="0049463F" w:rsidRPr="0049463F" w:rsidRDefault="0049463F" w:rsidP="0049463F">
      <w:pPr>
        <w:pStyle w:val="NoSpacing"/>
        <w:rPr>
          <w:sz w:val="22"/>
          <w:szCs w:val="22"/>
          <w:shd w:val="clear" w:color="auto" w:fill="FFFFFF"/>
        </w:rPr>
      </w:pPr>
      <w:r w:rsidRPr="0049463F">
        <w:rPr>
          <w:sz w:val="22"/>
          <w:szCs w:val="22"/>
          <w:shd w:val="clear" w:color="auto" w:fill="FFFFFF"/>
        </w:rPr>
        <w:t xml:space="preserve">     </w:t>
      </w:r>
      <w:hyperlink r:id="rId21" w:history="1">
        <w:r w:rsidRPr="0049463F">
          <w:rPr>
            <w:rStyle w:val="Hyperlink"/>
            <w:color w:val="auto"/>
            <w:sz w:val="22"/>
            <w:szCs w:val="22"/>
            <w:shd w:val="clear" w:color="auto" w:fill="FFFFFF"/>
          </w:rPr>
          <w:t>5485</w:t>
        </w:r>
      </w:hyperlink>
      <w:r w:rsidRPr="0049463F">
        <w:rPr>
          <w:sz w:val="22"/>
          <w:szCs w:val="22"/>
          <w:shd w:val="clear" w:color="auto" w:fill="FFFFFF"/>
        </w:rPr>
        <w:t> </w:t>
      </w:r>
      <w:r w:rsidRPr="0049463F">
        <w:rPr>
          <w:i/>
          <w:iCs/>
          <w:sz w:val="22"/>
          <w:szCs w:val="22"/>
          <w:shd w:val="clear" w:color="auto" w:fill="FFFFFF"/>
        </w:rPr>
        <w:t>/</w:t>
      </w:r>
      <w:proofErr w:type="spellStart"/>
      <w:r w:rsidRPr="0049463F">
        <w:rPr>
          <w:i/>
          <w:iCs/>
          <w:sz w:val="22"/>
          <w:szCs w:val="22"/>
          <w:shd w:val="clear" w:color="auto" w:fill="FFFFFF"/>
        </w:rPr>
        <w:t>xáris</w:t>
      </w:r>
      <w:proofErr w:type="spellEnd"/>
      <w:r w:rsidRPr="0049463F">
        <w:rPr>
          <w:sz w:val="22"/>
          <w:szCs w:val="22"/>
          <w:shd w:val="clear" w:color="auto" w:fill="FFFFFF"/>
        </w:rPr>
        <w:t> (</w:t>
      </w:r>
      <w:r w:rsidRPr="0049463F">
        <w:rPr>
          <w:b/>
          <w:bCs/>
          <w:sz w:val="22"/>
          <w:szCs w:val="22"/>
          <w:shd w:val="clear" w:color="auto" w:fill="FFFFFF"/>
        </w:rPr>
        <w:t>Charis</w:t>
      </w:r>
      <w:r w:rsidRPr="0049463F">
        <w:rPr>
          <w:sz w:val="22"/>
          <w:szCs w:val="22"/>
          <w:shd w:val="clear" w:color="auto" w:fill="FFFFFF"/>
        </w:rPr>
        <w:t>) ("grace") answers directly to the Hebrew (OT) term </w:t>
      </w:r>
      <w:hyperlink r:id="rId22" w:history="1">
        <w:r w:rsidRPr="0049463F">
          <w:rPr>
            <w:rStyle w:val="Hyperlink"/>
            <w:color w:val="auto"/>
            <w:sz w:val="22"/>
            <w:szCs w:val="22"/>
            <w:shd w:val="clear" w:color="auto" w:fill="FFFFFF"/>
          </w:rPr>
          <w:t>2580</w:t>
        </w:r>
      </w:hyperlink>
      <w:r w:rsidRPr="0049463F">
        <w:rPr>
          <w:sz w:val="22"/>
          <w:szCs w:val="22"/>
          <w:shd w:val="clear" w:color="auto" w:fill="FFFFFF"/>
        </w:rPr>
        <w:t> </w:t>
      </w:r>
      <w:r w:rsidRPr="0049463F">
        <w:rPr>
          <w:i/>
          <w:iCs/>
          <w:sz w:val="22"/>
          <w:szCs w:val="22"/>
          <w:shd w:val="clear" w:color="auto" w:fill="FFFFFF"/>
        </w:rPr>
        <w:t>/</w:t>
      </w:r>
      <w:proofErr w:type="spellStart"/>
      <w:r w:rsidRPr="0049463F">
        <w:rPr>
          <w:i/>
          <w:iCs/>
          <w:sz w:val="22"/>
          <w:szCs w:val="22"/>
          <w:shd w:val="clear" w:color="auto" w:fill="FFFFFF"/>
        </w:rPr>
        <w:t>Kaná</w:t>
      </w:r>
      <w:proofErr w:type="spellEnd"/>
      <w:r w:rsidRPr="0049463F">
        <w:rPr>
          <w:sz w:val="22"/>
          <w:szCs w:val="22"/>
          <w:shd w:val="clear" w:color="auto" w:fill="FFFFFF"/>
        </w:rPr>
        <w:t> ("grace, </w:t>
      </w:r>
      <w:r w:rsidRPr="0049463F">
        <w:rPr>
          <w:i/>
          <w:iCs/>
          <w:sz w:val="22"/>
          <w:szCs w:val="22"/>
          <w:shd w:val="clear" w:color="auto" w:fill="FFFFFF"/>
        </w:rPr>
        <w:t>extension-toward</w:t>
      </w:r>
      <w:r w:rsidRPr="0049463F">
        <w:rPr>
          <w:sz w:val="22"/>
          <w:szCs w:val="22"/>
          <w:shd w:val="clear" w:color="auto" w:fill="FFFFFF"/>
        </w:rPr>
        <w:t xml:space="preserve">"). Both refer to </w:t>
      </w:r>
      <w:r w:rsidRPr="0049463F">
        <w:rPr>
          <w:b/>
          <w:bCs/>
          <w:sz w:val="22"/>
          <w:szCs w:val="22"/>
          <w:shd w:val="clear" w:color="auto" w:fill="FFFFFF"/>
        </w:rPr>
        <w:t>God </w:t>
      </w:r>
      <w:r w:rsidRPr="0049463F">
        <w:rPr>
          <w:b/>
          <w:bCs/>
          <w:i/>
          <w:iCs/>
          <w:sz w:val="22"/>
          <w:szCs w:val="22"/>
          <w:shd w:val="clear" w:color="auto" w:fill="FFFFFF"/>
        </w:rPr>
        <w:t>freely extending</w:t>
      </w:r>
      <w:r w:rsidRPr="0049463F">
        <w:rPr>
          <w:b/>
          <w:bCs/>
          <w:sz w:val="22"/>
          <w:szCs w:val="22"/>
          <w:shd w:val="clear" w:color="auto" w:fill="FFFFFF"/>
        </w:rPr>
        <w:t> Himself (</w:t>
      </w:r>
      <w:r w:rsidRPr="0049463F">
        <w:rPr>
          <w:b/>
          <w:bCs/>
          <w:i/>
          <w:iCs/>
          <w:sz w:val="22"/>
          <w:szCs w:val="22"/>
          <w:shd w:val="clear" w:color="auto" w:fill="FFFFFF"/>
        </w:rPr>
        <w:t>His favor</w:t>
      </w:r>
      <w:r w:rsidRPr="0049463F">
        <w:rPr>
          <w:b/>
          <w:bCs/>
          <w:sz w:val="22"/>
          <w:szCs w:val="22"/>
          <w:shd w:val="clear" w:color="auto" w:fill="FFFFFF"/>
        </w:rPr>
        <w:t>, grace), </w:t>
      </w:r>
      <w:r w:rsidRPr="0049463F">
        <w:rPr>
          <w:b/>
          <w:bCs/>
          <w:i/>
          <w:iCs/>
          <w:sz w:val="22"/>
          <w:szCs w:val="22"/>
          <w:shd w:val="clear" w:color="auto" w:fill="FFFFFF"/>
        </w:rPr>
        <w:t>reaching </w:t>
      </w:r>
      <w:r w:rsidRPr="0049463F">
        <w:rPr>
          <w:b/>
          <w:bCs/>
          <w:sz w:val="22"/>
          <w:szCs w:val="22"/>
          <w:shd w:val="clear" w:color="auto" w:fill="FFFFFF"/>
        </w:rPr>
        <w:t>(</w:t>
      </w:r>
      <w:r w:rsidRPr="0049463F">
        <w:rPr>
          <w:b/>
          <w:bCs/>
          <w:i/>
          <w:iCs/>
          <w:sz w:val="22"/>
          <w:szCs w:val="22"/>
          <w:shd w:val="clear" w:color="auto" w:fill="FFFFFF"/>
        </w:rPr>
        <w:t>inclining</w:t>
      </w:r>
      <w:r w:rsidRPr="0049463F">
        <w:rPr>
          <w:b/>
          <w:bCs/>
          <w:sz w:val="22"/>
          <w:szCs w:val="22"/>
          <w:shd w:val="clear" w:color="auto" w:fill="FFFFFF"/>
        </w:rPr>
        <w:t>) to people because He is </w:t>
      </w:r>
      <w:r w:rsidRPr="0049463F">
        <w:rPr>
          <w:b/>
          <w:bCs/>
          <w:i/>
          <w:iCs/>
          <w:sz w:val="22"/>
          <w:szCs w:val="22"/>
          <w:shd w:val="clear" w:color="auto" w:fill="FFFFFF"/>
        </w:rPr>
        <w:t>disposed</w:t>
      </w:r>
      <w:r w:rsidRPr="0049463F">
        <w:rPr>
          <w:b/>
          <w:bCs/>
          <w:sz w:val="22"/>
          <w:szCs w:val="22"/>
          <w:shd w:val="clear" w:color="auto" w:fill="FFFFFF"/>
        </w:rPr>
        <w:t> to bless (be near) them</w:t>
      </w:r>
      <w:r w:rsidRPr="0049463F">
        <w:rPr>
          <w:sz w:val="22"/>
          <w:szCs w:val="22"/>
          <w:shd w:val="clear" w:color="auto" w:fill="FFFFFF"/>
        </w:rPr>
        <w:t>.]</w:t>
      </w:r>
    </w:p>
    <w:p w14:paraId="5F1B5C18" w14:textId="77777777" w:rsidR="0049463F" w:rsidRPr="0049463F" w:rsidRDefault="0049463F" w:rsidP="0049463F">
      <w:pPr>
        <w:pStyle w:val="NoSpacing"/>
        <w:rPr>
          <w:sz w:val="22"/>
          <w:szCs w:val="22"/>
          <w:shd w:val="clear" w:color="auto" w:fill="FFFFFF"/>
        </w:rPr>
      </w:pPr>
      <w:r w:rsidRPr="0049463F">
        <w:rPr>
          <w:sz w:val="22"/>
          <w:szCs w:val="22"/>
          <w:shd w:val="clear" w:color="auto" w:fill="FFFFFF"/>
        </w:rPr>
        <w:t xml:space="preserve">[In 1996, I taught pastors at Charis Bible College in Kisumu, Kenya] </w:t>
      </w:r>
    </w:p>
    <w:p w14:paraId="37A8DCAF" w14:textId="77777777" w:rsidR="0049463F" w:rsidRPr="0049463F" w:rsidRDefault="0049463F" w:rsidP="0049463F">
      <w:pPr>
        <w:pStyle w:val="NoSpacing"/>
        <w:rPr>
          <w:sz w:val="22"/>
          <w:szCs w:val="22"/>
        </w:rPr>
      </w:pPr>
      <w:r w:rsidRPr="0049463F">
        <w:rPr>
          <w:sz w:val="22"/>
          <w:szCs w:val="22"/>
          <w:shd w:val="clear" w:color="auto" w:fill="FFFFFF"/>
        </w:rPr>
        <w:t xml:space="preserve">     </w:t>
      </w:r>
      <w:r w:rsidRPr="0049463F">
        <w:rPr>
          <w:sz w:val="22"/>
          <w:szCs w:val="22"/>
        </w:rPr>
        <w:t xml:space="preserve">Yes, Yahuwah </w:t>
      </w:r>
      <w:proofErr w:type="gramStart"/>
      <w:r w:rsidRPr="0049463F">
        <w:rPr>
          <w:sz w:val="22"/>
          <w:szCs w:val="22"/>
        </w:rPr>
        <w:t>extending</w:t>
      </w:r>
      <w:proofErr w:type="gramEnd"/>
      <w:r w:rsidRPr="0049463F">
        <w:rPr>
          <w:sz w:val="22"/>
          <w:szCs w:val="22"/>
        </w:rPr>
        <w:t xml:space="preserve"> Himself to us, reaching out to us, in mercy, compassion, kindness, favor, and love, as a good Abba/Father. It is never to be taken for granted or as a license to sin.</w:t>
      </w:r>
    </w:p>
    <w:p w14:paraId="642708DA" w14:textId="77777777" w:rsidR="0049463F" w:rsidRPr="0049463F" w:rsidRDefault="0049463F" w:rsidP="0049463F">
      <w:pPr>
        <w:pStyle w:val="NoSpacing"/>
        <w:rPr>
          <w:sz w:val="22"/>
          <w:szCs w:val="22"/>
        </w:rPr>
      </w:pPr>
      <w:r w:rsidRPr="0049463F">
        <w:rPr>
          <w:sz w:val="22"/>
          <w:szCs w:val="22"/>
        </w:rPr>
        <w:t xml:space="preserve">    “</w:t>
      </w:r>
      <w:proofErr w:type="spellStart"/>
      <w:r w:rsidRPr="0049463F">
        <w:rPr>
          <w:sz w:val="22"/>
          <w:szCs w:val="22"/>
        </w:rPr>
        <w:t>Hypergrace</w:t>
      </w:r>
      <w:proofErr w:type="spellEnd"/>
      <w:r w:rsidRPr="0049463F">
        <w:rPr>
          <w:sz w:val="22"/>
          <w:szCs w:val="22"/>
        </w:rPr>
        <w:t xml:space="preserve">” entered the Evangelical/Charismatic denominations to the extreme in the 1980s – 1990s, so that “God” became no more than our servant to give us what we want. The “name it and claim it” movement, then the “Dominion Theology” movement, the “I’m a King’s kid” movement, with the arrogance, the pride, the presumption on someone called “God” who few took the time to know. </w:t>
      </w:r>
    </w:p>
    <w:p w14:paraId="488B86E2" w14:textId="77777777" w:rsidR="0049463F" w:rsidRPr="0049463F" w:rsidRDefault="0049463F" w:rsidP="0049463F">
      <w:pPr>
        <w:pStyle w:val="NoSpacing"/>
        <w:rPr>
          <w:sz w:val="22"/>
          <w:szCs w:val="22"/>
        </w:rPr>
      </w:pPr>
      <w:r w:rsidRPr="0049463F">
        <w:rPr>
          <w:sz w:val="22"/>
          <w:szCs w:val="22"/>
        </w:rPr>
        <w:t xml:space="preserve">     Those that knew Him were not into this arrogant presumption, this demanding of God that He do what we say, or back doctrines our doctrines that made us feel good. Relationship demands much of us – obedience for one thing, submission to His Word and will, the passion for studying the whole Word, Philippians 3:10 – “to know Him, and the power of resurrection … being made conformable to His death.” </w:t>
      </w:r>
    </w:p>
    <w:p w14:paraId="2BC27753" w14:textId="77777777" w:rsidR="0049463F" w:rsidRPr="0049463F" w:rsidRDefault="0049463F" w:rsidP="0049463F">
      <w:pPr>
        <w:pStyle w:val="NoSpacing"/>
        <w:rPr>
          <w:sz w:val="22"/>
          <w:szCs w:val="22"/>
        </w:rPr>
      </w:pPr>
      <w:r w:rsidRPr="0049463F">
        <w:rPr>
          <w:sz w:val="22"/>
          <w:szCs w:val="22"/>
        </w:rPr>
        <w:lastRenderedPageBreak/>
        <w:t xml:space="preserve">     Most western world Christians do not know Him. They do not know the Word. They do not believe the Tenach is for us today. They have a free pass into heaven, so they think, but feel no responsibility to Yahuwah or Yahushua as Master. </w:t>
      </w:r>
    </w:p>
    <w:p w14:paraId="5E688238" w14:textId="77777777" w:rsidR="0049463F" w:rsidRPr="0049463F" w:rsidRDefault="0049463F" w:rsidP="0049463F">
      <w:pPr>
        <w:pStyle w:val="NoSpacing"/>
        <w:rPr>
          <w:rStyle w:val="indent"/>
          <w:bCs/>
          <w:sz w:val="22"/>
          <w:szCs w:val="22"/>
        </w:rPr>
      </w:pPr>
      <w:r w:rsidRPr="0049463F">
        <w:rPr>
          <w:b/>
          <w:bCs/>
          <w:sz w:val="22"/>
          <w:szCs w:val="22"/>
        </w:rPr>
        <w:t xml:space="preserve">     Psalm 103:8-13</w:t>
      </w:r>
      <w:r w:rsidRPr="0049463F">
        <w:rPr>
          <w:sz w:val="22"/>
          <w:szCs w:val="22"/>
        </w:rPr>
        <w:t>: “</w:t>
      </w:r>
      <w:r w:rsidRPr="0049463F">
        <w:rPr>
          <w:rStyle w:val="ln-group"/>
          <w:sz w:val="22"/>
          <w:szCs w:val="22"/>
        </w:rPr>
        <w:t>The </w:t>
      </w:r>
      <w:r w:rsidRPr="0049463F">
        <w:rPr>
          <w:rStyle w:val="divine-name"/>
          <w:sz w:val="22"/>
          <w:szCs w:val="22"/>
        </w:rPr>
        <w:t>LORD</w:t>
      </w:r>
      <w:r w:rsidRPr="0049463F">
        <w:rPr>
          <w:rStyle w:val="ln-group"/>
          <w:sz w:val="22"/>
          <w:szCs w:val="22"/>
        </w:rPr>
        <w:t xml:space="preserve"> is merciful and gracious, </w:t>
      </w:r>
      <w:r w:rsidRPr="0049463F">
        <w:rPr>
          <w:rStyle w:val="indent"/>
          <w:bCs/>
          <w:sz w:val="22"/>
          <w:szCs w:val="22"/>
        </w:rPr>
        <w:t xml:space="preserve">slow to anger and abounding in steadfast love. </w:t>
      </w:r>
      <w:hyperlink r:id="rId23" w:history="1">
        <w:r w:rsidRPr="0049463F">
          <w:rPr>
            <w:rStyle w:val="Hyperlink"/>
            <w:color w:val="auto"/>
            <w:sz w:val="22"/>
            <w:szCs w:val="22"/>
          </w:rPr>
          <w:t>9</w:t>
        </w:r>
      </w:hyperlink>
      <w:r w:rsidRPr="0049463F">
        <w:rPr>
          <w:rStyle w:val="ln-group"/>
          <w:sz w:val="22"/>
          <w:szCs w:val="22"/>
        </w:rPr>
        <w:t xml:space="preserve">He will not always chide, </w:t>
      </w:r>
      <w:r w:rsidRPr="0049463F">
        <w:rPr>
          <w:rStyle w:val="indent"/>
          <w:bCs/>
          <w:sz w:val="22"/>
          <w:szCs w:val="22"/>
        </w:rPr>
        <w:t xml:space="preserve">nor will he keep his anger forever. </w:t>
      </w:r>
      <w:hyperlink r:id="rId24" w:history="1">
        <w:r w:rsidRPr="0049463F">
          <w:rPr>
            <w:rStyle w:val="Hyperlink"/>
            <w:color w:val="auto"/>
            <w:sz w:val="22"/>
            <w:szCs w:val="22"/>
          </w:rPr>
          <w:t>10</w:t>
        </w:r>
      </w:hyperlink>
      <w:r w:rsidRPr="0049463F">
        <w:rPr>
          <w:rStyle w:val="ln-group"/>
          <w:sz w:val="22"/>
          <w:szCs w:val="22"/>
        </w:rPr>
        <w:t xml:space="preserve">He does not deal with us according to our sins, </w:t>
      </w:r>
      <w:r w:rsidRPr="0049463F">
        <w:rPr>
          <w:rStyle w:val="indent"/>
          <w:bCs/>
          <w:sz w:val="22"/>
          <w:szCs w:val="22"/>
        </w:rPr>
        <w:t xml:space="preserve">nor repay us according to our iniquities. </w:t>
      </w:r>
      <w:hyperlink r:id="rId25" w:history="1">
        <w:r w:rsidRPr="0049463F">
          <w:rPr>
            <w:rStyle w:val="Hyperlink"/>
            <w:color w:val="auto"/>
            <w:sz w:val="22"/>
            <w:szCs w:val="22"/>
          </w:rPr>
          <w:t>11</w:t>
        </w:r>
      </w:hyperlink>
      <w:r w:rsidRPr="0049463F">
        <w:rPr>
          <w:rStyle w:val="ln-group"/>
          <w:sz w:val="22"/>
          <w:szCs w:val="22"/>
        </w:rPr>
        <w:t xml:space="preserve">For as high as the heavens are above the earth, </w:t>
      </w:r>
      <w:r w:rsidRPr="0049463F">
        <w:rPr>
          <w:rStyle w:val="indent"/>
          <w:bCs/>
          <w:sz w:val="22"/>
          <w:szCs w:val="22"/>
        </w:rPr>
        <w:t xml:space="preserve">so great is his steadfast love toward those who fear him; </w:t>
      </w:r>
      <w:hyperlink r:id="rId26" w:history="1">
        <w:r w:rsidRPr="0049463F">
          <w:rPr>
            <w:rStyle w:val="Hyperlink"/>
            <w:color w:val="auto"/>
            <w:sz w:val="22"/>
            <w:szCs w:val="22"/>
          </w:rPr>
          <w:t>12</w:t>
        </w:r>
      </w:hyperlink>
      <w:r w:rsidRPr="0049463F">
        <w:rPr>
          <w:rStyle w:val="ln-group"/>
          <w:sz w:val="22"/>
          <w:szCs w:val="22"/>
        </w:rPr>
        <w:t xml:space="preserve">as far as the east is from the west, </w:t>
      </w:r>
      <w:r w:rsidRPr="0049463F">
        <w:rPr>
          <w:rStyle w:val="indent"/>
          <w:bCs/>
          <w:sz w:val="22"/>
          <w:szCs w:val="22"/>
        </w:rPr>
        <w:t xml:space="preserve">so far does he remove our transgressions from us. </w:t>
      </w:r>
      <w:hyperlink r:id="rId27" w:history="1">
        <w:r w:rsidRPr="0049463F">
          <w:rPr>
            <w:rStyle w:val="Hyperlink"/>
            <w:color w:val="auto"/>
            <w:sz w:val="22"/>
            <w:szCs w:val="22"/>
          </w:rPr>
          <w:t>13</w:t>
        </w:r>
      </w:hyperlink>
      <w:r w:rsidRPr="0049463F">
        <w:rPr>
          <w:rStyle w:val="ln-group"/>
          <w:sz w:val="22"/>
          <w:szCs w:val="22"/>
        </w:rPr>
        <w:t xml:space="preserve">As a father shows compassion to his children, </w:t>
      </w:r>
      <w:r w:rsidRPr="0049463F">
        <w:rPr>
          <w:rStyle w:val="indent"/>
          <w:bCs/>
          <w:sz w:val="22"/>
          <w:szCs w:val="22"/>
        </w:rPr>
        <w:t>so the </w:t>
      </w:r>
      <w:r w:rsidRPr="0049463F">
        <w:rPr>
          <w:rStyle w:val="divine-name"/>
          <w:sz w:val="22"/>
          <w:szCs w:val="22"/>
        </w:rPr>
        <w:t>LORD</w:t>
      </w:r>
      <w:r w:rsidRPr="0049463F">
        <w:rPr>
          <w:rStyle w:val="indent"/>
          <w:bCs/>
          <w:sz w:val="22"/>
          <w:szCs w:val="22"/>
        </w:rPr>
        <w:t> shows compassion to those who fear him.”</w:t>
      </w:r>
    </w:p>
    <w:p w14:paraId="6A587ABA" w14:textId="77777777" w:rsidR="0049463F" w:rsidRPr="0049463F" w:rsidRDefault="0049463F" w:rsidP="0049463F">
      <w:pPr>
        <w:pStyle w:val="NoSpacing"/>
        <w:rPr>
          <w:b/>
          <w:bCs/>
          <w:sz w:val="22"/>
          <w:szCs w:val="22"/>
        </w:rPr>
      </w:pPr>
      <w:r w:rsidRPr="0049463F">
        <w:rPr>
          <w:b/>
          <w:bCs/>
          <w:sz w:val="22"/>
          <w:szCs w:val="22"/>
        </w:rPr>
        <w:t xml:space="preserve">     II Timothy 2:11-13</w:t>
      </w:r>
      <w:r w:rsidRPr="0049463F">
        <w:rPr>
          <w:sz w:val="22"/>
          <w:szCs w:val="22"/>
        </w:rPr>
        <w:t xml:space="preserve">: “Trustworthy is the word: For if we died with Him, we shall also live with Him. </w:t>
      </w:r>
      <w:hyperlink r:id="rId28" w:history="1">
        <w:r w:rsidRPr="0049463F">
          <w:rPr>
            <w:rStyle w:val="Hyperlink"/>
            <w:color w:val="auto"/>
            <w:sz w:val="22"/>
            <w:szCs w:val="22"/>
          </w:rPr>
          <w:t>12</w:t>
        </w:r>
      </w:hyperlink>
      <w:r w:rsidRPr="0049463F">
        <w:rPr>
          <w:sz w:val="22"/>
          <w:szCs w:val="22"/>
        </w:rPr>
        <w:t xml:space="preserve">If we endure, we shall also reign with Him. If we deny Him, He also shall deny us. </w:t>
      </w:r>
      <w:hyperlink r:id="rId29" w:history="1">
        <w:r w:rsidRPr="0049463F">
          <w:rPr>
            <w:rStyle w:val="Hyperlink"/>
            <w:color w:val="auto"/>
            <w:sz w:val="22"/>
            <w:szCs w:val="22"/>
          </w:rPr>
          <w:t>13</w:t>
        </w:r>
      </w:hyperlink>
      <w:r w:rsidRPr="0049463F">
        <w:rPr>
          <w:sz w:val="22"/>
          <w:szCs w:val="22"/>
        </w:rPr>
        <w:t xml:space="preserve">If we are not trustworthy, He remains trustworthy, </w:t>
      </w:r>
      <w:r w:rsidRPr="0049463F">
        <w:rPr>
          <w:b/>
          <w:bCs/>
          <w:sz w:val="22"/>
          <w:szCs w:val="22"/>
        </w:rPr>
        <w:t>it is impossible for Him to deny Himself.”</w:t>
      </w:r>
    </w:p>
    <w:p w14:paraId="5F693059" w14:textId="77777777" w:rsidR="0049463F" w:rsidRPr="0049463F" w:rsidRDefault="0049463F" w:rsidP="0049463F">
      <w:pPr>
        <w:pStyle w:val="NoSpacing"/>
        <w:rPr>
          <w:b/>
          <w:bCs/>
          <w:sz w:val="22"/>
          <w:szCs w:val="22"/>
        </w:rPr>
      </w:pPr>
      <w:r w:rsidRPr="0049463F">
        <w:rPr>
          <w:b/>
          <w:bCs/>
          <w:sz w:val="22"/>
          <w:szCs w:val="22"/>
        </w:rPr>
        <w:t xml:space="preserve">     He is a Father – the most loving Father ever in existence. To </w:t>
      </w:r>
      <w:proofErr w:type="gramStart"/>
      <w:r w:rsidRPr="0049463F">
        <w:rPr>
          <w:b/>
          <w:bCs/>
          <w:sz w:val="22"/>
          <w:szCs w:val="22"/>
        </w:rPr>
        <w:t>presume on</w:t>
      </w:r>
      <w:proofErr w:type="gramEnd"/>
      <w:r w:rsidRPr="0049463F">
        <w:rPr>
          <w:b/>
          <w:bCs/>
          <w:sz w:val="22"/>
          <w:szCs w:val="22"/>
        </w:rPr>
        <w:t xml:space="preserve"> such love and patience is an evil crime against Him and against </w:t>
      </w:r>
      <w:proofErr w:type="gramStart"/>
      <w:r w:rsidRPr="0049463F">
        <w:rPr>
          <w:b/>
          <w:bCs/>
          <w:sz w:val="22"/>
          <w:szCs w:val="22"/>
        </w:rPr>
        <w:t>one’s self</w:t>
      </w:r>
      <w:proofErr w:type="gramEnd"/>
      <w:r w:rsidRPr="0049463F">
        <w:rPr>
          <w:b/>
          <w:bCs/>
          <w:sz w:val="22"/>
          <w:szCs w:val="22"/>
        </w:rPr>
        <w:t>.</w:t>
      </w:r>
    </w:p>
    <w:p w14:paraId="6170AD0F" w14:textId="77777777" w:rsidR="0049463F" w:rsidRPr="0049463F" w:rsidRDefault="0049463F" w:rsidP="0049463F">
      <w:pPr>
        <w:pStyle w:val="NoSpacing"/>
        <w:rPr>
          <w:sz w:val="22"/>
          <w:szCs w:val="22"/>
        </w:rPr>
      </w:pPr>
      <w:r w:rsidRPr="0049463F">
        <w:rPr>
          <w:b/>
          <w:bCs/>
          <w:sz w:val="22"/>
          <w:szCs w:val="22"/>
        </w:rPr>
        <w:t xml:space="preserve">     </w:t>
      </w:r>
      <w:r w:rsidRPr="0049463F">
        <w:rPr>
          <w:sz w:val="22"/>
          <w:szCs w:val="22"/>
        </w:rPr>
        <w:t>My son, Derek, taught on “Grace” at the Prayer Center January 13, 2024</w:t>
      </w:r>
    </w:p>
    <w:p w14:paraId="3AABF36A" w14:textId="77777777" w:rsidR="0049463F" w:rsidRPr="0049463F" w:rsidRDefault="0049463F" w:rsidP="0049463F">
      <w:pPr>
        <w:pStyle w:val="NoSpacing"/>
        <w:rPr>
          <w:b/>
          <w:bCs/>
          <w:sz w:val="22"/>
          <w:szCs w:val="22"/>
        </w:rPr>
      </w:pPr>
      <w:r w:rsidRPr="0049463F">
        <w:rPr>
          <w:b/>
          <w:bCs/>
          <w:sz w:val="22"/>
          <w:szCs w:val="22"/>
        </w:rPr>
        <w:t>Here are a few notes from his teaching.</w:t>
      </w:r>
    </w:p>
    <w:p w14:paraId="71A5F09D" w14:textId="77777777" w:rsidR="0049463F" w:rsidRPr="0049463F" w:rsidRDefault="0049463F" w:rsidP="0049463F">
      <w:pPr>
        <w:pStyle w:val="NoSpacing"/>
        <w:rPr>
          <w:sz w:val="22"/>
          <w:szCs w:val="22"/>
        </w:rPr>
      </w:pPr>
      <w:r w:rsidRPr="0049463F">
        <w:rPr>
          <w:b/>
          <w:bCs/>
          <w:sz w:val="22"/>
          <w:szCs w:val="22"/>
        </w:rPr>
        <w:t xml:space="preserve">     Derek: “</w:t>
      </w:r>
      <w:r w:rsidRPr="0049463F">
        <w:rPr>
          <w:b/>
          <w:bCs/>
          <w:color w:val="C00000"/>
          <w:sz w:val="22"/>
          <w:szCs w:val="22"/>
        </w:rPr>
        <w:t>Grace is the power He gives to us to know Him.” “It is power He gives to us to live out grace to others</w:t>
      </w:r>
      <w:r w:rsidRPr="0049463F">
        <w:rPr>
          <w:sz w:val="22"/>
          <w:szCs w:val="22"/>
        </w:rPr>
        <w:t>.”</w:t>
      </w:r>
    </w:p>
    <w:p w14:paraId="060C9F57" w14:textId="77777777" w:rsidR="0049463F" w:rsidRPr="0049463F" w:rsidRDefault="0049463F" w:rsidP="0049463F">
      <w:pPr>
        <w:pStyle w:val="NoSpacing"/>
        <w:rPr>
          <w:sz w:val="22"/>
          <w:szCs w:val="22"/>
        </w:rPr>
      </w:pPr>
      <w:r w:rsidRPr="0049463F">
        <w:rPr>
          <w:sz w:val="22"/>
          <w:szCs w:val="22"/>
        </w:rPr>
        <w:t xml:space="preserve">     If Abba Yahuwah has been so gracious to us, so kind, so merciful, so forgiving of us – over and over and over – we must extend this type of grace towards others. </w:t>
      </w:r>
    </w:p>
    <w:p w14:paraId="2D497A17" w14:textId="77777777" w:rsidR="0049463F" w:rsidRPr="0049463F" w:rsidRDefault="0049463F" w:rsidP="0049463F">
      <w:pPr>
        <w:pStyle w:val="NoSpacing"/>
        <w:rPr>
          <w:sz w:val="22"/>
          <w:szCs w:val="22"/>
        </w:rPr>
      </w:pPr>
      <w:r w:rsidRPr="0049463F">
        <w:rPr>
          <w:sz w:val="22"/>
          <w:szCs w:val="22"/>
        </w:rPr>
        <w:t xml:space="preserve">    </w:t>
      </w:r>
      <w:r w:rsidRPr="0049463F">
        <w:rPr>
          <w:b/>
          <w:bCs/>
          <w:sz w:val="22"/>
          <w:szCs w:val="22"/>
        </w:rPr>
        <w:t>Genesis 6</w:t>
      </w:r>
      <w:r w:rsidRPr="0049463F">
        <w:rPr>
          <w:sz w:val="22"/>
          <w:szCs w:val="22"/>
        </w:rPr>
        <w:t xml:space="preserve">: “Noah found grace in the eyes of Yahuwah.” Yahuwah saw something in Noah that let Him know He could extend grace to him and trust him to save </w:t>
      </w:r>
      <w:proofErr w:type="gramStart"/>
      <w:r w:rsidRPr="0049463F">
        <w:rPr>
          <w:sz w:val="22"/>
          <w:szCs w:val="22"/>
        </w:rPr>
        <w:t>the human race</w:t>
      </w:r>
      <w:proofErr w:type="gramEnd"/>
      <w:r w:rsidRPr="0049463F">
        <w:rPr>
          <w:sz w:val="22"/>
          <w:szCs w:val="22"/>
        </w:rPr>
        <w:t xml:space="preserve">. Noah was humble of heart and obedient. </w:t>
      </w:r>
    </w:p>
    <w:p w14:paraId="76DD81A5" w14:textId="77777777" w:rsidR="0049463F" w:rsidRPr="0049463F" w:rsidRDefault="0049463F" w:rsidP="0049463F">
      <w:pPr>
        <w:pStyle w:val="NoSpacing"/>
        <w:rPr>
          <w:b/>
          <w:bCs/>
          <w:color w:val="001320"/>
          <w:sz w:val="22"/>
          <w:szCs w:val="22"/>
          <w:shd w:val="clear" w:color="auto" w:fill="FFFFFF"/>
        </w:rPr>
      </w:pPr>
      <w:r w:rsidRPr="0049463F">
        <w:rPr>
          <w:b/>
          <w:bCs/>
          <w:color w:val="001320"/>
          <w:sz w:val="22"/>
          <w:szCs w:val="22"/>
          <w:shd w:val="clear" w:color="auto" w:fill="FFFFFF"/>
        </w:rPr>
        <w:t xml:space="preserve">     Derek: “</w:t>
      </w:r>
      <w:r w:rsidRPr="0049463F">
        <w:rPr>
          <w:b/>
          <w:bCs/>
          <w:color w:val="C00000"/>
          <w:sz w:val="22"/>
          <w:szCs w:val="22"/>
          <w:shd w:val="clear" w:color="auto" w:fill="FFFFFF"/>
        </w:rPr>
        <w:t>GRACE GIVES REST</w:t>
      </w:r>
      <w:r w:rsidRPr="0049463F">
        <w:rPr>
          <w:b/>
          <w:bCs/>
          <w:color w:val="001320"/>
          <w:sz w:val="22"/>
          <w:szCs w:val="22"/>
          <w:shd w:val="clear" w:color="auto" w:fill="FFFFFF"/>
        </w:rPr>
        <w:t xml:space="preserve">” </w:t>
      </w:r>
    </w:p>
    <w:p w14:paraId="2AC3871C" w14:textId="77777777" w:rsidR="0049463F" w:rsidRPr="0049463F" w:rsidRDefault="0049463F" w:rsidP="0049463F">
      <w:pPr>
        <w:pStyle w:val="NoSpacing"/>
        <w:rPr>
          <w:sz w:val="22"/>
          <w:szCs w:val="22"/>
        </w:rPr>
      </w:pPr>
      <w:r w:rsidRPr="0049463F">
        <w:rPr>
          <w:b/>
          <w:bCs/>
          <w:sz w:val="22"/>
          <w:szCs w:val="22"/>
        </w:rPr>
        <w:t xml:space="preserve">    Matthew 11:29</w:t>
      </w:r>
      <w:r w:rsidRPr="0049463F">
        <w:rPr>
          <w:sz w:val="22"/>
          <w:szCs w:val="22"/>
        </w:rPr>
        <w:t xml:space="preserve">: “Take my yoke upon you, and learn from me, for I am gentle and lowly in heart, and </w:t>
      </w:r>
      <w:r w:rsidRPr="0049463F">
        <w:rPr>
          <w:b/>
          <w:bCs/>
          <w:sz w:val="22"/>
          <w:szCs w:val="22"/>
        </w:rPr>
        <w:t>you will find rest for your souls</w:t>
      </w:r>
      <w:r w:rsidRPr="0049463F">
        <w:rPr>
          <w:sz w:val="22"/>
          <w:szCs w:val="22"/>
        </w:rPr>
        <w:t>.”</w:t>
      </w:r>
    </w:p>
    <w:p w14:paraId="2A2313DE" w14:textId="77777777" w:rsidR="0049463F" w:rsidRPr="0049463F" w:rsidRDefault="0049463F" w:rsidP="0049463F">
      <w:pPr>
        <w:pStyle w:val="NoSpacing"/>
        <w:rPr>
          <w:sz w:val="22"/>
          <w:szCs w:val="22"/>
        </w:rPr>
      </w:pPr>
      <w:r w:rsidRPr="0049463F">
        <w:rPr>
          <w:sz w:val="22"/>
          <w:szCs w:val="22"/>
        </w:rPr>
        <w:t xml:space="preserve">     Father and Son extend grace to us to relieve us of heaviness, pressure, despair, struggling, discouragement, depression – so that we maintain peace and joy from our spirit, quieting </w:t>
      </w:r>
      <w:proofErr w:type="gramStart"/>
      <w:r w:rsidRPr="0049463F">
        <w:rPr>
          <w:sz w:val="22"/>
          <w:szCs w:val="22"/>
        </w:rPr>
        <w:t>mind</w:t>
      </w:r>
      <w:proofErr w:type="gramEnd"/>
      <w:r w:rsidRPr="0049463F">
        <w:rPr>
          <w:sz w:val="22"/>
          <w:szCs w:val="22"/>
        </w:rPr>
        <w:t xml:space="preserve"> and emotions of the soul, so that we can rest.</w:t>
      </w:r>
    </w:p>
    <w:p w14:paraId="1EBDE532" w14:textId="77777777" w:rsidR="0049463F" w:rsidRPr="0049463F" w:rsidRDefault="0049463F" w:rsidP="0049463F">
      <w:pPr>
        <w:pStyle w:val="NoSpacing"/>
        <w:rPr>
          <w:sz w:val="22"/>
          <w:szCs w:val="22"/>
        </w:rPr>
      </w:pPr>
      <w:r w:rsidRPr="0049463F">
        <w:rPr>
          <w:sz w:val="22"/>
          <w:szCs w:val="22"/>
        </w:rPr>
        <w:t xml:space="preserve">     When the “</w:t>
      </w:r>
      <w:proofErr w:type="spellStart"/>
      <w:r w:rsidRPr="0049463F">
        <w:rPr>
          <w:sz w:val="22"/>
          <w:szCs w:val="22"/>
        </w:rPr>
        <w:t>hypergrace</w:t>
      </w:r>
      <w:proofErr w:type="spellEnd"/>
      <w:r w:rsidRPr="0049463F">
        <w:rPr>
          <w:sz w:val="22"/>
          <w:szCs w:val="22"/>
        </w:rPr>
        <w:t xml:space="preserve">” movement began, around the same time, Oral Roberts came out with the teaching that God, the Father, was good. He got attacked by so many evangelicals and charismatics for saying that the “God of the OLD TESTAMENT” was good, loving, kind. </w:t>
      </w:r>
      <w:proofErr w:type="gramStart"/>
      <w:r w:rsidRPr="0049463F">
        <w:rPr>
          <w:sz w:val="22"/>
          <w:szCs w:val="22"/>
        </w:rPr>
        <w:t>Yet,</w:t>
      </w:r>
      <w:proofErr w:type="gramEnd"/>
      <w:r w:rsidRPr="0049463F">
        <w:rPr>
          <w:sz w:val="22"/>
          <w:szCs w:val="22"/>
        </w:rPr>
        <w:t xml:space="preserve"> over and over the Psalms, for example, talk about His love, His grace/favor. How horrible that religion has taught lazy Americans to turn away from the Father of the Savior. Is </w:t>
      </w:r>
      <w:r w:rsidRPr="0049463F">
        <w:rPr>
          <w:b/>
          <w:bCs/>
          <w:sz w:val="22"/>
          <w:szCs w:val="22"/>
        </w:rPr>
        <w:t>Psalm 23</w:t>
      </w:r>
      <w:r w:rsidRPr="0049463F">
        <w:rPr>
          <w:sz w:val="22"/>
          <w:szCs w:val="22"/>
        </w:rPr>
        <w:t xml:space="preserve"> only for funerals? NO! His “steadfast love” is spoken of in so much of the Tenach (Torah, Prophets, and Writing), and His goodness to His people, His broken heart at their sin, and His promises of restoration are also all through the Prophets. Messiah came as the example of His love, to die in our place, to remove our sin. Messiah said: “I and My Father are One,” “echad,” two in unity as if they were one – </w:t>
      </w:r>
      <w:r w:rsidRPr="0049463F">
        <w:rPr>
          <w:b/>
          <w:bCs/>
          <w:sz w:val="22"/>
          <w:szCs w:val="22"/>
        </w:rPr>
        <w:t>John 17</w:t>
      </w:r>
      <w:r w:rsidRPr="0049463F">
        <w:rPr>
          <w:sz w:val="22"/>
          <w:szCs w:val="22"/>
        </w:rPr>
        <w:t xml:space="preserve">. It is the principle of </w:t>
      </w:r>
      <w:r w:rsidRPr="0049463F">
        <w:rPr>
          <w:b/>
          <w:bCs/>
          <w:sz w:val="22"/>
          <w:szCs w:val="22"/>
        </w:rPr>
        <w:t>Genesis 2:24</w:t>
      </w:r>
      <w:r w:rsidRPr="0049463F">
        <w:rPr>
          <w:sz w:val="22"/>
          <w:szCs w:val="22"/>
        </w:rPr>
        <w:t>, the union of Adam and Eve as One-united as One.</w:t>
      </w:r>
    </w:p>
    <w:p w14:paraId="760E75D2" w14:textId="77777777" w:rsidR="0049463F" w:rsidRPr="0049463F" w:rsidRDefault="0049463F" w:rsidP="0049463F">
      <w:pPr>
        <w:pStyle w:val="NoSpacing"/>
        <w:rPr>
          <w:color w:val="001320"/>
          <w:sz w:val="22"/>
          <w:szCs w:val="22"/>
          <w:shd w:val="clear" w:color="auto" w:fill="FFFFFF"/>
        </w:rPr>
      </w:pPr>
      <w:r w:rsidRPr="0049463F">
        <w:rPr>
          <w:color w:val="001320"/>
          <w:sz w:val="22"/>
          <w:szCs w:val="22"/>
          <w:shd w:val="clear" w:color="auto" w:fill="FFFFFF"/>
        </w:rPr>
        <w:t xml:space="preserve">Yahuwah’s people have broken His heart over and over at their rebellion against His good rules of order for peace, joy, love, happiness, freedom of soul and spirit. </w:t>
      </w:r>
    </w:p>
    <w:p w14:paraId="23CADE25" w14:textId="77777777" w:rsidR="0049463F" w:rsidRPr="0049463F" w:rsidRDefault="0049463F" w:rsidP="0049463F">
      <w:pPr>
        <w:pStyle w:val="NoSpacing"/>
        <w:rPr>
          <w:sz w:val="22"/>
          <w:szCs w:val="22"/>
        </w:rPr>
      </w:pPr>
      <w:r w:rsidRPr="0049463F">
        <w:rPr>
          <w:sz w:val="22"/>
          <w:szCs w:val="22"/>
        </w:rPr>
        <w:t xml:space="preserve">     That phrase in the book of </w:t>
      </w:r>
      <w:r w:rsidRPr="0049463F">
        <w:rPr>
          <w:i/>
          <w:iCs/>
          <w:sz w:val="22"/>
          <w:szCs w:val="22"/>
        </w:rPr>
        <w:t>John</w:t>
      </w:r>
      <w:r w:rsidRPr="0049463F">
        <w:rPr>
          <w:sz w:val="22"/>
          <w:szCs w:val="22"/>
        </w:rPr>
        <w:t xml:space="preserve"> was added by Jesuits to defame Shaddai, El Yon, the Father of our Savior, who showed so much compassion. Can you imagine the disciple/apostle John referring to the Torah as the “Law of the Jews?” The word “Jew” was not even known before the 8</w:t>
      </w:r>
      <w:r w:rsidRPr="0049463F">
        <w:rPr>
          <w:sz w:val="22"/>
          <w:szCs w:val="22"/>
          <w:vertAlign w:val="superscript"/>
        </w:rPr>
        <w:t>th</w:t>
      </w:r>
      <w:r w:rsidRPr="0049463F">
        <w:rPr>
          <w:sz w:val="22"/>
          <w:szCs w:val="22"/>
        </w:rPr>
        <w:t xml:space="preserve"> century, used by Khazars to infiltrate the Ashkenazi </w:t>
      </w:r>
      <w:proofErr w:type="spellStart"/>
      <w:r w:rsidRPr="0049463F">
        <w:rPr>
          <w:sz w:val="22"/>
          <w:szCs w:val="22"/>
        </w:rPr>
        <w:t>Yehudim</w:t>
      </w:r>
      <w:proofErr w:type="spellEnd"/>
      <w:r w:rsidRPr="0049463F">
        <w:rPr>
          <w:sz w:val="22"/>
          <w:szCs w:val="22"/>
        </w:rPr>
        <w:t xml:space="preserve"> branch of the House of Judah, Yehudah. </w:t>
      </w:r>
    </w:p>
    <w:p w14:paraId="38B8F7CD" w14:textId="77777777" w:rsidR="0049463F" w:rsidRPr="0049463F" w:rsidRDefault="0049463F" w:rsidP="0049463F">
      <w:pPr>
        <w:pStyle w:val="NoSpacing"/>
        <w:rPr>
          <w:sz w:val="22"/>
          <w:szCs w:val="22"/>
        </w:rPr>
      </w:pPr>
      <w:r w:rsidRPr="0049463F">
        <w:rPr>
          <w:sz w:val="22"/>
          <w:szCs w:val="22"/>
        </w:rPr>
        <w:t xml:space="preserve">     The loathing of the “Old Testament” is a horrible rejection of grace – for Yahuwah has been so patient and so full of grace all along. He never wanted to have to judge His people for their rebellion, but as </w:t>
      </w:r>
      <w:r w:rsidRPr="0049463F">
        <w:rPr>
          <w:b/>
          <w:bCs/>
          <w:sz w:val="22"/>
          <w:szCs w:val="22"/>
        </w:rPr>
        <w:t>Ezekiel 2-3</w:t>
      </w:r>
      <w:r w:rsidRPr="0049463F">
        <w:rPr>
          <w:sz w:val="22"/>
          <w:szCs w:val="22"/>
        </w:rPr>
        <w:t xml:space="preserve"> tells us, rebellion against the Father’s good rules of the Kingdom was constantly thrown out in favor of the worship of other gods, and saturation of “self-appeasement.” </w:t>
      </w:r>
    </w:p>
    <w:p w14:paraId="2B073C74" w14:textId="77777777" w:rsidR="0049463F" w:rsidRPr="0049463F" w:rsidRDefault="0049463F" w:rsidP="0049463F">
      <w:pPr>
        <w:pStyle w:val="NoSpacing"/>
        <w:rPr>
          <w:sz w:val="22"/>
          <w:szCs w:val="22"/>
        </w:rPr>
      </w:pPr>
      <w:r w:rsidRPr="0049463F">
        <w:rPr>
          <w:sz w:val="22"/>
          <w:szCs w:val="22"/>
        </w:rPr>
        <w:t xml:space="preserve">     The Tenach (Torah, Prophets, Writings) is all about Yahushua, and focuses on His first coming and </w:t>
      </w:r>
      <w:proofErr w:type="gramStart"/>
      <w:r w:rsidRPr="0049463F">
        <w:rPr>
          <w:sz w:val="22"/>
          <w:szCs w:val="22"/>
        </w:rPr>
        <w:t>His</w:t>
      </w:r>
      <w:proofErr w:type="gramEnd"/>
      <w:r w:rsidRPr="0049463F">
        <w:rPr>
          <w:sz w:val="22"/>
          <w:szCs w:val="22"/>
        </w:rPr>
        <w:t xml:space="preserve"> second coming. </w:t>
      </w:r>
    </w:p>
    <w:p w14:paraId="4FA704D5" w14:textId="77777777" w:rsidR="0049463F" w:rsidRPr="0049463F" w:rsidRDefault="0049463F" w:rsidP="0049463F">
      <w:pPr>
        <w:pStyle w:val="NoSpacing"/>
        <w:rPr>
          <w:sz w:val="22"/>
          <w:szCs w:val="22"/>
        </w:rPr>
      </w:pPr>
      <w:r w:rsidRPr="0049463F">
        <w:rPr>
          <w:sz w:val="22"/>
          <w:szCs w:val="22"/>
        </w:rPr>
        <w:t xml:space="preserve">     The Ten Commandments are simply what Messiah wants in a Bride. Both Father and Son are jealous for their children. It’s all about loving humanity from </w:t>
      </w:r>
      <w:r w:rsidRPr="0049463F">
        <w:rPr>
          <w:b/>
          <w:bCs/>
          <w:sz w:val="22"/>
          <w:szCs w:val="22"/>
        </w:rPr>
        <w:t>Genesis 1:1</w:t>
      </w:r>
      <w:r w:rsidRPr="0049463F">
        <w:rPr>
          <w:sz w:val="22"/>
          <w:szCs w:val="22"/>
        </w:rPr>
        <w:t xml:space="preserve"> on. Yahushua spoke the creation into existence. He also spoke the Torah into existence from Mt. Sinai. Love can be hurt deeply. The extension of graciousness to Yahuwah and Yahushua, regarding to the extent They have given us “grace,” is beyond our ability to wrap our mind around it.</w:t>
      </w:r>
    </w:p>
    <w:p w14:paraId="55713F49" w14:textId="77777777" w:rsidR="0049463F" w:rsidRPr="0049463F" w:rsidRDefault="0049463F" w:rsidP="0049463F">
      <w:pPr>
        <w:pStyle w:val="NoSpacing"/>
        <w:rPr>
          <w:sz w:val="22"/>
          <w:szCs w:val="22"/>
        </w:rPr>
      </w:pPr>
      <w:r w:rsidRPr="0049463F">
        <w:rPr>
          <w:sz w:val="22"/>
          <w:szCs w:val="22"/>
        </w:rPr>
        <w:t xml:space="preserve">     Derek said: “</w:t>
      </w:r>
      <w:r w:rsidRPr="0049463F">
        <w:rPr>
          <w:b/>
          <w:bCs/>
          <w:sz w:val="22"/>
          <w:szCs w:val="22"/>
        </w:rPr>
        <w:t>Grace is the order, the alignment, the preparation for Messiah.” “Grace is covenant – Covenant relationship with Elohim.” “It forms a bond between us and our heavenly Father.</w:t>
      </w:r>
      <w:r w:rsidRPr="0049463F">
        <w:rPr>
          <w:sz w:val="22"/>
          <w:szCs w:val="22"/>
        </w:rPr>
        <w:t>”</w:t>
      </w:r>
    </w:p>
    <w:p w14:paraId="7495C08A" w14:textId="77777777" w:rsidR="0049463F" w:rsidRPr="0049463F" w:rsidRDefault="0049463F" w:rsidP="0049463F">
      <w:pPr>
        <w:pStyle w:val="NoSpacing"/>
        <w:rPr>
          <w:sz w:val="22"/>
          <w:szCs w:val="22"/>
        </w:rPr>
      </w:pPr>
      <w:r w:rsidRPr="0049463F">
        <w:rPr>
          <w:sz w:val="22"/>
          <w:szCs w:val="22"/>
        </w:rPr>
        <w:t xml:space="preserve">     He said: “Don’t go back to your `before years.’” Joseph was betrayed by Potifar’s wife. He spent a long time in prison because of her. But, through it all, it led him to be exalted as second in the kingdom under Pharaoh. By his having grain gathered and saved, Joseph saved the nation when the famine hit. </w:t>
      </w:r>
    </w:p>
    <w:p w14:paraId="300852FD" w14:textId="77777777" w:rsidR="0049463F" w:rsidRPr="0049463F" w:rsidRDefault="0049463F" w:rsidP="0049463F">
      <w:pPr>
        <w:pStyle w:val="NoSpacing"/>
        <w:rPr>
          <w:sz w:val="22"/>
          <w:szCs w:val="22"/>
        </w:rPr>
      </w:pPr>
      <w:r w:rsidRPr="0049463F">
        <w:rPr>
          <w:sz w:val="22"/>
          <w:szCs w:val="22"/>
        </w:rPr>
        <w:t xml:space="preserve">     Derek went on to say: “Don’t look back. All that has happened to you, or been allowed to happen, has been for your growth and your future reward.” </w:t>
      </w:r>
    </w:p>
    <w:p w14:paraId="4A647A44" w14:textId="77777777" w:rsidR="0049463F" w:rsidRPr="0049463F" w:rsidRDefault="0049463F" w:rsidP="0049463F">
      <w:pPr>
        <w:pStyle w:val="NoSpacing"/>
        <w:rPr>
          <w:b/>
          <w:bCs/>
          <w:sz w:val="22"/>
          <w:szCs w:val="22"/>
        </w:rPr>
      </w:pPr>
      <w:r w:rsidRPr="0049463F">
        <w:rPr>
          <w:sz w:val="22"/>
          <w:szCs w:val="22"/>
        </w:rPr>
        <w:t xml:space="preserve">     Joseph angered his brothers. They wanted to kill him. Judah and Reuben rescued him, by getting him be sold into Egypt. But, instead of </w:t>
      </w:r>
      <w:proofErr w:type="gramStart"/>
      <w:r w:rsidRPr="0049463F">
        <w:rPr>
          <w:sz w:val="22"/>
          <w:szCs w:val="22"/>
        </w:rPr>
        <w:t>hate</w:t>
      </w:r>
      <w:proofErr w:type="gramEnd"/>
      <w:r w:rsidRPr="0049463F">
        <w:rPr>
          <w:sz w:val="22"/>
          <w:szCs w:val="22"/>
        </w:rPr>
        <w:t xml:space="preserve"> for his brothers, Joseph still loved them. </w:t>
      </w:r>
      <w:r w:rsidRPr="0049463F">
        <w:rPr>
          <w:b/>
          <w:bCs/>
          <w:sz w:val="22"/>
          <w:szCs w:val="22"/>
        </w:rPr>
        <w:t>Yahuwah was able to turn everything around for the sons of Jacob because Joseph had the spirit of grace. He extended grace to those brothers, and only loved them. He did not condemn them. He told them that what they did to him was for the good of the family as well as Egypt. And surely it was.</w:t>
      </w:r>
    </w:p>
    <w:p w14:paraId="0BB3720D" w14:textId="77777777" w:rsidR="0049463F" w:rsidRPr="0049463F" w:rsidRDefault="0049463F" w:rsidP="0049463F">
      <w:pPr>
        <w:pStyle w:val="NoSpacing"/>
        <w:rPr>
          <w:sz w:val="22"/>
          <w:szCs w:val="22"/>
        </w:rPr>
      </w:pPr>
      <w:r w:rsidRPr="0049463F">
        <w:rPr>
          <w:sz w:val="22"/>
          <w:szCs w:val="22"/>
        </w:rPr>
        <w:t xml:space="preserve">     By Joseph extending grace to his brothers, his father and brothers were preserved – their lineage to this day – the House of Judah, and the House of Israel/Jacob. Derek said “</w:t>
      </w:r>
      <w:r w:rsidRPr="0049463F">
        <w:rPr>
          <w:b/>
          <w:bCs/>
          <w:sz w:val="22"/>
          <w:szCs w:val="22"/>
        </w:rPr>
        <w:t>don’t look back, only present and future. All that has happened has been to prepare you for your Yah-given assignments before Messiah comes</w:t>
      </w:r>
      <w:r w:rsidRPr="0049463F">
        <w:rPr>
          <w:sz w:val="22"/>
          <w:szCs w:val="22"/>
        </w:rPr>
        <w:t>.”</w:t>
      </w:r>
    </w:p>
    <w:p w14:paraId="7E2B0D0C" w14:textId="77777777" w:rsidR="0049463F" w:rsidRPr="0049463F" w:rsidRDefault="0049463F" w:rsidP="0049463F">
      <w:pPr>
        <w:pStyle w:val="NoSpacing"/>
        <w:rPr>
          <w:sz w:val="22"/>
          <w:szCs w:val="22"/>
        </w:rPr>
      </w:pPr>
      <w:r w:rsidRPr="0049463F">
        <w:rPr>
          <w:b/>
          <w:bCs/>
          <w:sz w:val="22"/>
          <w:szCs w:val="22"/>
        </w:rPr>
        <w:t xml:space="preserve">     I Samuel 1:18</w:t>
      </w:r>
      <w:r w:rsidRPr="0049463F">
        <w:rPr>
          <w:sz w:val="22"/>
          <w:szCs w:val="22"/>
        </w:rPr>
        <w:t>: Story of Hannah who was barren: “</w:t>
      </w:r>
      <w:proofErr w:type="spellStart"/>
      <w:r w:rsidRPr="0049463F">
        <w:rPr>
          <w:sz w:val="22"/>
          <w:szCs w:val="22"/>
        </w:rPr>
        <w:t>Ěli</w:t>
      </w:r>
      <w:proofErr w:type="spellEnd"/>
      <w:r w:rsidRPr="0049463F">
        <w:rPr>
          <w:sz w:val="22"/>
          <w:szCs w:val="22"/>
        </w:rPr>
        <w:t xml:space="preserve"> answered and said, `Go in peace, and the Elohim of </w:t>
      </w:r>
      <w:proofErr w:type="spellStart"/>
      <w:r w:rsidRPr="0049463F">
        <w:rPr>
          <w:sz w:val="22"/>
          <w:szCs w:val="22"/>
        </w:rPr>
        <w:t>Yisra’ĕl</w:t>
      </w:r>
      <w:proofErr w:type="spellEnd"/>
      <w:r w:rsidRPr="0049463F">
        <w:rPr>
          <w:sz w:val="22"/>
          <w:szCs w:val="22"/>
        </w:rPr>
        <w:t xml:space="preserve"> give you your petition which you have asked of Him.’ </w:t>
      </w:r>
      <w:hyperlink r:id="rId30" w:history="1">
        <w:r w:rsidRPr="0049463F">
          <w:rPr>
            <w:rStyle w:val="Hyperlink"/>
            <w:color w:val="auto"/>
            <w:sz w:val="22"/>
            <w:szCs w:val="22"/>
          </w:rPr>
          <w:t>18</w:t>
        </w:r>
      </w:hyperlink>
      <w:r w:rsidRPr="0049463F">
        <w:rPr>
          <w:sz w:val="22"/>
          <w:szCs w:val="22"/>
        </w:rPr>
        <w:t xml:space="preserve">And she said, `Let your female servant find favor in your eyes.’ And the woman went her way and ate, and her face was no </w:t>
      </w:r>
      <w:proofErr w:type="gramStart"/>
      <w:r w:rsidRPr="0049463F">
        <w:rPr>
          <w:sz w:val="22"/>
          <w:szCs w:val="22"/>
        </w:rPr>
        <w:t>more sad</w:t>
      </w:r>
      <w:proofErr w:type="gramEnd"/>
      <w:r w:rsidRPr="0049463F">
        <w:rPr>
          <w:sz w:val="22"/>
          <w:szCs w:val="22"/>
        </w:rPr>
        <w:t xml:space="preserve">.’ Asking for grace/favor. Abba granted her </w:t>
      </w:r>
      <w:proofErr w:type="gramStart"/>
      <w:r w:rsidRPr="0049463F">
        <w:rPr>
          <w:sz w:val="22"/>
          <w:szCs w:val="22"/>
        </w:rPr>
        <w:t>prayer</w:t>
      </w:r>
      <w:proofErr w:type="gramEnd"/>
      <w:r w:rsidRPr="0049463F">
        <w:rPr>
          <w:sz w:val="22"/>
          <w:szCs w:val="22"/>
        </w:rPr>
        <w:t xml:space="preserve"> and she became pregnant with Samuel. </w:t>
      </w:r>
    </w:p>
    <w:p w14:paraId="54A08BA1" w14:textId="77777777" w:rsidR="0049463F" w:rsidRPr="0049463F" w:rsidRDefault="0049463F" w:rsidP="0049463F">
      <w:pPr>
        <w:pStyle w:val="NoSpacing"/>
        <w:rPr>
          <w:sz w:val="22"/>
          <w:szCs w:val="22"/>
        </w:rPr>
      </w:pPr>
      <w:r w:rsidRPr="0049463F">
        <w:rPr>
          <w:sz w:val="22"/>
          <w:szCs w:val="22"/>
        </w:rPr>
        <w:t xml:space="preserve">     </w:t>
      </w:r>
      <w:r w:rsidRPr="0049463F">
        <w:rPr>
          <w:b/>
          <w:bCs/>
          <w:sz w:val="22"/>
          <w:szCs w:val="22"/>
        </w:rPr>
        <w:t>Numbers 6:22-27</w:t>
      </w:r>
      <w:r w:rsidRPr="0049463F">
        <w:rPr>
          <w:sz w:val="22"/>
          <w:szCs w:val="22"/>
        </w:rPr>
        <w:t xml:space="preserve">: </w:t>
      </w:r>
      <w:hyperlink r:id="rId31" w:history="1">
        <w:r w:rsidRPr="0049463F">
          <w:rPr>
            <w:rStyle w:val="Hyperlink"/>
            <w:color w:val="auto"/>
            <w:sz w:val="22"/>
            <w:szCs w:val="22"/>
          </w:rPr>
          <w:t>22</w:t>
        </w:r>
      </w:hyperlink>
      <w:r w:rsidRPr="0049463F">
        <w:rPr>
          <w:sz w:val="22"/>
          <w:szCs w:val="22"/>
        </w:rPr>
        <w:t xml:space="preserve">And </w:t>
      </w:r>
      <w:proofErr w:type="spellStart"/>
      <w:r w:rsidRPr="0049463F">
        <w:rPr>
          <w:rFonts w:ascii="Arial" w:hAnsi="Arial" w:cs="Arial"/>
          <w:sz w:val="22"/>
          <w:szCs w:val="22"/>
        </w:rPr>
        <w:t>יהוה</w:t>
      </w:r>
      <w:proofErr w:type="spellEnd"/>
      <w:r w:rsidRPr="0049463F">
        <w:rPr>
          <w:sz w:val="22"/>
          <w:szCs w:val="22"/>
        </w:rPr>
        <w:t xml:space="preserve"> spoke to Mosheh, saying, </w:t>
      </w:r>
      <w:hyperlink r:id="rId32" w:history="1">
        <w:r w:rsidRPr="0049463F">
          <w:rPr>
            <w:rStyle w:val="Hyperlink"/>
            <w:color w:val="auto"/>
            <w:sz w:val="22"/>
            <w:szCs w:val="22"/>
          </w:rPr>
          <w:t>23</w:t>
        </w:r>
      </w:hyperlink>
      <w:r w:rsidRPr="0049463F">
        <w:rPr>
          <w:sz w:val="22"/>
          <w:szCs w:val="22"/>
        </w:rPr>
        <w:t xml:space="preserve">“Speak to Aharon and his sons, saying, ‘This is how you bless the children of </w:t>
      </w:r>
      <w:proofErr w:type="spellStart"/>
      <w:r w:rsidRPr="0049463F">
        <w:rPr>
          <w:sz w:val="22"/>
          <w:szCs w:val="22"/>
        </w:rPr>
        <w:t>Yisra’ĕl</w:t>
      </w:r>
      <w:proofErr w:type="spellEnd"/>
      <w:r w:rsidRPr="0049463F">
        <w:rPr>
          <w:sz w:val="22"/>
          <w:szCs w:val="22"/>
        </w:rPr>
        <w:t xml:space="preserve">. Say to them: </w:t>
      </w:r>
      <w:hyperlink r:id="rId33" w:history="1">
        <w:r w:rsidRPr="0049463F">
          <w:rPr>
            <w:rStyle w:val="Hyperlink"/>
            <w:color w:val="auto"/>
            <w:sz w:val="22"/>
            <w:szCs w:val="22"/>
          </w:rPr>
          <w:t>24</w:t>
        </w:r>
      </w:hyperlink>
      <w:r w:rsidRPr="0049463F">
        <w:rPr>
          <w:rStyle w:val="reftext"/>
          <w:sz w:val="22"/>
          <w:szCs w:val="22"/>
        </w:rPr>
        <w:t xml:space="preserve"> `</w:t>
      </w:r>
      <w:proofErr w:type="spellStart"/>
      <w:r w:rsidRPr="0049463F">
        <w:rPr>
          <w:rFonts w:ascii="Arial" w:hAnsi="Arial" w:cs="Arial"/>
          <w:sz w:val="22"/>
          <w:szCs w:val="22"/>
        </w:rPr>
        <w:t>יהוה</w:t>
      </w:r>
      <w:proofErr w:type="spellEnd"/>
      <w:r w:rsidRPr="0049463F">
        <w:rPr>
          <w:sz w:val="22"/>
          <w:szCs w:val="22"/>
        </w:rPr>
        <w:t xml:space="preserve"> bless you and guard you; </w:t>
      </w:r>
      <w:hyperlink r:id="rId34" w:history="1">
        <w:r w:rsidRPr="0049463F">
          <w:rPr>
            <w:rStyle w:val="Hyperlink"/>
            <w:color w:val="auto"/>
            <w:sz w:val="22"/>
            <w:szCs w:val="22"/>
          </w:rPr>
          <w:t>25</w:t>
        </w:r>
      </w:hyperlink>
      <w:r w:rsidRPr="0049463F">
        <w:rPr>
          <w:rFonts w:ascii="Arial" w:hAnsi="Arial" w:cs="Arial"/>
          <w:sz w:val="22"/>
          <w:szCs w:val="22"/>
        </w:rPr>
        <w:t>יהוה</w:t>
      </w:r>
      <w:r w:rsidRPr="0049463F">
        <w:rPr>
          <w:sz w:val="22"/>
          <w:szCs w:val="22"/>
        </w:rPr>
        <w:t xml:space="preserve"> make His face shine upon you, </w:t>
      </w:r>
      <w:r w:rsidRPr="0049463F">
        <w:rPr>
          <w:b/>
          <w:bCs/>
          <w:sz w:val="22"/>
          <w:szCs w:val="22"/>
        </w:rPr>
        <w:t>and be gracious to you;</w:t>
      </w:r>
      <w:r w:rsidRPr="0049463F">
        <w:rPr>
          <w:sz w:val="22"/>
          <w:szCs w:val="22"/>
        </w:rPr>
        <w:t xml:space="preserve"> </w:t>
      </w:r>
      <w:hyperlink r:id="rId35" w:history="1">
        <w:r w:rsidRPr="0049463F">
          <w:rPr>
            <w:rStyle w:val="Hyperlink"/>
            <w:color w:val="auto"/>
            <w:sz w:val="22"/>
            <w:szCs w:val="22"/>
          </w:rPr>
          <w:t>26</w:t>
        </w:r>
      </w:hyperlink>
      <w:r w:rsidRPr="0049463F">
        <w:rPr>
          <w:rFonts w:ascii="Arial" w:hAnsi="Arial" w:cs="Arial"/>
          <w:sz w:val="22"/>
          <w:szCs w:val="22"/>
        </w:rPr>
        <w:t>יהוה</w:t>
      </w:r>
      <w:r w:rsidRPr="0049463F">
        <w:rPr>
          <w:sz w:val="22"/>
          <w:szCs w:val="22"/>
        </w:rPr>
        <w:t xml:space="preserve"> lift up His face upon you, and give you peace.” ’ </w:t>
      </w:r>
      <w:hyperlink r:id="rId36" w:history="1">
        <w:r w:rsidRPr="0049463F">
          <w:rPr>
            <w:rStyle w:val="Hyperlink"/>
            <w:color w:val="auto"/>
            <w:sz w:val="22"/>
            <w:szCs w:val="22"/>
          </w:rPr>
          <w:t>27</w:t>
        </w:r>
      </w:hyperlink>
      <w:r w:rsidRPr="0049463F">
        <w:rPr>
          <w:rStyle w:val="reftext"/>
          <w:sz w:val="22"/>
          <w:szCs w:val="22"/>
        </w:rPr>
        <w:t xml:space="preserve"> </w:t>
      </w:r>
      <w:r w:rsidRPr="0049463F">
        <w:rPr>
          <w:sz w:val="22"/>
          <w:szCs w:val="22"/>
        </w:rPr>
        <w:t xml:space="preserve">Thus they shall put My Name on the children of </w:t>
      </w:r>
      <w:proofErr w:type="spellStart"/>
      <w:r w:rsidRPr="0049463F">
        <w:rPr>
          <w:sz w:val="22"/>
          <w:szCs w:val="22"/>
        </w:rPr>
        <w:t>Yisra’ĕl</w:t>
      </w:r>
      <w:proofErr w:type="spellEnd"/>
      <w:r w:rsidRPr="0049463F">
        <w:rPr>
          <w:sz w:val="22"/>
          <w:szCs w:val="22"/>
        </w:rPr>
        <w:t>, and I Myself shall bless them.”</w:t>
      </w:r>
    </w:p>
    <w:p w14:paraId="2E198C83" w14:textId="77777777" w:rsidR="0049463F" w:rsidRPr="0049463F" w:rsidRDefault="0049463F" w:rsidP="0049463F">
      <w:pPr>
        <w:pStyle w:val="NoSpacing"/>
        <w:rPr>
          <w:b/>
          <w:bCs/>
          <w:sz w:val="22"/>
          <w:szCs w:val="22"/>
        </w:rPr>
      </w:pPr>
      <w:r w:rsidRPr="0049463F">
        <w:rPr>
          <w:sz w:val="22"/>
          <w:szCs w:val="22"/>
        </w:rPr>
        <w:t xml:space="preserve">     Grace/Hebrew/Aramaic Strong’s Concordance: “</w:t>
      </w:r>
      <w:r w:rsidRPr="0049463F">
        <w:rPr>
          <w:b/>
          <w:bCs/>
          <w:sz w:val="22"/>
          <w:szCs w:val="22"/>
        </w:rPr>
        <w:t>to lean</w:t>
      </w:r>
      <w:r w:rsidRPr="0049463F">
        <w:rPr>
          <w:rStyle w:val="Emphasis"/>
          <w:b w:val="0"/>
          <w:bCs w:val="0"/>
          <w:sz w:val="22"/>
          <w:szCs w:val="22"/>
          <w:shd w:val="clear" w:color="auto" w:fill="FFFFFF"/>
        </w:rPr>
        <w:t xml:space="preserve"> towards, lon</w:t>
      </w:r>
      <w:r w:rsidRPr="0049463F">
        <w:rPr>
          <w:rStyle w:val="Emphasis"/>
          <w:b w:val="0"/>
          <w:bCs w:val="0"/>
          <w:color w:val="001320"/>
          <w:sz w:val="22"/>
          <w:szCs w:val="22"/>
          <w:shd w:val="clear" w:color="auto" w:fill="FFFFFF"/>
        </w:rPr>
        <w:t>g for, be merciful, compassionate, favorable, inclined towards</w:t>
      </w:r>
      <w:r w:rsidRPr="0049463F">
        <w:rPr>
          <w:b/>
          <w:bCs/>
          <w:color w:val="001320"/>
          <w:sz w:val="22"/>
          <w:szCs w:val="22"/>
          <w:shd w:val="clear" w:color="auto" w:fill="FFFFFF"/>
        </w:rPr>
        <w:t>; …”</w:t>
      </w:r>
    </w:p>
    <w:p w14:paraId="25303C15" w14:textId="77777777" w:rsidR="0049463F" w:rsidRPr="0049463F" w:rsidRDefault="0049463F" w:rsidP="0049463F">
      <w:pPr>
        <w:pStyle w:val="NoSpacing"/>
        <w:rPr>
          <w:sz w:val="22"/>
          <w:szCs w:val="22"/>
        </w:rPr>
      </w:pPr>
      <w:r w:rsidRPr="0049463F">
        <w:rPr>
          <w:b/>
          <w:bCs/>
          <w:sz w:val="22"/>
          <w:szCs w:val="22"/>
        </w:rPr>
        <w:t xml:space="preserve">     </w:t>
      </w:r>
      <w:r w:rsidRPr="0049463F">
        <w:rPr>
          <w:sz w:val="22"/>
          <w:szCs w:val="22"/>
        </w:rPr>
        <w:t xml:space="preserve">Yahuwah, the </w:t>
      </w:r>
      <w:proofErr w:type="gramStart"/>
      <w:r w:rsidRPr="0049463F">
        <w:rPr>
          <w:sz w:val="22"/>
          <w:szCs w:val="22"/>
        </w:rPr>
        <w:t>Most High</w:t>
      </w:r>
      <w:proofErr w:type="gramEnd"/>
      <w:r w:rsidRPr="0049463F">
        <w:rPr>
          <w:sz w:val="22"/>
          <w:szCs w:val="22"/>
        </w:rPr>
        <w:t xml:space="preserve">, leaning towards us … longing for our presence, for our relationship with Him to be close. </w:t>
      </w:r>
      <w:r w:rsidRPr="0049463F">
        <w:rPr>
          <w:b/>
          <w:bCs/>
          <w:sz w:val="22"/>
          <w:szCs w:val="22"/>
        </w:rPr>
        <w:t>HOW GREAT IS THAT</w:t>
      </w:r>
      <w:r w:rsidRPr="0049463F">
        <w:rPr>
          <w:sz w:val="22"/>
          <w:szCs w:val="22"/>
        </w:rPr>
        <w:t xml:space="preserve">!!! Yet so-called “believers,” for the most part, choose the things of this world to “learn towards.” </w:t>
      </w:r>
    </w:p>
    <w:p w14:paraId="467DB7D6" w14:textId="77777777" w:rsidR="0049463F" w:rsidRPr="0049463F" w:rsidRDefault="0049463F" w:rsidP="0049463F">
      <w:pPr>
        <w:pStyle w:val="NoSpacing"/>
        <w:rPr>
          <w:sz w:val="22"/>
          <w:szCs w:val="22"/>
        </w:rPr>
      </w:pPr>
      <w:r w:rsidRPr="0049463F">
        <w:rPr>
          <w:sz w:val="22"/>
          <w:szCs w:val="22"/>
        </w:rPr>
        <w:t xml:space="preserve">     </w:t>
      </w:r>
      <w:r w:rsidRPr="0049463F">
        <w:rPr>
          <w:b/>
          <w:bCs/>
          <w:sz w:val="22"/>
          <w:szCs w:val="22"/>
        </w:rPr>
        <w:t>Derek gave this illustration</w:t>
      </w:r>
      <w:r w:rsidRPr="0049463F">
        <w:rPr>
          <w:sz w:val="22"/>
          <w:szCs w:val="22"/>
        </w:rPr>
        <w:t xml:space="preserve">: We obey traffic laws. We </w:t>
      </w:r>
      <w:proofErr w:type="gramStart"/>
      <w:r w:rsidRPr="0049463F">
        <w:rPr>
          <w:sz w:val="22"/>
          <w:szCs w:val="22"/>
        </w:rPr>
        <w:t>have to</w:t>
      </w:r>
      <w:proofErr w:type="gramEnd"/>
      <w:r w:rsidRPr="0049463F">
        <w:rPr>
          <w:sz w:val="22"/>
          <w:szCs w:val="22"/>
        </w:rPr>
        <w:t xml:space="preserve"> register our car and keep it in good mechanical condition. We </w:t>
      </w:r>
      <w:proofErr w:type="gramStart"/>
      <w:r w:rsidRPr="0049463F">
        <w:rPr>
          <w:sz w:val="22"/>
          <w:szCs w:val="22"/>
        </w:rPr>
        <w:t>have to</w:t>
      </w:r>
      <w:proofErr w:type="gramEnd"/>
      <w:r w:rsidRPr="0049463F">
        <w:rPr>
          <w:sz w:val="22"/>
          <w:szCs w:val="22"/>
        </w:rPr>
        <w:t xml:space="preserve"> pass driving tests to get a license to drive </w:t>
      </w:r>
      <w:proofErr w:type="gramStart"/>
      <w:r w:rsidRPr="0049463F">
        <w:rPr>
          <w:sz w:val="22"/>
          <w:szCs w:val="22"/>
        </w:rPr>
        <w:t>the</w:t>
      </w:r>
      <w:proofErr w:type="gramEnd"/>
      <w:r w:rsidRPr="0049463F">
        <w:rPr>
          <w:sz w:val="22"/>
          <w:szCs w:val="22"/>
        </w:rPr>
        <w:t xml:space="preserve"> car. If we run a red light or stop sign, the police can legally give us a “ticket” of punishment that we have to pay for. Is that being “</w:t>
      </w:r>
      <w:r w:rsidRPr="0049463F">
        <w:rPr>
          <w:sz w:val="22"/>
          <w:szCs w:val="22"/>
          <w:u w:val="single"/>
        </w:rPr>
        <w:t>UNDER</w:t>
      </w:r>
      <w:r w:rsidRPr="0049463F">
        <w:rPr>
          <w:sz w:val="22"/>
          <w:szCs w:val="22"/>
        </w:rPr>
        <w:t xml:space="preserve"> THE LAW?” NO!</w:t>
      </w:r>
    </w:p>
    <w:p w14:paraId="60026E26" w14:textId="77777777" w:rsidR="0049463F" w:rsidRPr="0049463F" w:rsidRDefault="0049463F" w:rsidP="0049463F">
      <w:pPr>
        <w:pStyle w:val="NoSpacing"/>
        <w:rPr>
          <w:b/>
          <w:bCs/>
          <w:sz w:val="22"/>
          <w:szCs w:val="22"/>
        </w:rPr>
      </w:pPr>
      <w:r w:rsidRPr="0049463F">
        <w:rPr>
          <w:sz w:val="22"/>
          <w:szCs w:val="22"/>
        </w:rPr>
        <w:t xml:space="preserve">     The “Torah” is not a “put under.” It is a “put over!” </w:t>
      </w:r>
      <w:r w:rsidRPr="0049463F">
        <w:rPr>
          <w:b/>
          <w:bCs/>
          <w:sz w:val="22"/>
          <w:szCs w:val="22"/>
        </w:rPr>
        <w:t xml:space="preserve">It is Yahuwah’s call to return to the Garden of Eden and reverse for </w:t>
      </w:r>
      <w:proofErr w:type="gramStart"/>
      <w:r w:rsidRPr="0049463F">
        <w:rPr>
          <w:b/>
          <w:bCs/>
          <w:sz w:val="22"/>
          <w:szCs w:val="22"/>
        </w:rPr>
        <w:t>ourselves</w:t>
      </w:r>
      <w:proofErr w:type="gramEnd"/>
      <w:r w:rsidRPr="0049463F">
        <w:rPr>
          <w:b/>
          <w:bCs/>
          <w:sz w:val="22"/>
          <w:szCs w:val="22"/>
        </w:rPr>
        <w:t xml:space="preserve">, by our obedience, what Adam and Eve did to corrupt the human race. </w:t>
      </w:r>
      <w:r w:rsidRPr="0049463F">
        <w:rPr>
          <w:sz w:val="22"/>
          <w:szCs w:val="22"/>
        </w:rPr>
        <w:t xml:space="preserve">There is a remnant today who will return to the Garden before Messiah’s return, i.e. </w:t>
      </w:r>
      <w:r w:rsidRPr="0049463F">
        <w:rPr>
          <w:b/>
          <w:bCs/>
          <w:sz w:val="22"/>
          <w:szCs w:val="22"/>
        </w:rPr>
        <w:t>Revelation 14:1-5</w:t>
      </w:r>
      <w:r w:rsidRPr="0049463F">
        <w:rPr>
          <w:sz w:val="22"/>
          <w:szCs w:val="22"/>
        </w:rPr>
        <w:t>, etc.</w:t>
      </w:r>
      <w:r w:rsidRPr="0049463F">
        <w:rPr>
          <w:b/>
          <w:bCs/>
          <w:sz w:val="22"/>
          <w:szCs w:val="22"/>
        </w:rPr>
        <w:t xml:space="preserve">  </w:t>
      </w:r>
    </w:p>
    <w:p w14:paraId="584886BD" w14:textId="77777777" w:rsidR="0049463F" w:rsidRPr="0049463F" w:rsidRDefault="0049463F" w:rsidP="0049463F">
      <w:pPr>
        <w:pStyle w:val="NoSpacing"/>
        <w:rPr>
          <w:sz w:val="22"/>
          <w:szCs w:val="22"/>
        </w:rPr>
      </w:pPr>
      <w:r w:rsidRPr="0049463F">
        <w:rPr>
          <w:sz w:val="22"/>
          <w:szCs w:val="22"/>
        </w:rPr>
        <w:t xml:space="preserve">     Is the freedom we are given to drive our car “GRACE.” Grace is granted because we meet the requirements of the law of the land. It is a privilege to obey good laws! </w:t>
      </w:r>
      <w:r w:rsidRPr="0049463F">
        <w:rPr>
          <w:sz w:val="22"/>
          <w:szCs w:val="22"/>
          <w:u w:val="single"/>
        </w:rPr>
        <w:t>It is not bondage, it is liberation</w:t>
      </w:r>
      <w:r w:rsidRPr="0049463F">
        <w:rPr>
          <w:sz w:val="22"/>
          <w:szCs w:val="22"/>
        </w:rPr>
        <w:t xml:space="preserve">. </w:t>
      </w:r>
    </w:p>
    <w:p w14:paraId="7165DFD1" w14:textId="77777777" w:rsidR="0049463F" w:rsidRPr="0049463F" w:rsidRDefault="0049463F" w:rsidP="0049463F">
      <w:pPr>
        <w:pStyle w:val="NoSpacing"/>
        <w:rPr>
          <w:sz w:val="22"/>
          <w:szCs w:val="22"/>
        </w:rPr>
      </w:pPr>
      <w:r w:rsidRPr="0049463F">
        <w:rPr>
          <w:sz w:val="22"/>
          <w:szCs w:val="22"/>
        </w:rPr>
        <w:t xml:space="preserve">     This Christian rhetoric: “We’re not under the law, we’re under grace” is an ignorant statement. The Apostle Sha’ul never taught the end of Torah. He was fighting against what became Rabbinic Judaism, the Babylonian Talmud, later leading to the satanic Kaballah. He was fighting against the laws of the rabbis that were contrary to the good instructions of Yahuwah in the Torah, Prophets, and Writings. To this day, the Babylonian Talmud is exalted, which says that children should not be taught the Torah.</w:t>
      </w:r>
    </w:p>
    <w:p w14:paraId="6C4848FD" w14:textId="77777777" w:rsidR="0049463F" w:rsidRPr="0049463F" w:rsidRDefault="0049463F" w:rsidP="0049463F">
      <w:pPr>
        <w:pStyle w:val="NoSpacing"/>
        <w:rPr>
          <w:sz w:val="22"/>
          <w:szCs w:val="22"/>
        </w:rPr>
      </w:pPr>
      <w:r w:rsidRPr="0049463F">
        <w:rPr>
          <w:sz w:val="22"/>
          <w:szCs w:val="22"/>
        </w:rPr>
        <w:t xml:space="preserve">     The Torah does not mean “judicial law.” It means “teachings and instructions for our good, our peace, our security, our physical well-being, our soul’s well-being.”</w:t>
      </w:r>
    </w:p>
    <w:p w14:paraId="2C24F9B0" w14:textId="77777777" w:rsidR="0049463F" w:rsidRPr="0049463F" w:rsidRDefault="0049463F" w:rsidP="0049463F">
      <w:pPr>
        <w:pStyle w:val="NoSpacing"/>
        <w:rPr>
          <w:sz w:val="22"/>
          <w:szCs w:val="22"/>
        </w:rPr>
      </w:pPr>
      <w:r w:rsidRPr="0049463F">
        <w:rPr>
          <w:sz w:val="22"/>
          <w:szCs w:val="22"/>
        </w:rPr>
        <w:t xml:space="preserve">     </w:t>
      </w:r>
      <w:proofErr w:type="gramStart"/>
      <w:r w:rsidRPr="0049463F">
        <w:rPr>
          <w:sz w:val="22"/>
          <w:szCs w:val="22"/>
        </w:rPr>
        <w:t>Isn’t</w:t>
      </w:r>
      <w:proofErr w:type="gramEnd"/>
      <w:r w:rsidRPr="0049463F">
        <w:rPr>
          <w:sz w:val="22"/>
          <w:szCs w:val="22"/>
        </w:rPr>
        <w:t xml:space="preserve"> that what traffic laws are – for our security and safety, and well-being?     Does anyone purposely defy the laws of red lights – yes, those on drugs, drunk on alcohol, rebellious and hate-filled mindedness. Otherwise, we all do </w:t>
      </w:r>
      <w:proofErr w:type="gramStart"/>
      <w:r w:rsidRPr="0049463F">
        <w:rPr>
          <w:sz w:val="22"/>
          <w:szCs w:val="22"/>
        </w:rPr>
        <w:t>real</w:t>
      </w:r>
      <w:proofErr w:type="gramEnd"/>
      <w:r w:rsidRPr="0049463F">
        <w:rPr>
          <w:sz w:val="22"/>
          <w:szCs w:val="22"/>
        </w:rPr>
        <w:t xml:space="preserve"> well don’t we </w:t>
      </w:r>
      <w:proofErr w:type="gramStart"/>
      <w:r w:rsidRPr="0049463F">
        <w:rPr>
          <w:sz w:val="22"/>
          <w:szCs w:val="22"/>
        </w:rPr>
        <w:t>obeying</w:t>
      </w:r>
      <w:proofErr w:type="gramEnd"/>
      <w:r w:rsidRPr="0049463F">
        <w:rPr>
          <w:sz w:val="22"/>
          <w:szCs w:val="22"/>
        </w:rPr>
        <w:t xml:space="preserve"> traffic laws? We stay alive longer. </w:t>
      </w:r>
    </w:p>
    <w:p w14:paraId="218B9E72" w14:textId="77777777" w:rsidR="0049463F" w:rsidRPr="0049463F" w:rsidRDefault="0049463F" w:rsidP="0049463F">
      <w:pPr>
        <w:pStyle w:val="NoSpacing"/>
        <w:rPr>
          <w:sz w:val="22"/>
          <w:szCs w:val="22"/>
        </w:rPr>
      </w:pPr>
      <w:r w:rsidRPr="0049463F">
        <w:rPr>
          <w:sz w:val="22"/>
          <w:szCs w:val="22"/>
        </w:rPr>
        <w:t xml:space="preserve">     Derek said: </w:t>
      </w:r>
      <w:r w:rsidRPr="0049463F">
        <w:rPr>
          <w:b/>
          <w:bCs/>
          <w:sz w:val="22"/>
          <w:szCs w:val="22"/>
        </w:rPr>
        <w:t>“Stopping at traffic lights or signs is NOT being `Under the Law</w:t>
      </w:r>
      <w:r w:rsidRPr="0049463F">
        <w:rPr>
          <w:sz w:val="22"/>
          <w:szCs w:val="22"/>
        </w:rPr>
        <w:t xml:space="preserve">.’”  Yet, translators of the Bible have disciple/apostle John saying things like “the law of the Jews” regarding Festivals. </w:t>
      </w:r>
    </w:p>
    <w:p w14:paraId="044A3629" w14:textId="77777777" w:rsidR="0049463F" w:rsidRPr="0049463F" w:rsidRDefault="0049463F" w:rsidP="0049463F">
      <w:pPr>
        <w:pStyle w:val="NoSpacing"/>
        <w:rPr>
          <w:sz w:val="22"/>
          <w:szCs w:val="22"/>
        </w:rPr>
      </w:pPr>
      <w:r w:rsidRPr="0049463F">
        <w:rPr>
          <w:sz w:val="22"/>
          <w:szCs w:val="22"/>
        </w:rPr>
        <w:t xml:space="preserve">     The seven Festivals of </w:t>
      </w:r>
      <w:r w:rsidRPr="0049463F">
        <w:rPr>
          <w:b/>
          <w:bCs/>
          <w:sz w:val="22"/>
          <w:szCs w:val="22"/>
        </w:rPr>
        <w:t>Leviticus 23</w:t>
      </w:r>
      <w:r w:rsidRPr="0049463F">
        <w:rPr>
          <w:sz w:val="22"/>
          <w:szCs w:val="22"/>
        </w:rPr>
        <w:t xml:space="preserve"> are simply the plan of salvation: Messiah’s death, burial, resurrection, the day of Pentecost (</w:t>
      </w:r>
      <w:r w:rsidRPr="0049463F">
        <w:rPr>
          <w:b/>
          <w:bCs/>
          <w:sz w:val="22"/>
          <w:szCs w:val="22"/>
        </w:rPr>
        <w:t>Acts 2</w:t>
      </w:r>
      <w:r w:rsidRPr="0049463F">
        <w:rPr>
          <w:sz w:val="22"/>
          <w:szCs w:val="22"/>
        </w:rPr>
        <w:t xml:space="preserve">), then the three Fall-festivals that have to do with the second coming of Yahushua on the day of Atonement, and His wedding at Sukkot/Feast of Tabernacles. </w:t>
      </w:r>
    </w:p>
    <w:p w14:paraId="2E0C85F5" w14:textId="77777777" w:rsidR="0049463F" w:rsidRPr="0049463F" w:rsidRDefault="0049463F" w:rsidP="0049463F">
      <w:pPr>
        <w:pStyle w:val="NoSpacing"/>
        <w:rPr>
          <w:sz w:val="22"/>
          <w:szCs w:val="22"/>
        </w:rPr>
      </w:pPr>
      <w:r w:rsidRPr="0049463F">
        <w:rPr>
          <w:sz w:val="22"/>
          <w:szCs w:val="22"/>
        </w:rPr>
        <w:t xml:space="preserve">     In America we have around 2 MILLION laws for different things. Yet, when it comes to the instructions for peace and happiness and safety and security from the Creator, people rebel, and say “we’re not under the LAW we’re under grace.” They have a mind-set of grace as permissiveness to rebel against Yahuwah and get away with it. </w:t>
      </w:r>
    </w:p>
    <w:p w14:paraId="317BD149" w14:textId="77777777" w:rsidR="0049463F" w:rsidRPr="0049463F" w:rsidRDefault="0049463F" w:rsidP="0049463F">
      <w:pPr>
        <w:pStyle w:val="NoSpacing"/>
        <w:rPr>
          <w:sz w:val="22"/>
          <w:szCs w:val="22"/>
        </w:rPr>
      </w:pPr>
      <w:r w:rsidRPr="0049463F">
        <w:rPr>
          <w:sz w:val="22"/>
          <w:szCs w:val="22"/>
        </w:rPr>
        <w:t xml:space="preserve">     “Grace” is like “love” – it is who Yahuwah the </w:t>
      </w:r>
      <w:proofErr w:type="gramStart"/>
      <w:r w:rsidRPr="0049463F">
        <w:rPr>
          <w:sz w:val="22"/>
          <w:szCs w:val="22"/>
        </w:rPr>
        <w:t>Father</w:t>
      </w:r>
      <w:proofErr w:type="gramEnd"/>
      <w:r w:rsidRPr="0049463F">
        <w:rPr>
          <w:sz w:val="22"/>
          <w:szCs w:val="22"/>
        </w:rPr>
        <w:t xml:space="preserve"> is. He does not want to judge. He does not want us to be hurt in any way. But mankind begs for His judgment by breaking His commands for right standing in His Kingdom. How can anyone enter His Kingdom without going through a TRUE NEW BIRTH? They can’t. </w:t>
      </w:r>
    </w:p>
    <w:p w14:paraId="7618A9B8" w14:textId="77777777" w:rsidR="0049463F" w:rsidRPr="0049463F" w:rsidRDefault="0049463F" w:rsidP="0049463F">
      <w:pPr>
        <w:pStyle w:val="NoSpacing"/>
        <w:rPr>
          <w:sz w:val="22"/>
          <w:szCs w:val="22"/>
        </w:rPr>
      </w:pPr>
      <w:r w:rsidRPr="0049463F">
        <w:rPr>
          <w:sz w:val="22"/>
          <w:szCs w:val="22"/>
        </w:rPr>
        <w:t>Please refer to: “The True New Birth” – Mikvah of Eternal Salvation.</w:t>
      </w:r>
    </w:p>
    <w:p w14:paraId="2B33EDA2" w14:textId="77777777" w:rsidR="0049463F" w:rsidRPr="0049463F" w:rsidRDefault="0049463F" w:rsidP="0049463F">
      <w:pPr>
        <w:pStyle w:val="NoSpacing"/>
        <w:rPr>
          <w:sz w:val="22"/>
          <w:szCs w:val="22"/>
        </w:rPr>
      </w:pPr>
      <w:r w:rsidRPr="0049463F">
        <w:rPr>
          <w:sz w:val="22"/>
          <w:szCs w:val="22"/>
        </w:rPr>
        <w:t xml:space="preserve">     </w:t>
      </w:r>
      <w:r w:rsidRPr="0049463F">
        <w:rPr>
          <w:b/>
          <w:bCs/>
          <w:sz w:val="22"/>
          <w:szCs w:val="22"/>
        </w:rPr>
        <w:t>Isaiah 55</w:t>
      </w:r>
      <w:r w:rsidRPr="0049463F">
        <w:rPr>
          <w:sz w:val="22"/>
          <w:szCs w:val="22"/>
        </w:rPr>
        <w:t xml:space="preserve"> has that terrific passage about our going out with joy and being led forth with peace that we sing about. It is a beautiful passage of Scripture about what Yahuwah wants to do for us. Abba Yahuwah wants to bless us. </w:t>
      </w:r>
      <w:proofErr w:type="gramStart"/>
      <w:r w:rsidRPr="0049463F">
        <w:rPr>
          <w:sz w:val="22"/>
          <w:szCs w:val="22"/>
        </w:rPr>
        <w:t>But,</w:t>
      </w:r>
      <w:proofErr w:type="gramEnd"/>
      <w:r w:rsidRPr="0049463F">
        <w:rPr>
          <w:sz w:val="22"/>
          <w:szCs w:val="22"/>
        </w:rPr>
        <w:t xml:space="preserve"> most of mankind ties His hands from being able to bless us, because of our rebellion.</w:t>
      </w:r>
    </w:p>
    <w:p w14:paraId="02302803" w14:textId="77777777" w:rsidR="0049463F" w:rsidRPr="0049463F" w:rsidRDefault="0049463F" w:rsidP="0049463F">
      <w:pPr>
        <w:pStyle w:val="NoSpacing"/>
        <w:rPr>
          <w:sz w:val="22"/>
          <w:szCs w:val="22"/>
        </w:rPr>
      </w:pPr>
      <w:r w:rsidRPr="0049463F">
        <w:rPr>
          <w:sz w:val="22"/>
          <w:szCs w:val="22"/>
        </w:rPr>
        <w:t xml:space="preserve">     There are serious rules for set-apartness to our Master. </w:t>
      </w:r>
      <w:r w:rsidRPr="0049463F">
        <w:rPr>
          <w:b/>
          <w:bCs/>
          <w:sz w:val="22"/>
          <w:szCs w:val="22"/>
        </w:rPr>
        <w:t>Psalm 110:1</w:t>
      </w:r>
      <w:r w:rsidRPr="0049463F">
        <w:rPr>
          <w:sz w:val="22"/>
          <w:szCs w:val="22"/>
        </w:rPr>
        <w:t xml:space="preserve">, King David refers to the One who would descend from His bloodline who sat on the throne with Yahuwah – He </w:t>
      </w:r>
      <w:proofErr w:type="gramStart"/>
      <w:r w:rsidRPr="0049463F">
        <w:rPr>
          <w:sz w:val="22"/>
          <w:szCs w:val="22"/>
        </w:rPr>
        <w:t>actually prophesied</w:t>
      </w:r>
      <w:proofErr w:type="gramEnd"/>
      <w:r w:rsidRPr="0049463F">
        <w:rPr>
          <w:sz w:val="22"/>
          <w:szCs w:val="22"/>
        </w:rPr>
        <w:t xml:space="preserve"> of Messiah in </w:t>
      </w:r>
      <w:r w:rsidRPr="0049463F">
        <w:rPr>
          <w:b/>
          <w:bCs/>
          <w:sz w:val="22"/>
          <w:szCs w:val="22"/>
        </w:rPr>
        <w:t>Psalm 110</w:t>
      </w:r>
      <w:r w:rsidRPr="0049463F">
        <w:rPr>
          <w:sz w:val="22"/>
          <w:szCs w:val="22"/>
        </w:rPr>
        <w:t>. Refer to: “King David’s Master, King David’s Messiah” under the Mikvah of Israel, Our Eternal Inheritance.</w:t>
      </w:r>
    </w:p>
    <w:p w14:paraId="0C7BAB7F" w14:textId="77777777" w:rsidR="0049463F" w:rsidRPr="0049463F" w:rsidRDefault="0049463F" w:rsidP="0049463F">
      <w:pPr>
        <w:pStyle w:val="NoSpacing"/>
        <w:rPr>
          <w:sz w:val="22"/>
          <w:szCs w:val="22"/>
        </w:rPr>
      </w:pPr>
      <w:r w:rsidRPr="0049463F">
        <w:rPr>
          <w:sz w:val="22"/>
          <w:szCs w:val="22"/>
        </w:rPr>
        <w:t xml:space="preserve">     As said above, Yahuwah never did away with the Torah, Prophets, and Writings. It is said of Him in Malachi: “I am Yahuwah, I change not…”  </w:t>
      </w:r>
    </w:p>
    <w:p w14:paraId="7F6EE7A6" w14:textId="77777777" w:rsidR="0049463F" w:rsidRPr="0049463F" w:rsidRDefault="0049463F" w:rsidP="0049463F">
      <w:pPr>
        <w:pStyle w:val="NoSpacing"/>
        <w:rPr>
          <w:sz w:val="22"/>
          <w:szCs w:val="22"/>
        </w:rPr>
      </w:pPr>
      <w:r w:rsidRPr="0049463F">
        <w:rPr>
          <w:sz w:val="22"/>
          <w:szCs w:val="22"/>
        </w:rPr>
        <w:t xml:space="preserve">     The ONLY THING that was changed with Messiah’s death and resurrection, was to end animal sacrifice and the priesthood who sacrificed the animals, so that all born-again believers could be part of the priesthood of Messiah – </w:t>
      </w:r>
      <w:r w:rsidRPr="0049463F">
        <w:rPr>
          <w:b/>
          <w:bCs/>
          <w:sz w:val="22"/>
          <w:szCs w:val="22"/>
        </w:rPr>
        <w:t>I Peter 1:9</w:t>
      </w:r>
      <w:r w:rsidRPr="0049463F">
        <w:rPr>
          <w:sz w:val="22"/>
          <w:szCs w:val="22"/>
        </w:rPr>
        <w:t>.</w:t>
      </w:r>
    </w:p>
    <w:p w14:paraId="5CB9CB32" w14:textId="77777777" w:rsidR="0049463F" w:rsidRPr="0049463F" w:rsidRDefault="0049463F" w:rsidP="0049463F">
      <w:pPr>
        <w:pStyle w:val="NoSpacing"/>
        <w:rPr>
          <w:sz w:val="22"/>
          <w:szCs w:val="22"/>
        </w:rPr>
      </w:pPr>
      <w:r w:rsidRPr="0049463F">
        <w:rPr>
          <w:sz w:val="22"/>
          <w:szCs w:val="22"/>
        </w:rPr>
        <w:t xml:space="preserve">Nothing else changed. Messiah became the “Lamb of Yahuwah who takes away the sin of the world.” He is also our High Priest. </w:t>
      </w:r>
    </w:p>
    <w:p w14:paraId="5EB5307A" w14:textId="77777777" w:rsidR="0049463F" w:rsidRPr="0049463F" w:rsidRDefault="0049463F" w:rsidP="0049463F">
      <w:pPr>
        <w:pStyle w:val="NoSpacing"/>
        <w:rPr>
          <w:sz w:val="22"/>
          <w:szCs w:val="22"/>
        </w:rPr>
      </w:pPr>
      <w:r w:rsidRPr="0049463F">
        <w:rPr>
          <w:sz w:val="22"/>
          <w:szCs w:val="22"/>
        </w:rPr>
        <w:t xml:space="preserve">     Surrounded by Yahuwah’s good boundaries for our protection and freedom and joy, peace, right-standing with Him, we escape the bondage of man’s rules that seek to confine us to satisfy them. </w:t>
      </w:r>
    </w:p>
    <w:p w14:paraId="6811A710" w14:textId="77777777" w:rsidR="0049463F" w:rsidRPr="0049463F" w:rsidRDefault="0049463F" w:rsidP="0049463F">
      <w:pPr>
        <w:pStyle w:val="NoSpacing"/>
        <w:rPr>
          <w:sz w:val="22"/>
          <w:szCs w:val="22"/>
        </w:rPr>
      </w:pPr>
      <w:r w:rsidRPr="0049463F">
        <w:rPr>
          <w:sz w:val="22"/>
          <w:szCs w:val="22"/>
        </w:rPr>
        <w:t xml:space="preserve">     Derek said: “</w:t>
      </w:r>
      <w:r w:rsidRPr="0049463F">
        <w:rPr>
          <w:b/>
          <w:bCs/>
          <w:sz w:val="22"/>
          <w:szCs w:val="22"/>
        </w:rPr>
        <w:t>Grace is the law of truth</w:t>
      </w:r>
      <w:r w:rsidRPr="0049463F">
        <w:rPr>
          <w:sz w:val="22"/>
          <w:szCs w:val="22"/>
        </w:rPr>
        <w:t xml:space="preserve">.” He </w:t>
      </w:r>
      <w:proofErr w:type="gramStart"/>
      <w:r w:rsidRPr="0049463F">
        <w:rPr>
          <w:sz w:val="22"/>
          <w:szCs w:val="22"/>
        </w:rPr>
        <w:t>said</w:t>
      </w:r>
      <w:proofErr w:type="gramEnd"/>
      <w:r w:rsidRPr="0049463F">
        <w:rPr>
          <w:sz w:val="22"/>
          <w:szCs w:val="22"/>
        </w:rPr>
        <w:t xml:space="preserve"> “</w:t>
      </w:r>
      <w:r w:rsidRPr="0049463F">
        <w:rPr>
          <w:b/>
          <w:bCs/>
          <w:sz w:val="22"/>
          <w:szCs w:val="22"/>
        </w:rPr>
        <w:t>Grace is a red light, and also a green light,” for our protection, safety, security, and peace</w:t>
      </w:r>
      <w:r w:rsidRPr="0049463F">
        <w:rPr>
          <w:sz w:val="22"/>
          <w:szCs w:val="22"/>
        </w:rPr>
        <w:t>.”</w:t>
      </w:r>
    </w:p>
    <w:p w14:paraId="0842FC7D" w14:textId="77777777" w:rsidR="0049463F" w:rsidRPr="0049463F" w:rsidRDefault="0049463F" w:rsidP="0049463F">
      <w:pPr>
        <w:pStyle w:val="NoSpacing"/>
        <w:rPr>
          <w:sz w:val="22"/>
          <w:szCs w:val="22"/>
        </w:rPr>
      </w:pPr>
      <w:r w:rsidRPr="0049463F">
        <w:rPr>
          <w:sz w:val="22"/>
          <w:szCs w:val="22"/>
        </w:rPr>
        <w:t xml:space="preserve">     Derek said of those that have no regard for Yahuwah except to get them out of hell, “</w:t>
      </w:r>
      <w:r w:rsidRPr="0049463F">
        <w:rPr>
          <w:b/>
          <w:bCs/>
          <w:sz w:val="22"/>
          <w:szCs w:val="22"/>
        </w:rPr>
        <w:t>It is like maxing out dad’s credit card and feeling no responsibility to pay Him back</w:t>
      </w:r>
      <w:r w:rsidRPr="0049463F">
        <w:rPr>
          <w:sz w:val="22"/>
          <w:szCs w:val="22"/>
        </w:rPr>
        <w:t xml:space="preserve">.” People go on sinning, and join churches that approve of their sin, or disregard it, and a person can go out feeling good – no conviction of sin, no obligation to the Savior who bought them with His own blood. It’s like the Africans who came into a meeting where I was teaching, preparing the people to receive the baptism into the Spirit after a true new birth. These men who came in were not tough and belligerent, nor unruly in any way. But they did say they believed that Jesus paid it all so that we don’t go to hell, yet Jesus allows us to sin all we want to because it is all paid for. I set them straight. They were very gracious in receiving what I </w:t>
      </w:r>
      <w:proofErr w:type="gramStart"/>
      <w:r w:rsidRPr="0049463F">
        <w:rPr>
          <w:sz w:val="22"/>
          <w:szCs w:val="22"/>
        </w:rPr>
        <w:t>said,</w:t>
      </w:r>
      <w:proofErr w:type="gramEnd"/>
      <w:r w:rsidRPr="0049463F">
        <w:rPr>
          <w:sz w:val="22"/>
          <w:szCs w:val="22"/>
        </w:rPr>
        <w:t xml:space="preserve"> whether they changed their beliefs or not.</w:t>
      </w:r>
    </w:p>
    <w:p w14:paraId="0CDCFB90" w14:textId="77777777" w:rsidR="0049463F" w:rsidRPr="0049463F" w:rsidRDefault="0049463F" w:rsidP="0049463F">
      <w:pPr>
        <w:pStyle w:val="NoSpacing"/>
        <w:rPr>
          <w:b/>
          <w:bCs/>
          <w:sz w:val="22"/>
          <w:szCs w:val="22"/>
        </w:rPr>
      </w:pPr>
      <w:r w:rsidRPr="0049463F">
        <w:rPr>
          <w:b/>
          <w:bCs/>
          <w:sz w:val="22"/>
          <w:szCs w:val="22"/>
        </w:rPr>
        <w:t xml:space="preserve">     Grace is not cheap! It is priceless. It is the heart of Yahuwah Himself. </w:t>
      </w:r>
    </w:p>
    <w:p w14:paraId="14AB86FA" w14:textId="77777777" w:rsidR="0049463F" w:rsidRPr="0049463F" w:rsidRDefault="0049463F" w:rsidP="0049463F">
      <w:pPr>
        <w:pStyle w:val="NoSpacing"/>
        <w:rPr>
          <w:sz w:val="22"/>
          <w:szCs w:val="22"/>
        </w:rPr>
      </w:pPr>
      <w:r w:rsidRPr="0049463F">
        <w:rPr>
          <w:b/>
          <w:bCs/>
          <w:sz w:val="22"/>
          <w:szCs w:val="22"/>
        </w:rPr>
        <w:t xml:space="preserve">     Ezekiel 16:1-43</w:t>
      </w:r>
      <w:r w:rsidRPr="0049463F">
        <w:rPr>
          <w:sz w:val="22"/>
          <w:szCs w:val="22"/>
        </w:rPr>
        <w:t xml:space="preserve"> tells of the prostitution of His people, how they disregarded His love for them and went into wallowing in sin. It is a tragic portion of Scripture, yet He says He will restore and bring a remnant of His people into His Kingdom. No matter how bad mankind got, He never gave up on having a family of sons and daughters to give His grace to … </w:t>
      </w:r>
    </w:p>
    <w:p w14:paraId="1365D920" w14:textId="77777777" w:rsidR="0049463F" w:rsidRPr="0049463F" w:rsidRDefault="0049463F" w:rsidP="0049463F">
      <w:pPr>
        <w:pStyle w:val="NoSpacing"/>
        <w:rPr>
          <w:sz w:val="22"/>
          <w:szCs w:val="22"/>
        </w:rPr>
      </w:pPr>
      <w:r w:rsidRPr="0049463F">
        <w:rPr>
          <w:sz w:val="22"/>
          <w:szCs w:val="22"/>
        </w:rPr>
        <w:t xml:space="preserve">     In so many of the writings of the Prophets, Yahuwah mourns over the sin of His people. It is heart-breaking. He so wanted to bless His people and so few were not in rebellion against Him. He mourned so greatly over the House of Israel, the ten northern tribes. In fact, as </w:t>
      </w:r>
      <w:r w:rsidRPr="0049463F">
        <w:rPr>
          <w:b/>
          <w:bCs/>
          <w:sz w:val="22"/>
          <w:szCs w:val="22"/>
        </w:rPr>
        <w:t>Matthew 15:24</w:t>
      </w:r>
      <w:r w:rsidRPr="0049463F">
        <w:rPr>
          <w:sz w:val="22"/>
          <w:szCs w:val="22"/>
        </w:rPr>
        <w:t xml:space="preserve"> and </w:t>
      </w:r>
      <w:r w:rsidRPr="0049463F">
        <w:rPr>
          <w:b/>
          <w:bCs/>
          <w:sz w:val="22"/>
          <w:szCs w:val="22"/>
        </w:rPr>
        <w:t>Matthew 10:5-6</w:t>
      </w:r>
      <w:r w:rsidRPr="0049463F">
        <w:rPr>
          <w:sz w:val="22"/>
          <w:szCs w:val="22"/>
        </w:rPr>
        <w:t xml:space="preserve"> tells us, Messiah only came for the “lost sheep of the House of Israel,” – that is the ten northern tribes, whom He had to scatter into the nations by 722 BCE. Today, the greatest concentration of these ten tribes </w:t>
      </w:r>
      <w:proofErr w:type="gramStart"/>
      <w:r w:rsidRPr="0049463F">
        <w:rPr>
          <w:sz w:val="22"/>
          <w:szCs w:val="22"/>
        </w:rPr>
        <w:t>are</w:t>
      </w:r>
      <w:proofErr w:type="gramEnd"/>
      <w:r w:rsidRPr="0049463F">
        <w:rPr>
          <w:sz w:val="22"/>
          <w:szCs w:val="22"/>
        </w:rPr>
        <w:t xml:space="preserve"> in America, plus those in other western culture nations. Their common religion: Constantinian Greco-Roman Christianity.</w:t>
      </w:r>
    </w:p>
    <w:p w14:paraId="45474BDC" w14:textId="77777777" w:rsidR="0049463F" w:rsidRPr="0049463F" w:rsidRDefault="0049463F" w:rsidP="0049463F">
      <w:pPr>
        <w:pStyle w:val="NoSpacing"/>
        <w:rPr>
          <w:sz w:val="22"/>
          <w:szCs w:val="22"/>
        </w:rPr>
      </w:pPr>
      <w:r w:rsidRPr="0049463F">
        <w:rPr>
          <w:sz w:val="22"/>
          <w:szCs w:val="22"/>
        </w:rPr>
        <w:t xml:space="preserve">     The House of Israel/Ephraim is still in rebellion for the most part. Yet, the prophecy of the restoration of the ten tribes was fulfilled in 2007, after 2,730 years of exile, on September 13, 2007, going into 2008 on the Creator’s calendar. From America, Britain, Western Europe, they came, not fully understanding why, but united at the Wall in East Jerusalem for the end of that punishment, to the very day. The Orthodox Jews were so excited because they </w:t>
      </w:r>
      <w:proofErr w:type="gramStart"/>
      <w:r w:rsidRPr="0049463F">
        <w:rPr>
          <w:sz w:val="22"/>
          <w:szCs w:val="22"/>
        </w:rPr>
        <w:t>said</w:t>
      </w:r>
      <w:proofErr w:type="gramEnd"/>
      <w:r w:rsidRPr="0049463F">
        <w:rPr>
          <w:sz w:val="22"/>
          <w:szCs w:val="22"/>
        </w:rPr>
        <w:t xml:space="preserve"> “the end of Ephraim’s punish is now, September 13, 2007, and now messiah can come.” That was the fulfillment of the prophecy that Yahuwah gave to Ezekiel.</w:t>
      </w:r>
    </w:p>
    <w:p w14:paraId="5B360957" w14:textId="77777777" w:rsidR="0049463F" w:rsidRPr="0049463F" w:rsidRDefault="0049463F" w:rsidP="0049463F">
      <w:pPr>
        <w:pStyle w:val="NoSpacing"/>
        <w:rPr>
          <w:sz w:val="22"/>
          <w:szCs w:val="22"/>
        </w:rPr>
      </w:pPr>
      <w:r w:rsidRPr="0049463F">
        <w:rPr>
          <w:sz w:val="22"/>
          <w:szCs w:val="22"/>
        </w:rPr>
        <w:t xml:space="preserve">     Yes, now Messiah can come. He has restored. So many of the House of Israel are born again believers. Messiah came for the “lost sheep of the House of Israel,” and so His chief reason for coming was completed on that day in 2007. Born again believers of the House of Israel, from the 10 tribes! </w:t>
      </w:r>
    </w:p>
    <w:p w14:paraId="43114751" w14:textId="77777777" w:rsidR="0049463F" w:rsidRPr="0049463F" w:rsidRDefault="0049463F" w:rsidP="0049463F">
      <w:pPr>
        <w:pStyle w:val="NoSpacing"/>
        <w:rPr>
          <w:sz w:val="22"/>
          <w:szCs w:val="22"/>
        </w:rPr>
      </w:pPr>
      <w:r w:rsidRPr="0049463F">
        <w:rPr>
          <w:sz w:val="22"/>
          <w:szCs w:val="22"/>
        </w:rPr>
        <w:t xml:space="preserve">     You see, according to Torah, if there is divorce, a couple cannot remarry, especially if they have been with other lovers, or other spouses. The engagement was </w:t>
      </w:r>
      <w:proofErr w:type="gramStart"/>
      <w:r w:rsidRPr="0049463F">
        <w:rPr>
          <w:sz w:val="22"/>
          <w:szCs w:val="22"/>
        </w:rPr>
        <w:t>a strong</w:t>
      </w:r>
      <w:proofErr w:type="gramEnd"/>
      <w:r w:rsidRPr="0049463F">
        <w:rPr>
          <w:sz w:val="22"/>
          <w:szCs w:val="22"/>
        </w:rPr>
        <w:t xml:space="preserve"> as the marriage, as we see from Jacob, husband of Mary/Miriam. He wanted to “divorce her” because she was </w:t>
      </w:r>
      <w:proofErr w:type="gramStart"/>
      <w:r w:rsidRPr="0049463F">
        <w:rPr>
          <w:sz w:val="22"/>
          <w:szCs w:val="22"/>
        </w:rPr>
        <w:t>pregnant</w:t>
      </w:r>
      <w:proofErr w:type="gramEnd"/>
      <w:r w:rsidRPr="0049463F">
        <w:rPr>
          <w:sz w:val="22"/>
          <w:szCs w:val="22"/>
        </w:rPr>
        <w:t xml:space="preserve"> and he was not the father. But, in a dream, Abba let him know that the baby she carried was His Son.</w:t>
      </w:r>
    </w:p>
    <w:p w14:paraId="08E9B9CF" w14:textId="77777777" w:rsidR="0049463F" w:rsidRPr="0049463F" w:rsidRDefault="0049463F" w:rsidP="0049463F">
      <w:pPr>
        <w:pStyle w:val="NoSpacing"/>
        <w:rPr>
          <w:sz w:val="22"/>
          <w:szCs w:val="22"/>
        </w:rPr>
      </w:pPr>
      <w:r w:rsidRPr="0049463F">
        <w:rPr>
          <w:sz w:val="22"/>
          <w:szCs w:val="22"/>
        </w:rPr>
        <w:t xml:space="preserve">     Jeremiah speaks of the “divorce.” Thus, according to the Torah, Messiah had to come and die </w:t>
      </w:r>
      <w:proofErr w:type="gramStart"/>
      <w:r w:rsidRPr="0049463F">
        <w:rPr>
          <w:sz w:val="22"/>
          <w:szCs w:val="22"/>
        </w:rPr>
        <w:t>in order to</w:t>
      </w:r>
      <w:proofErr w:type="gramEnd"/>
      <w:r w:rsidRPr="0049463F">
        <w:rPr>
          <w:sz w:val="22"/>
          <w:szCs w:val="22"/>
        </w:rPr>
        <w:t xml:space="preserve"> be able to remarry those who believe in Him of the House of Israel – the ten northern tribes of Ya’cob. He kept His own “laws.”</w:t>
      </w:r>
    </w:p>
    <w:p w14:paraId="0989E357" w14:textId="77777777" w:rsidR="0049463F" w:rsidRPr="0049463F" w:rsidRDefault="0049463F" w:rsidP="0049463F">
      <w:pPr>
        <w:pStyle w:val="NoSpacing"/>
        <w:rPr>
          <w:sz w:val="22"/>
          <w:szCs w:val="22"/>
        </w:rPr>
      </w:pPr>
      <w:r w:rsidRPr="0049463F">
        <w:rPr>
          <w:sz w:val="22"/>
          <w:szCs w:val="22"/>
        </w:rPr>
        <w:t xml:space="preserve">     Derek: “</w:t>
      </w:r>
      <w:r w:rsidRPr="0049463F">
        <w:rPr>
          <w:b/>
          <w:bCs/>
          <w:sz w:val="22"/>
          <w:szCs w:val="22"/>
        </w:rPr>
        <w:t>Grace is undeserved favor</w:t>
      </w:r>
      <w:r w:rsidRPr="0049463F">
        <w:rPr>
          <w:sz w:val="22"/>
          <w:szCs w:val="22"/>
        </w:rPr>
        <w:t xml:space="preserve">.” We have such a rebellious nature. We do not deserve His loving care. We deserve hell for our disobedience. So, while we were yet sinners, the Word says, He died for us. Now that is graciousness to the maximum. We did not deserve such “grace.” </w:t>
      </w:r>
      <w:proofErr w:type="gramStart"/>
      <w:r w:rsidRPr="0049463F">
        <w:rPr>
          <w:sz w:val="22"/>
          <w:szCs w:val="22"/>
        </w:rPr>
        <w:t>But,</w:t>
      </w:r>
      <w:proofErr w:type="gramEnd"/>
      <w:r w:rsidRPr="0049463F">
        <w:rPr>
          <w:sz w:val="22"/>
          <w:szCs w:val="22"/>
        </w:rPr>
        <w:t xml:space="preserve"> He extends it to us because of His love. Ponder that – how much you are loved!</w:t>
      </w:r>
    </w:p>
    <w:p w14:paraId="09E3295F" w14:textId="77777777" w:rsidR="0049463F" w:rsidRPr="0049463F" w:rsidRDefault="0049463F" w:rsidP="0049463F">
      <w:pPr>
        <w:pStyle w:val="NoSpacing"/>
        <w:rPr>
          <w:sz w:val="22"/>
          <w:szCs w:val="22"/>
        </w:rPr>
      </w:pPr>
      <w:r w:rsidRPr="0049463F">
        <w:rPr>
          <w:sz w:val="22"/>
          <w:szCs w:val="22"/>
        </w:rPr>
        <w:t xml:space="preserve">     </w:t>
      </w:r>
      <w:r w:rsidRPr="0049463F">
        <w:rPr>
          <w:b/>
          <w:bCs/>
          <w:sz w:val="22"/>
          <w:szCs w:val="22"/>
        </w:rPr>
        <w:t>Romans 5:6-11</w:t>
      </w:r>
      <w:r w:rsidRPr="0049463F">
        <w:rPr>
          <w:sz w:val="22"/>
          <w:szCs w:val="22"/>
        </w:rPr>
        <w:t>: “For while we were still weak, at the right time Messiah died for the ungodly. </w:t>
      </w:r>
      <w:hyperlink r:id="rId37" w:history="1">
        <w:r w:rsidRPr="0049463F">
          <w:rPr>
            <w:sz w:val="22"/>
            <w:szCs w:val="22"/>
          </w:rPr>
          <w:t>7</w:t>
        </w:r>
      </w:hyperlink>
      <w:r w:rsidRPr="0049463F">
        <w:rPr>
          <w:sz w:val="22"/>
          <w:szCs w:val="22"/>
        </w:rPr>
        <w:t>For one will scarcely die for a righteous person—though perhaps for a good person one would dare even to die— </w:t>
      </w:r>
      <w:hyperlink r:id="rId38" w:history="1">
        <w:r w:rsidRPr="0049463F">
          <w:rPr>
            <w:sz w:val="22"/>
            <w:szCs w:val="22"/>
          </w:rPr>
          <w:t>8</w:t>
        </w:r>
      </w:hyperlink>
      <w:r w:rsidRPr="0049463F">
        <w:rPr>
          <w:sz w:val="22"/>
          <w:szCs w:val="22"/>
        </w:rPr>
        <w:t>but God shows his love for us in that while we were still sinners, Messiah died for us. </w:t>
      </w:r>
      <w:hyperlink r:id="rId39" w:history="1">
        <w:r w:rsidRPr="0049463F">
          <w:rPr>
            <w:sz w:val="22"/>
            <w:szCs w:val="22"/>
          </w:rPr>
          <w:t>9</w:t>
        </w:r>
      </w:hyperlink>
      <w:r w:rsidRPr="0049463F">
        <w:rPr>
          <w:sz w:val="22"/>
          <w:szCs w:val="22"/>
        </w:rPr>
        <w:t>Since, therefore, we have now been justified by his blood, much more shall we be saved by him from the wrath of God. </w:t>
      </w:r>
      <w:hyperlink r:id="rId40" w:history="1">
        <w:r w:rsidRPr="0049463F">
          <w:rPr>
            <w:sz w:val="22"/>
            <w:szCs w:val="22"/>
          </w:rPr>
          <w:t>10</w:t>
        </w:r>
      </w:hyperlink>
      <w:r w:rsidRPr="0049463F">
        <w:rPr>
          <w:sz w:val="22"/>
          <w:szCs w:val="22"/>
        </w:rPr>
        <w:t>For if while we were enemies we were reconciled to God by the death of his Son, much more, now that we are reconciled, shall we be saved by his life. </w:t>
      </w:r>
      <w:hyperlink r:id="rId41" w:history="1">
        <w:r w:rsidRPr="0049463F">
          <w:rPr>
            <w:sz w:val="22"/>
            <w:szCs w:val="22"/>
          </w:rPr>
          <w:t>11</w:t>
        </w:r>
      </w:hyperlink>
      <w:r w:rsidRPr="0049463F">
        <w:rPr>
          <w:sz w:val="22"/>
          <w:szCs w:val="22"/>
        </w:rPr>
        <w:t>More than that, we also rejoice in God through our Lord Jesus Christ, through whom we have now received reconciliation.”</w:t>
      </w:r>
    </w:p>
    <w:p w14:paraId="6AB6CDCB" w14:textId="77777777" w:rsidR="0049463F" w:rsidRPr="0049463F" w:rsidRDefault="0049463F" w:rsidP="0049463F">
      <w:pPr>
        <w:pStyle w:val="NoSpacing"/>
        <w:rPr>
          <w:sz w:val="22"/>
          <w:szCs w:val="22"/>
        </w:rPr>
      </w:pPr>
      <w:r w:rsidRPr="0049463F">
        <w:rPr>
          <w:sz w:val="22"/>
          <w:szCs w:val="22"/>
        </w:rPr>
        <w:t xml:space="preserve">    Grace is favor given to the undeserving – it is His love, compassion, mercy, kindness that He </w:t>
      </w:r>
      <w:proofErr w:type="gramStart"/>
      <w:r w:rsidRPr="0049463F">
        <w:rPr>
          <w:sz w:val="22"/>
          <w:szCs w:val="22"/>
        </w:rPr>
        <w:t>actually showed</w:t>
      </w:r>
      <w:proofErr w:type="gramEnd"/>
      <w:r w:rsidRPr="0049463F">
        <w:rPr>
          <w:sz w:val="22"/>
          <w:szCs w:val="22"/>
        </w:rPr>
        <w:t xml:space="preserve"> to actually enemies. This is the kind of love He has for us – that “while we were yet sinners, Messiah died for us.”</w:t>
      </w:r>
    </w:p>
    <w:p w14:paraId="0201CC00" w14:textId="77777777" w:rsidR="0049463F" w:rsidRPr="0049463F" w:rsidRDefault="0049463F" w:rsidP="0049463F">
      <w:pPr>
        <w:pStyle w:val="NoSpacing"/>
        <w:rPr>
          <w:sz w:val="22"/>
          <w:szCs w:val="22"/>
        </w:rPr>
      </w:pPr>
      <w:r w:rsidRPr="0049463F">
        <w:rPr>
          <w:sz w:val="22"/>
          <w:szCs w:val="22"/>
        </w:rPr>
        <w:t xml:space="preserve">     How can we take that kind of love lightly, shrug it off, or neglect it. </w:t>
      </w:r>
      <w:r w:rsidRPr="0049463F">
        <w:rPr>
          <w:b/>
          <w:bCs/>
          <w:sz w:val="22"/>
          <w:szCs w:val="22"/>
        </w:rPr>
        <w:t>Hebrews 2:3</w:t>
      </w:r>
      <w:r w:rsidRPr="0049463F">
        <w:rPr>
          <w:sz w:val="22"/>
          <w:szCs w:val="22"/>
        </w:rPr>
        <w:t>: “how shall we escape if we neglect such a great salvation?”</w:t>
      </w:r>
    </w:p>
    <w:p w14:paraId="19FBDB04" w14:textId="77777777" w:rsidR="0049463F" w:rsidRPr="0049463F" w:rsidRDefault="0049463F" w:rsidP="0049463F">
      <w:pPr>
        <w:pStyle w:val="NoSpacing"/>
        <w:rPr>
          <w:sz w:val="22"/>
          <w:szCs w:val="22"/>
        </w:rPr>
      </w:pPr>
      <w:r w:rsidRPr="0049463F">
        <w:rPr>
          <w:sz w:val="22"/>
          <w:szCs w:val="22"/>
        </w:rPr>
        <w:t xml:space="preserve">    Yet man’s religion makes it easy to think we’re OK with a God we do not know.</w:t>
      </w:r>
    </w:p>
    <w:p w14:paraId="6E0DF913" w14:textId="77777777" w:rsidR="0049463F" w:rsidRPr="0049463F" w:rsidRDefault="0049463F" w:rsidP="0049463F">
      <w:pPr>
        <w:pStyle w:val="NoSpacing"/>
        <w:rPr>
          <w:sz w:val="22"/>
          <w:szCs w:val="22"/>
        </w:rPr>
      </w:pPr>
      <w:r w:rsidRPr="0049463F">
        <w:rPr>
          <w:sz w:val="22"/>
          <w:szCs w:val="22"/>
        </w:rPr>
        <w:t xml:space="preserve">Yahuwah is mind-bogglingly patient. He knows the end from the </w:t>
      </w:r>
      <w:proofErr w:type="gramStart"/>
      <w:r w:rsidRPr="0049463F">
        <w:rPr>
          <w:sz w:val="22"/>
          <w:szCs w:val="22"/>
        </w:rPr>
        <w:t>beginning,</w:t>
      </w:r>
      <w:proofErr w:type="gramEnd"/>
      <w:r w:rsidRPr="0049463F">
        <w:rPr>
          <w:sz w:val="22"/>
          <w:szCs w:val="22"/>
        </w:rPr>
        <w:t xml:space="preserve"> thus He knows who to be patient with and who not to be patient with.</w:t>
      </w:r>
    </w:p>
    <w:p w14:paraId="29194FD4" w14:textId="77777777" w:rsidR="0049463F" w:rsidRPr="0049463F" w:rsidRDefault="0049463F" w:rsidP="0049463F">
      <w:pPr>
        <w:pStyle w:val="NoSpacing"/>
        <w:rPr>
          <w:sz w:val="22"/>
          <w:szCs w:val="22"/>
        </w:rPr>
      </w:pPr>
      <w:r w:rsidRPr="0049463F">
        <w:rPr>
          <w:color w:val="001320"/>
          <w:sz w:val="22"/>
          <w:szCs w:val="22"/>
          <w:shd w:val="clear" w:color="auto" w:fill="FFFFFF"/>
        </w:rPr>
        <w:t xml:space="preserve">     </w:t>
      </w:r>
      <w:r w:rsidRPr="0049463F">
        <w:rPr>
          <w:b/>
          <w:bCs/>
          <w:sz w:val="22"/>
          <w:szCs w:val="22"/>
        </w:rPr>
        <w:t>Remember</w:t>
      </w:r>
      <w:r w:rsidRPr="0049463F">
        <w:rPr>
          <w:sz w:val="22"/>
          <w:szCs w:val="22"/>
        </w:rPr>
        <w:t xml:space="preserve"> </w:t>
      </w:r>
      <w:r w:rsidRPr="0049463F">
        <w:rPr>
          <w:b/>
          <w:bCs/>
          <w:sz w:val="22"/>
          <w:szCs w:val="22"/>
        </w:rPr>
        <w:t>Matthew 18:21-35</w:t>
      </w:r>
      <w:r w:rsidRPr="0049463F">
        <w:rPr>
          <w:sz w:val="22"/>
          <w:szCs w:val="22"/>
        </w:rPr>
        <w:t xml:space="preserve">: “Then </w:t>
      </w:r>
      <w:proofErr w:type="spellStart"/>
      <w:r w:rsidRPr="0049463F">
        <w:rPr>
          <w:sz w:val="22"/>
          <w:szCs w:val="22"/>
        </w:rPr>
        <w:t>Kĕpha</w:t>
      </w:r>
      <w:proofErr w:type="spellEnd"/>
      <w:r w:rsidRPr="0049463F">
        <w:rPr>
          <w:sz w:val="22"/>
          <w:szCs w:val="22"/>
        </w:rPr>
        <w:t xml:space="preserve">/Peter came to Him and said, `Master, how often shall my brother sin against me, and I forgive him? Up to seven times?’ </w:t>
      </w:r>
      <w:hyperlink r:id="rId42" w:history="1">
        <w:r w:rsidRPr="0049463F">
          <w:rPr>
            <w:rStyle w:val="Hyperlink"/>
            <w:color w:val="auto"/>
            <w:sz w:val="22"/>
            <w:szCs w:val="22"/>
          </w:rPr>
          <w:t>22</w:t>
        </w:r>
      </w:hyperlink>
      <w:r w:rsidRPr="0049463F">
        <w:rPr>
          <w:rFonts w:ascii="Arial" w:hAnsi="Arial" w:cs="Arial"/>
          <w:sz w:val="22"/>
          <w:szCs w:val="22"/>
        </w:rPr>
        <w:t>יהושע</w:t>
      </w:r>
      <w:r w:rsidRPr="0049463F">
        <w:rPr>
          <w:sz w:val="22"/>
          <w:szCs w:val="22"/>
        </w:rPr>
        <w:t xml:space="preserve"> said to him, `I do not say to you, up to seven times, but up to seventy times seven.’ </w:t>
      </w:r>
      <w:hyperlink r:id="rId43" w:history="1">
        <w:r w:rsidRPr="0049463F">
          <w:rPr>
            <w:rStyle w:val="Hyperlink"/>
            <w:color w:val="auto"/>
            <w:sz w:val="22"/>
            <w:szCs w:val="22"/>
          </w:rPr>
          <w:t>23</w:t>
        </w:r>
      </w:hyperlink>
      <w:r w:rsidRPr="0049463F">
        <w:rPr>
          <w:rStyle w:val="reftext"/>
          <w:sz w:val="22"/>
          <w:szCs w:val="22"/>
        </w:rPr>
        <w:t>`</w:t>
      </w:r>
      <w:r w:rsidRPr="0049463F">
        <w:rPr>
          <w:sz w:val="22"/>
          <w:szCs w:val="22"/>
        </w:rPr>
        <w:t xml:space="preserve">Because of this the reign of the heavens is like a certain man, a king who wished to settle accounts with his servants. </w:t>
      </w:r>
      <w:hyperlink r:id="rId44" w:history="1">
        <w:r w:rsidRPr="0049463F">
          <w:rPr>
            <w:rStyle w:val="Hyperlink"/>
            <w:color w:val="auto"/>
            <w:sz w:val="22"/>
            <w:szCs w:val="22"/>
          </w:rPr>
          <w:t>24</w:t>
        </w:r>
      </w:hyperlink>
      <w:r w:rsidRPr="0049463F">
        <w:rPr>
          <w:sz w:val="22"/>
          <w:szCs w:val="22"/>
        </w:rPr>
        <w:t>And when he had begun to settle, one was brought to him who owed him ten thousand talents,</w:t>
      </w:r>
    </w:p>
    <w:p w14:paraId="4B1850A8" w14:textId="77777777" w:rsidR="0049463F" w:rsidRPr="0049463F" w:rsidRDefault="00000000" w:rsidP="0049463F">
      <w:pPr>
        <w:pStyle w:val="NoSpacing"/>
        <w:rPr>
          <w:sz w:val="22"/>
          <w:szCs w:val="22"/>
        </w:rPr>
      </w:pPr>
      <w:hyperlink r:id="rId45" w:history="1">
        <w:r w:rsidR="0049463F" w:rsidRPr="0049463F">
          <w:rPr>
            <w:rStyle w:val="Hyperlink"/>
            <w:color w:val="auto"/>
            <w:sz w:val="22"/>
            <w:szCs w:val="22"/>
          </w:rPr>
          <w:t>25</w:t>
        </w:r>
      </w:hyperlink>
      <w:r w:rsidR="0049463F" w:rsidRPr="0049463F">
        <w:rPr>
          <w:sz w:val="22"/>
          <w:szCs w:val="22"/>
        </w:rPr>
        <w:t xml:space="preserve">but as he was unable to pay, his master commanded that he be sold, with his wife and children and all that he had, and payment to be made. </w:t>
      </w:r>
      <w:hyperlink r:id="rId46" w:history="1">
        <w:r w:rsidR="0049463F" w:rsidRPr="0049463F">
          <w:rPr>
            <w:rStyle w:val="Hyperlink"/>
            <w:color w:val="auto"/>
            <w:sz w:val="22"/>
            <w:szCs w:val="22"/>
          </w:rPr>
          <w:t>26</w:t>
        </w:r>
      </w:hyperlink>
      <w:r w:rsidR="0049463F" w:rsidRPr="0049463F">
        <w:rPr>
          <w:rStyle w:val="reftext"/>
          <w:sz w:val="22"/>
          <w:szCs w:val="22"/>
        </w:rPr>
        <w:t xml:space="preserve"> </w:t>
      </w:r>
      <w:r w:rsidR="0049463F" w:rsidRPr="0049463F">
        <w:rPr>
          <w:sz w:val="22"/>
          <w:szCs w:val="22"/>
        </w:rPr>
        <w:t xml:space="preserve">Then the servant </w:t>
      </w:r>
      <w:proofErr w:type="gramStart"/>
      <w:r w:rsidR="0049463F" w:rsidRPr="0049463F">
        <w:rPr>
          <w:sz w:val="22"/>
          <w:szCs w:val="22"/>
        </w:rPr>
        <w:t>fell down</w:t>
      </w:r>
      <w:proofErr w:type="gramEnd"/>
      <w:r w:rsidR="0049463F" w:rsidRPr="0049463F">
        <w:rPr>
          <w:sz w:val="22"/>
          <w:szCs w:val="22"/>
        </w:rPr>
        <w:t xml:space="preserve"> before him, saying, ‘Master, have patience with me, and I shall pay you all.’ </w:t>
      </w:r>
      <w:hyperlink r:id="rId47" w:history="1">
        <w:r w:rsidR="0049463F" w:rsidRPr="0049463F">
          <w:rPr>
            <w:rStyle w:val="Hyperlink"/>
            <w:color w:val="auto"/>
            <w:sz w:val="22"/>
            <w:szCs w:val="22"/>
          </w:rPr>
          <w:t>27</w:t>
        </w:r>
      </w:hyperlink>
      <w:r w:rsidR="0049463F" w:rsidRPr="0049463F">
        <w:rPr>
          <w:rStyle w:val="reftext"/>
          <w:sz w:val="22"/>
          <w:szCs w:val="22"/>
        </w:rPr>
        <w:t xml:space="preserve"> </w:t>
      </w:r>
      <w:r w:rsidR="0049463F" w:rsidRPr="0049463F">
        <w:rPr>
          <w:sz w:val="22"/>
          <w:szCs w:val="22"/>
        </w:rPr>
        <w:t xml:space="preserve">And the master of that servant was moved with compassion, released him, and forgave him the debt. </w:t>
      </w:r>
      <w:hyperlink r:id="rId48" w:history="1">
        <w:r w:rsidR="0049463F" w:rsidRPr="0049463F">
          <w:rPr>
            <w:rStyle w:val="Hyperlink"/>
            <w:color w:val="auto"/>
            <w:sz w:val="22"/>
            <w:szCs w:val="22"/>
          </w:rPr>
          <w:t>28</w:t>
        </w:r>
      </w:hyperlink>
      <w:r w:rsidR="0049463F" w:rsidRPr="0049463F">
        <w:rPr>
          <w:rStyle w:val="reftext"/>
          <w:sz w:val="22"/>
          <w:szCs w:val="22"/>
        </w:rPr>
        <w:t xml:space="preserve"> </w:t>
      </w:r>
      <w:r w:rsidR="0049463F" w:rsidRPr="0049463F">
        <w:rPr>
          <w:sz w:val="22"/>
          <w:szCs w:val="22"/>
        </w:rPr>
        <w:t xml:space="preserve">And that servant went out and found one of his fellow servants who owed him a hundred pieces of money. And he laid hands on him and took him by the throat, saying, ‘Pay me what you owe!’ </w:t>
      </w:r>
      <w:hyperlink r:id="rId49" w:history="1">
        <w:r w:rsidR="0049463F" w:rsidRPr="0049463F">
          <w:rPr>
            <w:rStyle w:val="Hyperlink"/>
            <w:color w:val="auto"/>
            <w:sz w:val="22"/>
            <w:szCs w:val="22"/>
          </w:rPr>
          <w:t>29</w:t>
        </w:r>
      </w:hyperlink>
      <w:r w:rsidR="0049463F" w:rsidRPr="0049463F">
        <w:rPr>
          <w:sz w:val="22"/>
          <w:szCs w:val="22"/>
        </w:rPr>
        <w:t xml:space="preserve"> Then his fellow servant </w:t>
      </w:r>
      <w:proofErr w:type="gramStart"/>
      <w:r w:rsidR="0049463F" w:rsidRPr="0049463F">
        <w:rPr>
          <w:sz w:val="22"/>
          <w:szCs w:val="22"/>
        </w:rPr>
        <w:t>fell down</w:t>
      </w:r>
      <w:proofErr w:type="gramEnd"/>
      <w:r w:rsidR="0049463F" w:rsidRPr="0049463F">
        <w:rPr>
          <w:sz w:val="22"/>
          <w:szCs w:val="22"/>
        </w:rPr>
        <w:t xml:space="preserve"> at his feet and begged him, saying, ‘Have patience with me, and I shall pay you all.’ </w:t>
      </w:r>
      <w:hyperlink r:id="rId50" w:history="1">
        <w:r w:rsidR="0049463F" w:rsidRPr="0049463F">
          <w:rPr>
            <w:rStyle w:val="Hyperlink"/>
            <w:color w:val="auto"/>
            <w:sz w:val="22"/>
            <w:szCs w:val="22"/>
          </w:rPr>
          <w:t>30</w:t>
        </w:r>
      </w:hyperlink>
      <w:r w:rsidR="0049463F" w:rsidRPr="0049463F">
        <w:rPr>
          <w:rStyle w:val="reftext"/>
          <w:sz w:val="22"/>
          <w:szCs w:val="22"/>
        </w:rPr>
        <w:t xml:space="preserve"> </w:t>
      </w:r>
      <w:r w:rsidR="0049463F" w:rsidRPr="0049463F">
        <w:rPr>
          <w:sz w:val="22"/>
          <w:szCs w:val="22"/>
        </w:rPr>
        <w:t xml:space="preserve">But he would </w:t>
      </w:r>
      <w:proofErr w:type="gramStart"/>
      <w:r w:rsidR="0049463F" w:rsidRPr="0049463F">
        <w:rPr>
          <w:sz w:val="22"/>
          <w:szCs w:val="22"/>
        </w:rPr>
        <w:t>not, and</w:t>
      </w:r>
      <w:proofErr w:type="gramEnd"/>
      <w:r w:rsidR="0049463F" w:rsidRPr="0049463F">
        <w:rPr>
          <w:sz w:val="22"/>
          <w:szCs w:val="22"/>
        </w:rPr>
        <w:t xml:space="preserve"> went and threw him into prison till he should pay the debt. </w:t>
      </w:r>
      <w:hyperlink r:id="rId51" w:history="1">
        <w:r w:rsidR="0049463F" w:rsidRPr="0049463F">
          <w:rPr>
            <w:rStyle w:val="Hyperlink"/>
            <w:color w:val="auto"/>
            <w:sz w:val="22"/>
            <w:szCs w:val="22"/>
          </w:rPr>
          <w:t>31</w:t>
        </w:r>
      </w:hyperlink>
      <w:r w:rsidR="0049463F" w:rsidRPr="0049463F">
        <w:rPr>
          <w:sz w:val="22"/>
          <w:szCs w:val="22"/>
        </w:rPr>
        <w:t xml:space="preserve"> And when his fellow servants saw what had been done, they were deeply grieved, and came and reported to their master all that had taken place. </w:t>
      </w:r>
      <w:hyperlink r:id="rId52" w:history="1">
        <w:r w:rsidR="0049463F" w:rsidRPr="0049463F">
          <w:rPr>
            <w:rStyle w:val="Hyperlink"/>
            <w:color w:val="auto"/>
            <w:sz w:val="22"/>
            <w:szCs w:val="22"/>
          </w:rPr>
          <w:t>32</w:t>
        </w:r>
      </w:hyperlink>
      <w:r w:rsidR="0049463F" w:rsidRPr="0049463F">
        <w:rPr>
          <w:sz w:val="22"/>
          <w:szCs w:val="22"/>
        </w:rPr>
        <w:t xml:space="preserve"> Then his master called him and said to him, ‘Wicked servant! I forgave you all that debt seeing you begged me. </w:t>
      </w:r>
      <w:hyperlink r:id="rId53" w:history="1">
        <w:r w:rsidR="0049463F" w:rsidRPr="0049463F">
          <w:rPr>
            <w:rStyle w:val="Hyperlink"/>
            <w:color w:val="auto"/>
            <w:sz w:val="22"/>
            <w:szCs w:val="22"/>
          </w:rPr>
          <w:t>33</w:t>
        </w:r>
      </w:hyperlink>
      <w:r w:rsidR="0049463F" w:rsidRPr="0049463F">
        <w:rPr>
          <w:sz w:val="22"/>
          <w:szCs w:val="22"/>
        </w:rPr>
        <w:t xml:space="preserve">‘Should you not also have had compassion on your fellow servant, as I also had compassion on you?’ </w:t>
      </w:r>
      <w:hyperlink r:id="rId54" w:history="1">
        <w:r w:rsidR="0049463F" w:rsidRPr="0049463F">
          <w:rPr>
            <w:rStyle w:val="Hyperlink"/>
            <w:color w:val="auto"/>
            <w:sz w:val="22"/>
            <w:szCs w:val="22"/>
          </w:rPr>
          <w:t>34</w:t>
        </w:r>
      </w:hyperlink>
      <w:r w:rsidR="0049463F" w:rsidRPr="0049463F">
        <w:rPr>
          <w:sz w:val="22"/>
          <w:szCs w:val="22"/>
        </w:rPr>
        <w:t xml:space="preserve"> And his master was </w:t>
      </w:r>
      <w:proofErr w:type="spellStart"/>
      <w:r w:rsidR="0049463F" w:rsidRPr="0049463F">
        <w:rPr>
          <w:sz w:val="22"/>
          <w:szCs w:val="22"/>
        </w:rPr>
        <w:t>wroth</w:t>
      </w:r>
      <w:proofErr w:type="spellEnd"/>
      <w:r w:rsidR="0049463F" w:rsidRPr="0049463F">
        <w:rPr>
          <w:sz w:val="22"/>
          <w:szCs w:val="22"/>
        </w:rPr>
        <w:t xml:space="preserve"> and delivered him to the torturers until he should pay all that was due to him. </w:t>
      </w:r>
      <w:hyperlink r:id="rId55" w:history="1">
        <w:r w:rsidR="0049463F" w:rsidRPr="0049463F">
          <w:rPr>
            <w:rStyle w:val="Hyperlink"/>
            <w:color w:val="auto"/>
            <w:sz w:val="22"/>
            <w:szCs w:val="22"/>
          </w:rPr>
          <w:t>35</w:t>
        </w:r>
      </w:hyperlink>
      <w:r w:rsidR="0049463F" w:rsidRPr="0049463F">
        <w:rPr>
          <w:rStyle w:val="reftext"/>
          <w:sz w:val="22"/>
          <w:szCs w:val="22"/>
        </w:rPr>
        <w:t xml:space="preserve"> </w:t>
      </w:r>
      <w:r w:rsidR="0049463F" w:rsidRPr="0049463F">
        <w:rPr>
          <w:sz w:val="22"/>
          <w:szCs w:val="22"/>
        </w:rPr>
        <w:t xml:space="preserve">So also My heavenly Father shall do to you if each of you, from his heart, does not forgive his brother his trespasses.” </w:t>
      </w:r>
    </w:p>
    <w:p w14:paraId="7EDB124C" w14:textId="77777777" w:rsidR="0049463F" w:rsidRPr="0049463F" w:rsidRDefault="0049463F" w:rsidP="0049463F">
      <w:pPr>
        <w:pStyle w:val="NoSpacing"/>
        <w:rPr>
          <w:sz w:val="22"/>
          <w:szCs w:val="22"/>
        </w:rPr>
      </w:pPr>
      <w:r w:rsidRPr="0049463F">
        <w:rPr>
          <w:sz w:val="22"/>
          <w:szCs w:val="22"/>
        </w:rPr>
        <w:t xml:space="preserve">     Powerful parable! Yahushua has died for us to remove the one thing that would damn us to the lake of fire forever – sin against His Father’s Teachings and Instructions for being His child. Without Yahushua’s blood shed for us, we would never be able to enter heaven. </w:t>
      </w:r>
    </w:p>
    <w:p w14:paraId="3559E293" w14:textId="77777777" w:rsidR="0049463F" w:rsidRPr="0049463F" w:rsidRDefault="0049463F" w:rsidP="0049463F">
      <w:pPr>
        <w:pStyle w:val="NoSpacing"/>
        <w:rPr>
          <w:sz w:val="22"/>
          <w:szCs w:val="22"/>
        </w:rPr>
      </w:pPr>
      <w:r w:rsidRPr="0049463F">
        <w:rPr>
          <w:sz w:val="22"/>
          <w:szCs w:val="22"/>
        </w:rPr>
        <w:t xml:space="preserve">     So, to go out and condemn someone else, or gossip about someone else for something they did to offend you, is a blasphemous thing in the face of Yahuwah Grace!!! </w:t>
      </w:r>
      <w:r w:rsidRPr="0049463F">
        <w:rPr>
          <w:b/>
          <w:bCs/>
          <w:sz w:val="22"/>
          <w:szCs w:val="22"/>
        </w:rPr>
        <w:t>A gigantic and eternal insult to Yahuwah’s Grace</w:t>
      </w:r>
      <w:r w:rsidRPr="0049463F">
        <w:rPr>
          <w:sz w:val="22"/>
          <w:szCs w:val="22"/>
        </w:rPr>
        <w:t xml:space="preserve">! </w:t>
      </w:r>
    </w:p>
    <w:p w14:paraId="5455E9B5" w14:textId="77777777" w:rsidR="0049463F" w:rsidRPr="0049463F" w:rsidRDefault="0049463F" w:rsidP="0049463F">
      <w:pPr>
        <w:pStyle w:val="NoSpacing"/>
        <w:rPr>
          <w:sz w:val="22"/>
          <w:szCs w:val="22"/>
        </w:rPr>
      </w:pPr>
      <w:r w:rsidRPr="0049463F">
        <w:rPr>
          <w:sz w:val="22"/>
          <w:szCs w:val="22"/>
        </w:rPr>
        <w:t xml:space="preserve">     This is why having a critical spirit, a judgmental spirit, a condemning gossipy, prideful spirit is so damning. We have been forgiven to the utmost; therefore, we must forgive those who hurt us. </w:t>
      </w:r>
      <w:r w:rsidRPr="0049463F">
        <w:rPr>
          <w:b/>
          <w:bCs/>
          <w:sz w:val="22"/>
          <w:szCs w:val="22"/>
        </w:rPr>
        <w:t xml:space="preserve">We must be representatives of Yahuwah’s grace. </w:t>
      </w:r>
      <w:r w:rsidRPr="0049463F">
        <w:rPr>
          <w:sz w:val="22"/>
          <w:szCs w:val="22"/>
        </w:rPr>
        <w:t>Holding people prisoner by our hate, our bitterness, our condemnation, our judgment only imprisons us … and Abba cannot help us.</w:t>
      </w:r>
    </w:p>
    <w:p w14:paraId="7EF3A974" w14:textId="77777777" w:rsidR="0049463F" w:rsidRPr="0049463F" w:rsidRDefault="0049463F" w:rsidP="0049463F">
      <w:pPr>
        <w:pStyle w:val="NoSpacing"/>
        <w:rPr>
          <w:sz w:val="22"/>
          <w:szCs w:val="22"/>
        </w:rPr>
      </w:pPr>
      <w:r w:rsidRPr="0049463F">
        <w:rPr>
          <w:sz w:val="22"/>
          <w:szCs w:val="22"/>
        </w:rPr>
        <w:t xml:space="preserve">     “Let us come boldly before the throne of grace that we might receive grace in time of need.” </w:t>
      </w:r>
      <w:r w:rsidRPr="0049463F">
        <w:rPr>
          <w:b/>
          <w:bCs/>
          <w:sz w:val="22"/>
          <w:szCs w:val="22"/>
        </w:rPr>
        <w:t>Hebrews 4:15-16</w:t>
      </w:r>
      <w:r w:rsidRPr="0049463F">
        <w:rPr>
          <w:sz w:val="22"/>
          <w:szCs w:val="22"/>
        </w:rPr>
        <w:t xml:space="preserve">: “For we do not have a High Priest unable to sympathize with our weaknesses, but </w:t>
      </w:r>
      <w:proofErr w:type="gramStart"/>
      <w:r w:rsidRPr="0049463F">
        <w:rPr>
          <w:sz w:val="22"/>
          <w:szCs w:val="22"/>
        </w:rPr>
        <w:t>One</w:t>
      </w:r>
      <w:proofErr w:type="gramEnd"/>
      <w:r w:rsidRPr="0049463F">
        <w:rPr>
          <w:sz w:val="22"/>
          <w:szCs w:val="22"/>
        </w:rPr>
        <w:t xml:space="preserve"> who was tried in all respects as we are, apart from sin. </w:t>
      </w:r>
      <w:hyperlink r:id="rId56" w:history="1">
        <w:r w:rsidRPr="0049463F">
          <w:rPr>
            <w:rStyle w:val="Hyperlink"/>
            <w:color w:val="auto"/>
            <w:sz w:val="22"/>
            <w:szCs w:val="22"/>
          </w:rPr>
          <w:t>16</w:t>
        </w:r>
      </w:hyperlink>
      <w:r w:rsidRPr="0049463F">
        <w:rPr>
          <w:sz w:val="22"/>
          <w:szCs w:val="22"/>
        </w:rPr>
        <w:t xml:space="preserve">Therefore, let us come boldly to the throne of grace, </w:t>
      </w:r>
      <w:proofErr w:type="gramStart"/>
      <w:r w:rsidRPr="0049463F">
        <w:rPr>
          <w:sz w:val="22"/>
          <w:szCs w:val="22"/>
        </w:rPr>
        <w:t>in order to</w:t>
      </w:r>
      <w:proofErr w:type="gramEnd"/>
      <w:r w:rsidRPr="0049463F">
        <w:rPr>
          <w:sz w:val="22"/>
          <w:szCs w:val="22"/>
        </w:rPr>
        <w:t xml:space="preserve"> receive compassion, and find favor in time of need.”</w:t>
      </w:r>
    </w:p>
    <w:p w14:paraId="64B8CC23" w14:textId="77777777" w:rsidR="0049463F" w:rsidRPr="0049463F" w:rsidRDefault="0049463F" w:rsidP="0049463F">
      <w:pPr>
        <w:pStyle w:val="NoSpacing"/>
        <w:rPr>
          <w:sz w:val="22"/>
          <w:szCs w:val="22"/>
        </w:rPr>
      </w:pPr>
      <w:r w:rsidRPr="0049463F">
        <w:rPr>
          <w:sz w:val="22"/>
          <w:szCs w:val="22"/>
        </w:rPr>
        <w:t xml:space="preserve">     Guard your mind and emotions. Watch the words that come out of your mouth. Your thoughts, emotions, words spoken – are creative power. If you condemn others, it boomerangs back on you.</w:t>
      </w:r>
    </w:p>
    <w:p w14:paraId="207C4471" w14:textId="77777777" w:rsidR="0049463F" w:rsidRPr="0049463F" w:rsidRDefault="0049463F" w:rsidP="0049463F">
      <w:pPr>
        <w:pStyle w:val="NoSpacing"/>
        <w:rPr>
          <w:sz w:val="22"/>
          <w:szCs w:val="22"/>
        </w:rPr>
      </w:pPr>
      <w:r w:rsidRPr="0049463F">
        <w:rPr>
          <w:sz w:val="22"/>
          <w:szCs w:val="22"/>
        </w:rPr>
        <w:t xml:space="preserve">     Blamelessness is simply aligning to our good Elohim (Father and Son) with no rebellion. </w:t>
      </w:r>
      <w:r w:rsidRPr="0049463F">
        <w:rPr>
          <w:b/>
          <w:bCs/>
          <w:sz w:val="22"/>
          <w:szCs w:val="22"/>
        </w:rPr>
        <w:t>Philippians 2:13-15</w:t>
      </w:r>
      <w:r w:rsidRPr="0049463F">
        <w:rPr>
          <w:sz w:val="22"/>
          <w:szCs w:val="22"/>
        </w:rPr>
        <w:t>: “It is Elohim who is working in you both to desire and to work for </w:t>
      </w:r>
      <w:r w:rsidRPr="0049463F">
        <w:rPr>
          <w:i/>
          <w:iCs/>
          <w:sz w:val="22"/>
          <w:szCs w:val="22"/>
        </w:rPr>
        <w:t>His</w:t>
      </w:r>
      <w:r w:rsidRPr="0049463F">
        <w:rPr>
          <w:sz w:val="22"/>
          <w:szCs w:val="22"/>
        </w:rPr>
        <w:t xml:space="preserve"> good pleasure. </w:t>
      </w:r>
      <w:hyperlink r:id="rId57" w:history="1">
        <w:r w:rsidRPr="0049463F">
          <w:rPr>
            <w:rStyle w:val="Hyperlink"/>
            <w:b/>
            <w:bCs/>
            <w:color w:val="auto"/>
            <w:sz w:val="22"/>
            <w:szCs w:val="22"/>
          </w:rPr>
          <w:t>14</w:t>
        </w:r>
      </w:hyperlink>
      <w:r w:rsidRPr="0049463F">
        <w:rPr>
          <w:sz w:val="22"/>
          <w:szCs w:val="22"/>
        </w:rPr>
        <w:t>Do all </w:t>
      </w:r>
      <w:r w:rsidRPr="0049463F">
        <w:rPr>
          <w:i/>
          <w:iCs/>
          <w:sz w:val="22"/>
          <w:szCs w:val="22"/>
        </w:rPr>
        <w:t>matters</w:t>
      </w:r>
      <w:r w:rsidRPr="0049463F">
        <w:rPr>
          <w:sz w:val="22"/>
          <w:szCs w:val="22"/>
        </w:rPr>
        <w:t xml:space="preserve"> without grumblings and disputing, </w:t>
      </w:r>
      <w:hyperlink r:id="rId58" w:history="1">
        <w:r w:rsidRPr="0049463F">
          <w:rPr>
            <w:rStyle w:val="Hyperlink"/>
            <w:b/>
            <w:bCs/>
            <w:color w:val="auto"/>
            <w:sz w:val="22"/>
            <w:szCs w:val="22"/>
          </w:rPr>
          <w:t>15</w:t>
        </w:r>
      </w:hyperlink>
      <w:r w:rsidRPr="0049463F">
        <w:rPr>
          <w:sz w:val="22"/>
          <w:szCs w:val="22"/>
        </w:rPr>
        <w:t>in order that you be blameless and faultless, children of Elohim without blemish in the midst of a crooked and perverse generation, among whom you shine as lights in the world.”</w:t>
      </w:r>
    </w:p>
    <w:p w14:paraId="186DC2E4" w14:textId="6B7CF3C4" w:rsidR="008D193D" w:rsidRPr="00121F3C" w:rsidRDefault="0049463F" w:rsidP="0049463F">
      <w:pPr>
        <w:pStyle w:val="NoSpacing"/>
        <w:rPr>
          <w:sz w:val="22"/>
          <w:szCs w:val="22"/>
        </w:rPr>
      </w:pPr>
      <w:r w:rsidRPr="0049463F">
        <w:rPr>
          <w:sz w:val="22"/>
          <w:szCs w:val="22"/>
        </w:rPr>
        <w:t>Shalom, Yedidah - January 21, 2024</w:t>
      </w:r>
    </w:p>
    <w:sectPr w:rsidR="008D193D" w:rsidRPr="00121F3C" w:rsidSect="00D01613">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8C4F6" w14:textId="77777777" w:rsidR="00D01613" w:rsidRDefault="00D01613" w:rsidP="001A0CDC">
      <w:r>
        <w:separator/>
      </w:r>
    </w:p>
  </w:endnote>
  <w:endnote w:type="continuationSeparator" w:id="0">
    <w:p w14:paraId="1199699E" w14:textId="77777777" w:rsidR="00D01613" w:rsidRDefault="00D01613"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5C15" w14:textId="36B7AD4A" w:rsidR="005C57EB" w:rsidRPr="006610FC" w:rsidRDefault="0049463F" w:rsidP="006610FC">
    <w:pPr>
      <w:pStyle w:val="NoSpacing"/>
      <w:jc w:val="center"/>
      <w:rPr>
        <w:sz w:val="20"/>
        <w:szCs w:val="20"/>
      </w:rPr>
    </w:pPr>
    <w:r w:rsidRPr="006610FC">
      <w:rPr>
        <w:sz w:val="20"/>
        <w:szCs w:val="20"/>
      </w:rPr>
      <w:t>GRACE</w:t>
    </w:r>
  </w:p>
  <w:p w14:paraId="22ED4568" w14:textId="013B829F" w:rsidR="005C57EB" w:rsidRPr="006610FC" w:rsidRDefault="0049463F" w:rsidP="006610FC">
    <w:pPr>
      <w:pStyle w:val="NoSpacing"/>
      <w:jc w:val="center"/>
      <w:rPr>
        <w:sz w:val="20"/>
        <w:szCs w:val="20"/>
      </w:rPr>
    </w:pPr>
    <w:r w:rsidRPr="006610FC">
      <w:rPr>
        <w:sz w:val="20"/>
        <w:szCs w:val="20"/>
      </w:rPr>
      <w:t>January 21, 2024</w:t>
    </w:r>
  </w:p>
  <w:p w14:paraId="038C6DF8" w14:textId="77777777" w:rsidR="005C57EB" w:rsidRPr="006610FC" w:rsidRDefault="005C57EB" w:rsidP="006610FC">
    <w:pPr>
      <w:pStyle w:val="NoSpacing"/>
      <w:jc w:val="center"/>
      <w:rPr>
        <w:sz w:val="20"/>
        <w:szCs w:val="20"/>
      </w:rPr>
    </w:pPr>
    <w:r w:rsidRPr="006610FC">
      <w:rPr>
        <w:sz w:val="20"/>
        <w:szCs w:val="20"/>
      </w:rPr>
      <w:t>comeenterthemikah.com</w:t>
    </w:r>
  </w:p>
  <w:p w14:paraId="3D6365A3" w14:textId="77777777" w:rsidR="005C57EB" w:rsidRPr="006610FC" w:rsidRDefault="005C57EB" w:rsidP="006610FC">
    <w:pPr>
      <w:pStyle w:val="NoSpacing"/>
      <w:jc w:val="center"/>
      <w:rPr>
        <w:sz w:val="20"/>
        <w:szCs w:val="20"/>
      </w:rPr>
    </w:pPr>
    <w:r w:rsidRPr="006610FC">
      <w:rPr>
        <w:sz w:val="20"/>
        <w:szCs w:val="20"/>
      </w:rPr>
      <w:t xml:space="preserve">Page </w:t>
    </w:r>
    <w:r w:rsidRPr="006610FC">
      <w:rPr>
        <w:sz w:val="20"/>
        <w:szCs w:val="20"/>
      </w:rPr>
      <w:fldChar w:fldCharType="begin"/>
    </w:r>
    <w:r w:rsidRPr="006610FC">
      <w:rPr>
        <w:sz w:val="20"/>
        <w:szCs w:val="20"/>
      </w:rPr>
      <w:instrText xml:space="preserve"> PAGE   \* MERGEFORMAT </w:instrText>
    </w:r>
    <w:r w:rsidRPr="006610FC">
      <w:rPr>
        <w:sz w:val="20"/>
        <w:szCs w:val="20"/>
      </w:rPr>
      <w:fldChar w:fldCharType="separate"/>
    </w:r>
    <w:r w:rsidRPr="006610FC">
      <w:rPr>
        <w:noProof/>
        <w:sz w:val="20"/>
        <w:szCs w:val="20"/>
      </w:rPr>
      <w:t>1</w:t>
    </w:r>
    <w:r w:rsidRPr="006610F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5BCE" w14:textId="77777777" w:rsidR="00D01613" w:rsidRDefault="00D01613" w:rsidP="001A0CDC">
      <w:r>
        <w:separator/>
      </w:r>
    </w:p>
  </w:footnote>
  <w:footnote w:type="continuationSeparator" w:id="0">
    <w:p w14:paraId="2B425E5C" w14:textId="77777777" w:rsidR="00D01613" w:rsidRDefault="00D01613"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323758">
    <w:abstractNumId w:val="1"/>
  </w:num>
  <w:num w:numId="2" w16cid:durableId="404185025">
    <w:abstractNumId w:val="10"/>
  </w:num>
  <w:num w:numId="3" w16cid:durableId="921910417">
    <w:abstractNumId w:val="12"/>
  </w:num>
  <w:num w:numId="4" w16cid:durableId="551236686">
    <w:abstractNumId w:val="13"/>
  </w:num>
  <w:num w:numId="5" w16cid:durableId="795103294">
    <w:abstractNumId w:val="2"/>
  </w:num>
  <w:num w:numId="6" w16cid:durableId="708645170">
    <w:abstractNumId w:val="11"/>
  </w:num>
  <w:num w:numId="7" w16cid:durableId="945234612">
    <w:abstractNumId w:val="8"/>
  </w:num>
  <w:num w:numId="8" w16cid:durableId="518198229">
    <w:abstractNumId w:val="7"/>
  </w:num>
  <w:num w:numId="9" w16cid:durableId="1229347213">
    <w:abstractNumId w:val="6"/>
  </w:num>
  <w:num w:numId="10" w16cid:durableId="2117168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928626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0066895">
    <w:abstractNumId w:val="0"/>
  </w:num>
  <w:num w:numId="13" w16cid:durableId="586420343">
    <w:abstractNumId w:val="5"/>
  </w:num>
  <w:num w:numId="14" w16cid:durableId="1704592543">
    <w:abstractNumId w:val="14"/>
  </w:num>
  <w:num w:numId="15" w16cid:durableId="19146624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3F"/>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9463F"/>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0FC"/>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1613"/>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EB8A7"/>
  <w15:docId w15:val="{43D2D86D-9F30-4F4B-918B-9661A228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63F"/>
    <w:pPr>
      <w:spacing w:after="160" w:line="259"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paragraph" w:styleId="Heading5">
    <w:name w:val="heading 5"/>
    <w:basedOn w:val="Normal"/>
    <w:next w:val="Normal"/>
    <w:link w:val="Heading5Char"/>
    <w:uiPriority w:val="9"/>
    <w:semiHidden/>
    <w:unhideWhenUsed/>
    <w:qFormat/>
    <w:rsid w:val="0049463F"/>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49463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463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463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463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uiPriority w:val="10"/>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uiPriority w:val="10"/>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uiPriority w:val="11"/>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uiPriority w:val="11"/>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eading5Char">
    <w:name w:val="Heading 5 Char"/>
    <w:basedOn w:val="DefaultParagraphFont"/>
    <w:link w:val="Heading5"/>
    <w:uiPriority w:val="9"/>
    <w:semiHidden/>
    <w:rsid w:val="0049463F"/>
    <w:rPr>
      <w:rFonts w:asciiTheme="minorHAnsi" w:eastAsiaTheme="majorEastAsia" w:hAnsiTheme="minorHAnsi" w:cstheme="majorBidi"/>
      <w:color w:val="365F91" w:themeColor="accent1" w:themeShade="BF"/>
      <w:kern w:val="2"/>
      <w:sz w:val="22"/>
      <w14:ligatures w14:val="standardContextual"/>
    </w:rPr>
  </w:style>
  <w:style w:type="character" w:customStyle="1" w:styleId="Heading6Char">
    <w:name w:val="Heading 6 Char"/>
    <w:basedOn w:val="DefaultParagraphFont"/>
    <w:link w:val="Heading6"/>
    <w:uiPriority w:val="9"/>
    <w:semiHidden/>
    <w:rsid w:val="0049463F"/>
    <w:rPr>
      <w:rFonts w:asciiTheme="minorHAnsi" w:eastAsiaTheme="majorEastAsia" w:hAnsiTheme="minorHAnsi" w:cstheme="majorBidi"/>
      <w:i/>
      <w:iCs/>
      <w:color w:val="595959" w:themeColor="text1" w:themeTint="A6"/>
      <w:kern w:val="2"/>
      <w:sz w:val="22"/>
      <w14:ligatures w14:val="standardContextual"/>
    </w:rPr>
  </w:style>
  <w:style w:type="character" w:customStyle="1" w:styleId="Heading7Char">
    <w:name w:val="Heading 7 Char"/>
    <w:basedOn w:val="DefaultParagraphFont"/>
    <w:link w:val="Heading7"/>
    <w:uiPriority w:val="9"/>
    <w:semiHidden/>
    <w:rsid w:val="0049463F"/>
    <w:rPr>
      <w:rFonts w:asciiTheme="minorHAnsi" w:eastAsiaTheme="majorEastAsia" w:hAnsiTheme="minorHAnsi" w:cstheme="majorBidi"/>
      <w:color w:val="595959" w:themeColor="text1" w:themeTint="A6"/>
      <w:kern w:val="2"/>
      <w:sz w:val="22"/>
      <w14:ligatures w14:val="standardContextual"/>
    </w:rPr>
  </w:style>
  <w:style w:type="character" w:customStyle="1" w:styleId="Heading8Char">
    <w:name w:val="Heading 8 Char"/>
    <w:basedOn w:val="DefaultParagraphFont"/>
    <w:link w:val="Heading8"/>
    <w:uiPriority w:val="9"/>
    <w:semiHidden/>
    <w:rsid w:val="0049463F"/>
    <w:rPr>
      <w:rFonts w:asciiTheme="minorHAnsi" w:eastAsiaTheme="majorEastAsia" w:hAnsiTheme="minorHAnsi" w:cstheme="majorBidi"/>
      <w:i/>
      <w:iCs/>
      <w:color w:val="272727" w:themeColor="text1" w:themeTint="D8"/>
      <w:kern w:val="2"/>
      <w:sz w:val="22"/>
      <w14:ligatures w14:val="standardContextual"/>
    </w:rPr>
  </w:style>
  <w:style w:type="character" w:customStyle="1" w:styleId="Heading9Char">
    <w:name w:val="Heading 9 Char"/>
    <w:basedOn w:val="DefaultParagraphFont"/>
    <w:link w:val="Heading9"/>
    <w:uiPriority w:val="9"/>
    <w:semiHidden/>
    <w:rsid w:val="0049463F"/>
    <w:rPr>
      <w:rFonts w:asciiTheme="minorHAnsi" w:eastAsiaTheme="majorEastAsia" w:hAnsiTheme="minorHAnsi" w:cstheme="majorBidi"/>
      <w:color w:val="272727" w:themeColor="text1" w:themeTint="D8"/>
      <w:kern w:val="2"/>
      <w:sz w:val="22"/>
      <w14:ligatures w14:val="standardContextual"/>
    </w:rPr>
  </w:style>
  <w:style w:type="paragraph" w:styleId="Quote">
    <w:name w:val="Quote"/>
    <w:basedOn w:val="Normal"/>
    <w:next w:val="Normal"/>
    <w:link w:val="QuoteChar"/>
    <w:uiPriority w:val="29"/>
    <w:qFormat/>
    <w:rsid w:val="0049463F"/>
    <w:pPr>
      <w:spacing w:before="160"/>
      <w:jc w:val="center"/>
    </w:pPr>
    <w:rPr>
      <w:i/>
      <w:iCs/>
      <w:color w:val="404040" w:themeColor="text1" w:themeTint="BF"/>
    </w:rPr>
  </w:style>
  <w:style w:type="character" w:customStyle="1" w:styleId="QuoteChar">
    <w:name w:val="Quote Char"/>
    <w:basedOn w:val="DefaultParagraphFont"/>
    <w:link w:val="Quote"/>
    <w:uiPriority w:val="29"/>
    <w:rsid w:val="0049463F"/>
    <w:rPr>
      <w:rFonts w:cstheme="minorBidi"/>
      <w:i/>
      <w:iCs/>
      <w:color w:val="404040" w:themeColor="text1" w:themeTint="BF"/>
      <w:kern w:val="2"/>
      <w:sz w:val="22"/>
      <w14:ligatures w14:val="standardContextual"/>
    </w:rPr>
  </w:style>
  <w:style w:type="paragraph" w:styleId="ListParagraph">
    <w:name w:val="List Paragraph"/>
    <w:basedOn w:val="Normal"/>
    <w:uiPriority w:val="34"/>
    <w:qFormat/>
    <w:rsid w:val="0049463F"/>
    <w:pPr>
      <w:ind w:left="720"/>
      <w:contextualSpacing/>
    </w:pPr>
  </w:style>
  <w:style w:type="character" w:styleId="IntenseEmphasis">
    <w:name w:val="Intense Emphasis"/>
    <w:basedOn w:val="DefaultParagraphFont"/>
    <w:uiPriority w:val="21"/>
    <w:qFormat/>
    <w:rsid w:val="0049463F"/>
    <w:rPr>
      <w:i/>
      <w:iCs/>
      <w:color w:val="365F91" w:themeColor="accent1" w:themeShade="BF"/>
    </w:rPr>
  </w:style>
  <w:style w:type="paragraph" w:styleId="IntenseQuote">
    <w:name w:val="Intense Quote"/>
    <w:basedOn w:val="Normal"/>
    <w:next w:val="Normal"/>
    <w:link w:val="IntenseQuoteChar"/>
    <w:uiPriority w:val="30"/>
    <w:qFormat/>
    <w:rsid w:val="0049463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9463F"/>
    <w:rPr>
      <w:rFonts w:cstheme="minorBidi"/>
      <w:i/>
      <w:iCs/>
      <w:color w:val="365F91" w:themeColor="accent1" w:themeShade="BF"/>
      <w:kern w:val="2"/>
      <w:sz w:val="22"/>
      <w14:ligatures w14:val="standardContextual"/>
    </w:rPr>
  </w:style>
  <w:style w:type="character" w:styleId="IntenseReference">
    <w:name w:val="Intense Reference"/>
    <w:basedOn w:val="DefaultParagraphFont"/>
    <w:uiPriority w:val="32"/>
    <w:qFormat/>
    <w:rsid w:val="0049463F"/>
    <w:rPr>
      <w:b/>
      <w:bCs/>
      <w:smallCaps/>
      <w:color w:val="365F91" w:themeColor="accent1" w:themeShade="BF"/>
      <w:spacing w:val="5"/>
    </w:rPr>
  </w:style>
  <w:style w:type="paragraph" w:customStyle="1" w:styleId="regular">
    <w:name w:val="regular"/>
    <w:basedOn w:val="Normal"/>
    <w:rsid w:val="0049463F"/>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woc">
    <w:name w:val="woc"/>
    <w:basedOn w:val="DefaultParagraphFont"/>
    <w:rsid w:val="0049463F"/>
  </w:style>
  <w:style w:type="paragraph" w:customStyle="1" w:styleId="line-group">
    <w:name w:val="line-group"/>
    <w:basedOn w:val="Normal"/>
    <w:rsid w:val="0049463F"/>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ln-group">
    <w:name w:val="ln-group"/>
    <w:basedOn w:val="DefaultParagraphFont"/>
    <w:rsid w:val="0049463F"/>
  </w:style>
  <w:style w:type="character" w:customStyle="1" w:styleId="footnote">
    <w:name w:val="footnote"/>
    <w:basedOn w:val="DefaultParagraphFont"/>
    <w:rsid w:val="0049463F"/>
  </w:style>
  <w:style w:type="character" w:customStyle="1" w:styleId="indent">
    <w:name w:val="indent"/>
    <w:basedOn w:val="DefaultParagraphFont"/>
    <w:rsid w:val="0049463F"/>
  </w:style>
  <w:style w:type="paragraph" w:customStyle="1" w:styleId="same-paragraph">
    <w:name w:val="same-paragraph"/>
    <w:basedOn w:val="Normal"/>
    <w:rsid w:val="0049463F"/>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divine-name">
    <w:name w:val="divine-name"/>
    <w:basedOn w:val="DefaultParagraphFont"/>
    <w:rsid w:val="0049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ehub.com/matthew/6-12.htm" TargetMode="External"/><Relationship Id="rId18" Type="http://schemas.openxmlformats.org/officeDocument/2006/relationships/hyperlink" Target="http://biblehub.com/ephesians/2-7.htm" TargetMode="External"/><Relationship Id="rId26" Type="http://schemas.openxmlformats.org/officeDocument/2006/relationships/hyperlink" Target="http://biblehub.com/psalms/103-12.htm" TargetMode="External"/><Relationship Id="rId39" Type="http://schemas.openxmlformats.org/officeDocument/2006/relationships/hyperlink" Target="http://biblehub.com/romans/5-9.htm" TargetMode="External"/><Relationship Id="rId21" Type="http://schemas.openxmlformats.org/officeDocument/2006/relationships/hyperlink" Target="https://biblehub.com/greek/5485.htm" TargetMode="External"/><Relationship Id="rId34" Type="http://schemas.openxmlformats.org/officeDocument/2006/relationships/hyperlink" Target="https://biblehub.com/numbers/6-25.htm" TargetMode="External"/><Relationship Id="rId42" Type="http://schemas.openxmlformats.org/officeDocument/2006/relationships/hyperlink" Target="https://biblehub.com/matthew/18-22.htm" TargetMode="External"/><Relationship Id="rId47" Type="http://schemas.openxmlformats.org/officeDocument/2006/relationships/hyperlink" Target="https://biblehub.com/matthew/18-27.htm" TargetMode="External"/><Relationship Id="rId50" Type="http://schemas.openxmlformats.org/officeDocument/2006/relationships/hyperlink" Target="https://biblehub.com/matthew/18-30.htm" TargetMode="External"/><Relationship Id="rId55" Type="http://schemas.openxmlformats.org/officeDocument/2006/relationships/hyperlink" Target="https://biblehub.com/matthew/18-35.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blehub.com/ephesians/2-5.htm" TargetMode="External"/><Relationship Id="rId29" Type="http://schemas.openxmlformats.org/officeDocument/2006/relationships/hyperlink" Target="https://biblehub.com/2_timothy/2-13.htm" TargetMode="External"/><Relationship Id="rId11" Type="http://schemas.openxmlformats.org/officeDocument/2006/relationships/hyperlink" Target="http://biblehub.com/matthew/6-10.htm" TargetMode="External"/><Relationship Id="rId24" Type="http://schemas.openxmlformats.org/officeDocument/2006/relationships/hyperlink" Target="http://biblehub.com/psalms/103-10.htm" TargetMode="External"/><Relationship Id="rId32" Type="http://schemas.openxmlformats.org/officeDocument/2006/relationships/hyperlink" Target="https://biblehub.com/numbers/6-23.htm" TargetMode="External"/><Relationship Id="rId37" Type="http://schemas.openxmlformats.org/officeDocument/2006/relationships/hyperlink" Target="http://biblehub.com/romans/5-7.htm" TargetMode="External"/><Relationship Id="rId40" Type="http://schemas.openxmlformats.org/officeDocument/2006/relationships/hyperlink" Target="http://biblehub.com/romans/5-10.htm" TargetMode="External"/><Relationship Id="rId45" Type="http://schemas.openxmlformats.org/officeDocument/2006/relationships/hyperlink" Target="https://biblehub.com/matthew/18-25.htm" TargetMode="External"/><Relationship Id="rId53" Type="http://schemas.openxmlformats.org/officeDocument/2006/relationships/hyperlink" Target="https://biblehub.com/matthew/18-33.htm" TargetMode="External"/><Relationship Id="rId58" Type="http://schemas.openxmlformats.org/officeDocument/2006/relationships/hyperlink" Target="https://biblehub.com/philippians/2-15.htm"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biblehub.com/ephesians/2-8.htm" TargetMode="External"/><Relationship Id="rId14" Type="http://schemas.openxmlformats.org/officeDocument/2006/relationships/hyperlink" Target="http://biblehub.com/matthew/6-13.htm" TargetMode="External"/><Relationship Id="rId22" Type="http://schemas.openxmlformats.org/officeDocument/2006/relationships/hyperlink" Target="https://biblehub.com/hebrew/2580.htm" TargetMode="External"/><Relationship Id="rId27" Type="http://schemas.openxmlformats.org/officeDocument/2006/relationships/hyperlink" Target="http://biblehub.com/psalms/103-13.htm" TargetMode="External"/><Relationship Id="rId30" Type="http://schemas.openxmlformats.org/officeDocument/2006/relationships/hyperlink" Target="https://biblehub.com/1_samuel/1-18.htm" TargetMode="External"/><Relationship Id="rId35" Type="http://schemas.openxmlformats.org/officeDocument/2006/relationships/hyperlink" Target="https://biblehub.com/numbers/6-26.htm" TargetMode="External"/><Relationship Id="rId43" Type="http://schemas.openxmlformats.org/officeDocument/2006/relationships/hyperlink" Target="https://biblehub.com/matthew/18-23.htm" TargetMode="External"/><Relationship Id="rId48" Type="http://schemas.openxmlformats.org/officeDocument/2006/relationships/hyperlink" Target="https://biblehub.com/matthew/18-28.htm" TargetMode="External"/><Relationship Id="rId56" Type="http://schemas.openxmlformats.org/officeDocument/2006/relationships/hyperlink" Target="https://biblehub.com/hebrews/4-16.htm" TargetMode="External"/><Relationship Id="rId8" Type="http://schemas.openxmlformats.org/officeDocument/2006/relationships/hyperlink" Target="https://biblehub.com/hebrews/4-15.htm" TargetMode="External"/><Relationship Id="rId51" Type="http://schemas.openxmlformats.org/officeDocument/2006/relationships/hyperlink" Target="https://biblehub.com/matthew/18-31.htm" TargetMode="External"/><Relationship Id="rId3" Type="http://schemas.openxmlformats.org/officeDocument/2006/relationships/styles" Target="styles.xml"/><Relationship Id="rId12" Type="http://schemas.openxmlformats.org/officeDocument/2006/relationships/hyperlink" Target="http://biblehub.com/matthew/6-11.htm" TargetMode="External"/><Relationship Id="rId17" Type="http://schemas.openxmlformats.org/officeDocument/2006/relationships/hyperlink" Target="http://biblehub.com/ephesians/2-6.htm" TargetMode="External"/><Relationship Id="rId25" Type="http://schemas.openxmlformats.org/officeDocument/2006/relationships/hyperlink" Target="http://biblehub.com/psalms/103-11.htm" TargetMode="External"/><Relationship Id="rId33" Type="http://schemas.openxmlformats.org/officeDocument/2006/relationships/hyperlink" Target="https://biblehub.com/numbers/6-24.htm" TargetMode="External"/><Relationship Id="rId38" Type="http://schemas.openxmlformats.org/officeDocument/2006/relationships/hyperlink" Target="http://biblehub.com/romans/5-8.htm" TargetMode="External"/><Relationship Id="rId46" Type="http://schemas.openxmlformats.org/officeDocument/2006/relationships/hyperlink" Target="https://biblehub.com/matthew/18-26.htm" TargetMode="External"/><Relationship Id="rId59" Type="http://schemas.openxmlformats.org/officeDocument/2006/relationships/footer" Target="footer1.xml"/><Relationship Id="rId20" Type="http://schemas.openxmlformats.org/officeDocument/2006/relationships/hyperlink" Target="http://biblehub.com/ephesians/2-9.htm" TargetMode="External"/><Relationship Id="rId41" Type="http://schemas.openxmlformats.org/officeDocument/2006/relationships/hyperlink" Target="http://biblehub.com/romans/5-11.htm" TargetMode="External"/><Relationship Id="rId54" Type="http://schemas.openxmlformats.org/officeDocument/2006/relationships/hyperlink" Target="https://biblehub.com/matthew/18-34.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iblehub.com/matthew/6-14.htm" TargetMode="External"/><Relationship Id="rId23" Type="http://schemas.openxmlformats.org/officeDocument/2006/relationships/hyperlink" Target="http://biblehub.com/psalms/103-9.htm" TargetMode="External"/><Relationship Id="rId28" Type="http://schemas.openxmlformats.org/officeDocument/2006/relationships/hyperlink" Target="https://biblehub.com/2_timothy/2-12.htm" TargetMode="External"/><Relationship Id="rId36" Type="http://schemas.openxmlformats.org/officeDocument/2006/relationships/hyperlink" Target="https://biblehub.com/numbers/6-27.htm" TargetMode="External"/><Relationship Id="rId49" Type="http://schemas.openxmlformats.org/officeDocument/2006/relationships/hyperlink" Target="https://biblehub.com/matthew/18-29.htm" TargetMode="External"/><Relationship Id="rId57" Type="http://schemas.openxmlformats.org/officeDocument/2006/relationships/hyperlink" Target="https://biblehub.com/philippians/2-14.htm" TargetMode="External"/><Relationship Id="rId10" Type="http://schemas.openxmlformats.org/officeDocument/2006/relationships/hyperlink" Target="http://biblehub.com/matthew/6-9.htm" TargetMode="External"/><Relationship Id="rId31" Type="http://schemas.openxmlformats.org/officeDocument/2006/relationships/hyperlink" Target="https://biblehub.com/numbers/6-22.htm" TargetMode="External"/><Relationship Id="rId44" Type="http://schemas.openxmlformats.org/officeDocument/2006/relationships/hyperlink" Target="https://biblehub.com/matthew/18-24.htm" TargetMode="External"/><Relationship Id="rId52" Type="http://schemas.openxmlformats.org/officeDocument/2006/relationships/hyperlink" Target="https://biblehub.com/matthew/18-32.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blehub.com/hebrews/4-16.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7</Pages>
  <Words>3987</Words>
  <Characters>22726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2024-01-21T16:39:00Z</dcterms:created>
  <dcterms:modified xsi:type="dcterms:W3CDTF">2024-01-21T16:42:00Z</dcterms:modified>
</cp:coreProperties>
</file>