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47B5" w14:textId="04A15E94" w:rsidR="00AF1CF4" w:rsidRPr="00670B6A" w:rsidRDefault="00670B6A" w:rsidP="00670B6A">
      <w:pPr>
        <w:pStyle w:val="NoSpacing"/>
        <w:jc w:val="center"/>
        <w:rPr>
          <w:rFonts w:ascii="Cooper Black" w:hAnsi="Cooper Black"/>
          <w:b/>
          <w:bCs/>
          <w:color w:val="660033"/>
        </w:rPr>
      </w:pPr>
      <w:r w:rsidRPr="00670B6A">
        <w:rPr>
          <w:rFonts w:ascii="Cooper Black" w:hAnsi="Cooper Black"/>
          <w:b/>
          <w:bCs/>
          <w:color w:val="660033"/>
        </w:rPr>
        <w:t xml:space="preserve">MY </w:t>
      </w:r>
      <w:r w:rsidR="0070717D" w:rsidRPr="00670B6A">
        <w:rPr>
          <w:rFonts w:ascii="Cooper Black" w:hAnsi="Cooper Black"/>
          <w:b/>
          <w:bCs/>
          <w:color w:val="660033"/>
        </w:rPr>
        <w:t>NOTES</w:t>
      </w:r>
      <w:r w:rsidR="00160DC0">
        <w:rPr>
          <w:rFonts w:ascii="Cooper Black" w:hAnsi="Cooper Black"/>
          <w:b/>
          <w:bCs/>
          <w:color w:val="660033"/>
        </w:rPr>
        <w:t>:</w:t>
      </w:r>
      <w:r w:rsidRPr="00670B6A">
        <w:rPr>
          <w:rFonts w:ascii="Cooper Black" w:hAnsi="Cooper Black"/>
          <w:b/>
          <w:bCs/>
          <w:color w:val="660033"/>
        </w:rPr>
        <w:t xml:space="preserve"> </w:t>
      </w:r>
      <w:r w:rsidR="005252D4" w:rsidRPr="00670B6A">
        <w:rPr>
          <w:rFonts w:ascii="Cooper Black" w:hAnsi="Cooper Black"/>
          <w:b/>
          <w:bCs/>
          <w:color w:val="660033"/>
        </w:rPr>
        <w:t>JAMIE WALDEN</w:t>
      </w:r>
      <w:r w:rsidR="00160DC0">
        <w:rPr>
          <w:rFonts w:ascii="Cooper Black" w:hAnsi="Cooper Black"/>
          <w:b/>
          <w:bCs/>
          <w:color w:val="660033"/>
        </w:rPr>
        <w:t>’</w:t>
      </w:r>
      <w:r w:rsidR="0070717D" w:rsidRPr="00670B6A">
        <w:rPr>
          <w:rFonts w:ascii="Cooper Black" w:hAnsi="Cooper Black"/>
          <w:b/>
          <w:bCs/>
          <w:color w:val="660033"/>
        </w:rPr>
        <w:t>S TEACHING</w:t>
      </w:r>
      <w:r w:rsidR="005252D4" w:rsidRPr="00670B6A">
        <w:rPr>
          <w:rFonts w:ascii="Cooper Black" w:hAnsi="Cooper Black"/>
          <w:b/>
          <w:bCs/>
          <w:color w:val="660033"/>
        </w:rPr>
        <w:t xml:space="preserve"> </w:t>
      </w:r>
      <w:r w:rsidR="00EF6744">
        <w:rPr>
          <w:rFonts w:ascii="Cooper Black" w:hAnsi="Cooper Black"/>
          <w:b/>
          <w:bCs/>
          <w:color w:val="660033"/>
        </w:rPr>
        <w:t xml:space="preserve">ON </w:t>
      </w:r>
      <w:r w:rsidR="005252D4" w:rsidRPr="00670B6A">
        <w:rPr>
          <w:rFonts w:ascii="Cooper Black" w:hAnsi="Cooper Black"/>
          <w:b/>
          <w:bCs/>
          <w:color w:val="660033"/>
        </w:rPr>
        <w:t>THE GREAT DECEPTION</w:t>
      </w:r>
    </w:p>
    <w:p w14:paraId="553A3B81" w14:textId="77777777" w:rsidR="005252D4" w:rsidRDefault="005252D4" w:rsidP="005252D4">
      <w:pPr>
        <w:pStyle w:val="NoSpacing"/>
        <w:rPr>
          <w:rFonts w:ascii="Verdana" w:hAnsi="Verdana"/>
          <w:sz w:val="22"/>
          <w:szCs w:val="22"/>
        </w:rPr>
      </w:pPr>
    </w:p>
    <w:p w14:paraId="1EB97CB3" w14:textId="3B852517" w:rsidR="005252D4" w:rsidRDefault="008637A6" w:rsidP="005252D4">
      <w:pPr>
        <w:pStyle w:val="NoSpacing"/>
        <w:rPr>
          <w:rFonts w:ascii="Verdana" w:hAnsi="Verdana"/>
          <w:sz w:val="22"/>
          <w:szCs w:val="22"/>
        </w:rPr>
      </w:pPr>
      <w:r>
        <w:rPr>
          <w:rFonts w:ascii="Verdana" w:hAnsi="Verdana"/>
          <w:sz w:val="22"/>
          <w:szCs w:val="22"/>
        </w:rPr>
        <w:t xml:space="preserve">     </w:t>
      </w:r>
      <w:r w:rsidR="005252D4">
        <w:rPr>
          <w:rFonts w:ascii="Verdana" w:hAnsi="Verdana"/>
          <w:sz w:val="22"/>
          <w:szCs w:val="22"/>
        </w:rPr>
        <w:t>“All the signs that bring wonders are technological.” “Signs and wonders will serve the lie.”</w:t>
      </w:r>
      <w:r w:rsidR="00FB438E">
        <w:rPr>
          <w:rFonts w:ascii="Verdana" w:hAnsi="Verdana"/>
          <w:sz w:val="22"/>
          <w:szCs w:val="22"/>
        </w:rPr>
        <w:t xml:space="preserve"> </w:t>
      </w:r>
      <w:r w:rsidR="005252D4">
        <w:rPr>
          <w:rFonts w:ascii="Verdana" w:hAnsi="Verdana"/>
          <w:sz w:val="22"/>
          <w:szCs w:val="22"/>
        </w:rPr>
        <w:t>Jamie speaks of the great deception that is coming on the earth, saying that few will be able to weather it – most will believe, or give into it. Is it aliens? What is it?</w:t>
      </w:r>
    </w:p>
    <w:p w14:paraId="29C6FDAF" w14:textId="05E28A64" w:rsidR="00A026AA" w:rsidRDefault="005252D4" w:rsidP="005252D4">
      <w:pPr>
        <w:pStyle w:val="NoSpacing"/>
        <w:rPr>
          <w:rFonts w:ascii="Verdana" w:hAnsi="Verdana"/>
          <w:sz w:val="22"/>
          <w:szCs w:val="22"/>
        </w:rPr>
      </w:pPr>
      <w:r>
        <w:rPr>
          <w:rFonts w:ascii="Verdana" w:hAnsi="Verdana"/>
          <w:sz w:val="22"/>
          <w:szCs w:val="22"/>
        </w:rPr>
        <w:t xml:space="preserve">     </w:t>
      </w:r>
      <w:r w:rsidR="00A026AA">
        <w:rPr>
          <w:rFonts w:ascii="Verdana" w:hAnsi="Verdana"/>
          <w:sz w:val="22"/>
          <w:szCs w:val="22"/>
        </w:rPr>
        <w:t xml:space="preserve">Many will come saying, Jesus is the Messiah. We’re talking about Christians and deception – admitting He is the Messiah BUT … the deception is great because it sounds like traditional religious Christianity. </w:t>
      </w:r>
      <w:r w:rsidR="008637A6">
        <w:rPr>
          <w:rFonts w:ascii="Verdana" w:hAnsi="Verdana"/>
          <w:sz w:val="22"/>
          <w:szCs w:val="22"/>
        </w:rPr>
        <w:t xml:space="preserve"> </w:t>
      </w:r>
      <w:r w:rsidR="002C30E2" w:rsidRPr="00423666">
        <w:rPr>
          <w:rFonts w:ascii="Verdana" w:hAnsi="Verdana"/>
          <w:b/>
          <w:bCs/>
          <w:sz w:val="22"/>
          <w:szCs w:val="22"/>
        </w:rPr>
        <w:t>II Thessalonians</w:t>
      </w:r>
      <w:r w:rsidR="00B72A17" w:rsidRPr="00423666">
        <w:rPr>
          <w:rFonts w:ascii="Verdana" w:hAnsi="Verdana"/>
          <w:b/>
          <w:bCs/>
          <w:sz w:val="22"/>
          <w:szCs w:val="22"/>
        </w:rPr>
        <w:t xml:space="preserve"> 2: 3-4</w:t>
      </w:r>
      <w:r w:rsidR="00710C32" w:rsidRPr="00423666">
        <w:rPr>
          <w:rFonts w:ascii="Verdana" w:hAnsi="Verdana"/>
          <w:b/>
          <w:bCs/>
          <w:sz w:val="22"/>
          <w:szCs w:val="22"/>
        </w:rPr>
        <w:t>, 9-12</w:t>
      </w:r>
      <w:r w:rsidR="00B72A17">
        <w:rPr>
          <w:rFonts w:ascii="Verdana" w:hAnsi="Verdana"/>
          <w:sz w:val="22"/>
          <w:szCs w:val="22"/>
        </w:rPr>
        <w:t xml:space="preserve"> </w:t>
      </w:r>
    </w:p>
    <w:p w14:paraId="4BB910F6" w14:textId="5EB60D84" w:rsidR="00B72A17" w:rsidRDefault="008637A6" w:rsidP="005252D4">
      <w:pPr>
        <w:pStyle w:val="NoSpacing"/>
        <w:rPr>
          <w:rFonts w:ascii="Verdana" w:hAnsi="Verdana"/>
          <w:sz w:val="22"/>
          <w:szCs w:val="22"/>
        </w:rPr>
      </w:pPr>
      <w:r>
        <w:rPr>
          <w:rFonts w:ascii="Verdana" w:hAnsi="Verdana"/>
          <w:sz w:val="22"/>
          <w:szCs w:val="22"/>
        </w:rPr>
        <w:t xml:space="preserve">     </w:t>
      </w:r>
      <w:r w:rsidR="00B72A17">
        <w:rPr>
          <w:rFonts w:ascii="Verdana" w:hAnsi="Verdana"/>
          <w:sz w:val="22"/>
          <w:szCs w:val="22"/>
        </w:rPr>
        <w:t xml:space="preserve">A deception to take men higher … to unite … a “bandwagon” it sounds like. “They that KNOW their God will be strong and do exploits.” </w:t>
      </w:r>
      <w:r w:rsidR="00B72A17" w:rsidRPr="00423666">
        <w:rPr>
          <w:rFonts w:ascii="Verdana" w:hAnsi="Verdana"/>
          <w:b/>
          <w:bCs/>
          <w:sz w:val="22"/>
          <w:szCs w:val="22"/>
        </w:rPr>
        <w:t>Daniel 11:32</w:t>
      </w:r>
    </w:p>
    <w:p w14:paraId="0F4C2082" w14:textId="6BD9354D" w:rsidR="00B72A17" w:rsidRDefault="008637A6" w:rsidP="005252D4">
      <w:pPr>
        <w:pStyle w:val="NoSpacing"/>
        <w:rPr>
          <w:rFonts w:ascii="Verdana" w:hAnsi="Verdana"/>
          <w:sz w:val="22"/>
          <w:szCs w:val="22"/>
        </w:rPr>
      </w:pPr>
      <w:r>
        <w:rPr>
          <w:rFonts w:ascii="Verdana" w:hAnsi="Verdana"/>
          <w:sz w:val="22"/>
          <w:szCs w:val="22"/>
        </w:rPr>
        <w:t xml:space="preserve">     </w:t>
      </w:r>
      <w:r w:rsidR="00B72A17">
        <w:rPr>
          <w:rFonts w:ascii="Verdana" w:hAnsi="Verdana"/>
          <w:sz w:val="22"/>
          <w:szCs w:val="22"/>
        </w:rPr>
        <w:t xml:space="preserve">People are so fooled by people. I do not trust in people, what they say, what they pretend to </w:t>
      </w:r>
      <w:r w:rsidR="008520B2">
        <w:rPr>
          <w:rFonts w:ascii="Verdana" w:hAnsi="Verdana"/>
          <w:sz w:val="22"/>
          <w:szCs w:val="22"/>
        </w:rPr>
        <w:t>be</w:t>
      </w:r>
      <w:r w:rsidR="00B72A17">
        <w:rPr>
          <w:rFonts w:ascii="Verdana" w:hAnsi="Verdana"/>
          <w:sz w:val="22"/>
          <w:szCs w:val="22"/>
        </w:rPr>
        <w:t xml:space="preserve">, what they flaunt. I am not impressed. I’m very skeptical of those who have religious spirits. I do not follow humans. I know my Abba and my Savior all too well. I have seen Yahushua. </w:t>
      </w:r>
    </w:p>
    <w:p w14:paraId="29B0B23D" w14:textId="1980DDD6" w:rsidR="00266CB8" w:rsidRDefault="00EC3974" w:rsidP="005252D4">
      <w:pPr>
        <w:pStyle w:val="NoSpacing"/>
        <w:rPr>
          <w:rFonts w:ascii="Verdana" w:hAnsi="Verdana"/>
          <w:sz w:val="22"/>
          <w:szCs w:val="22"/>
        </w:rPr>
      </w:pPr>
      <w:r>
        <w:rPr>
          <w:rFonts w:ascii="Verdana" w:hAnsi="Verdana"/>
          <w:sz w:val="22"/>
          <w:szCs w:val="22"/>
        </w:rPr>
        <w:t xml:space="preserve">     </w:t>
      </w:r>
      <w:r w:rsidRPr="001A01E6">
        <w:rPr>
          <w:rFonts w:ascii="Verdana" w:hAnsi="Verdana"/>
          <w:b/>
          <w:bCs/>
          <w:sz w:val="22"/>
          <w:szCs w:val="22"/>
        </w:rPr>
        <w:t>Matthew 24:</w:t>
      </w:r>
      <w:r w:rsidR="001A01E6" w:rsidRPr="001A01E6">
        <w:rPr>
          <w:rFonts w:ascii="Verdana" w:hAnsi="Verdana"/>
          <w:b/>
          <w:bCs/>
          <w:sz w:val="22"/>
          <w:szCs w:val="22"/>
        </w:rPr>
        <w:t>36-</w:t>
      </w:r>
      <w:r w:rsidRPr="001A01E6">
        <w:rPr>
          <w:rFonts w:ascii="Verdana" w:hAnsi="Verdana"/>
          <w:b/>
          <w:bCs/>
          <w:sz w:val="22"/>
          <w:szCs w:val="22"/>
        </w:rPr>
        <w:t>44</w:t>
      </w:r>
      <w:r>
        <w:rPr>
          <w:rFonts w:ascii="Verdana" w:hAnsi="Verdana"/>
          <w:sz w:val="22"/>
          <w:szCs w:val="22"/>
        </w:rPr>
        <w:t xml:space="preserve">: </w:t>
      </w:r>
      <w:r w:rsidR="004E021A">
        <w:rPr>
          <w:rFonts w:ascii="Verdana" w:hAnsi="Verdana"/>
          <w:sz w:val="22"/>
          <w:szCs w:val="22"/>
        </w:rPr>
        <w:t xml:space="preserve">“Therefore you must be ready. For the </w:t>
      </w:r>
      <w:proofErr w:type="gramStart"/>
      <w:r w:rsidR="004E021A">
        <w:rPr>
          <w:rFonts w:ascii="Verdana" w:hAnsi="Verdana"/>
          <w:sz w:val="22"/>
          <w:szCs w:val="22"/>
        </w:rPr>
        <w:t>Son</w:t>
      </w:r>
      <w:proofErr w:type="gramEnd"/>
      <w:r w:rsidR="004E021A">
        <w:rPr>
          <w:rFonts w:ascii="Verdana" w:hAnsi="Verdana"/>
          <w:sz w:val="22"/>
          <w:szCs w:val="22"/>
        </w:rPr>
        <w:t xml:space="preserve"> of man is coming </w:t>
      </w:r>
      <w:r w:rsidR="001A01E6">
        <w:rPr>
          <w:rFonts w:ascii="Verdana" w:hAnsi="Verdana"/>
          <w:sz w:val="22"/>
          <w:szCs w:val="22"/>
        </w:rPr>
        <w:t>at an hour you do not expect.</w:t>
      </w:r>
      <w:r w:rsidR="00BE0461">
        <w:rPr>
          <w:rFonts w:ascii="Verdana" w:hAnsi="Verdana"/>
          <w:sz w:val="22"/>
          <w:szCs w:val="22"/>
        </w:rPr>
        <w:t>”</w:t>
      </w:r>
      <w:r w:rsidR="001A01E6">
        <w:rPr>
          <w:rFonts w:ascii="Verdana" w:hAnsi="Verdana"/>
          <w:sz w:val="22"/>
          <w:szCs w:val="22"/>
        </w:rPr>
        <w:t xml:space="preserve"> </w:t>
      </w:r>
      <w:r w:rsidR="001D2861">
        <w:rPr>
          <w:rFonts w:ascii="Verdana" w:hAnsi="Verdana"/>
          <w:sz w:val="22"/>
          <w:szCs w:val="22"/>
        </w:rPr>
        <w:t>The</w:t>
      </w:r>
      <w:r w:rsidR="001A01E6">
        <w:rPr>
          <w:rFonts w:ascii="Verdana" w:hAnsi="Verdana"/>
          <w:sz w:val="22"/>
          <w:szCs w:val="22"/>
        </w:rPr>
        <w:t xml:space="preserve"> expression of “no man knows the day or the hour” </w:t>
      </w:r>
      <w:r w:rsidR="003158BA">
        <w:rPr>
          <w:rFonts w:ascii="Verdana" w:hAnsi="Verdana"/>
          <w:sz w:val="22"/>
          <w:szCs w:val="22"/>
        </w:rPr>
        <w:t>is given to</w:t>
      </w:r>
      <w:r w:rsidR="001A01E6">
        <w:rPr>
          <w:rFonts w:ascii="Verdana" w:hAnsi="Verdana"/>
          <w:sz w:val="22"/>
          <w:szCs w:val="22"/>
        </w:rPr>
        <w:t xml:space="preserve"> </w:t>
      </w:r>
      <w:proofErr w:type="spellStart"/>
      <w:r w:rsidR="001A01E6">
        <w:rPr>
          <w:rFonts w:ascii="Verdana" w:hAnsi="Verdana"/>
          <w:sz w:val="22"/>
          <w:szCs w:val="22"/>
        </w:rPr>
        <w:t>Tishre</w:t>
      </w:r>
      <w:proofErr w:type="spellEnd"/>
      <w:r w:rsidR="001A01E6">
        <w:rPr>
          <w:rFonts w:ascii="Verdana" w:hAnsi="Verdana"/>
          <w:sz w:val="22"/>
          <w:szCs w:val="22"/>
        </w:rPr>
        <w:t xml:space="preserve"> 1</w:t>
      </w:r>
      <w:r w:rsidR="001D2861">
        <w:rPr>
          <w:rFonts w:ascii="Verdana" w:hAnsi="Verdana"/>
          <w:sz w:val="22"/>
          <w:szCs w:val="22"/>
        </w:rPr>
        <w:t xml:space="preserve"> (September or October)</w:t>
      </w:r>
      <w:r w:rsidR="001A01E6">
        <w:rPr>
          <w:rFonts w:ascii="Verdana" w:hAnsi="Verdana"/>
          <w:sz w:val="22"/>
          <w:szCs w:val="22"/>
        </w:rPr>
        <w:t>. The new month is determined by the sighting of the new moon from Jerusalem</w:t>
      </w:r>
      <w:r w:rsidR="003158BA">
        <w:rPr>
          <w:rFonts w:ascii="Verdana" w:hAnsi="Verdana"/>
          <w:sz w:val="22"/>
          <w:szCs w:val="22"/>
        </w:rPr>
        <w:t xml:space="preserve"> by two-three witnesses</w:t>
      </w:r>
      <w:r w:rsidR="001A01E6">
        <w:rPr>
          <w:rFonts w:ascii="Verdana" w:hAnsi="Verdana"/>
          <w:sz w:val="22"/>
          <w:szCs w:val="22"/>
        </w:rPr>
        <w:t xml:space="preserve">. </w:t>
      </w:r>
      <w:r w:rsidR="0082414F">
        <w:rPr>
          <w:rFonts w:ascii="Verdana" w:hAnsi="Verdana"/>
          <w:sz w:val="22"/>
          <w:szCs w:val="22"/>
        </w:rPr>
        <w:t>The 5</w:t>
      </w:r>
      <w:r w:rsidR="0082414F" w:rsidRPr="0082414F">
        <w:rPr>
          <w:rFonts w:ascii="Verdana" w:hAnsi="Verdana"/>
          <w:sz w:val="22"/>
          <w:szCs w:val="22"/>
          <w:vertAlign w:val="superscript"/>
        </w:rPr>
        <w:t>th</w:t>
      </w:r>
      <w:r w:rsidR="0082414F">
        <w:rPr>
          <w:rFonts w:ascii="Verdana" w:hAnsi="Verdana"/>
          <w:sz w:val="22"/>
          <w:szCs w:val="22"/>
        </w:rPr>
        <w:t xml:space="preserve"> Festival is the Feast of Trumpets on </w:t>
      </w:r>
      <w:proofErr w:type="spellStart"/>
      <w:r w:rsidR="0082414F">
        <w:rPr>
          <w:rFonts w:ascii="Verdana" w:hAnsi="Verdana"/>
          <w:sz w:val="22"/>
          <w:szCs w:val="22"/>
        </w:rPr>
        <w:t>Tishre</w:t>
      </w:r>
      <w:proofErr w:type="spellEnd"/>
      <w:r w:rsidR="0082414F">
        <w:rPr>
          <w:rFonts w:ascii="Verdana" w:hAnsi="Verdana"/>
          <w:sz w:val="22"/>
          <w:szCs w:val="22"/>
        </w:rPr>
        <w:t xml:space="preserve"> 1.</w:t>
      </w:r>
      <w:r w:rsidR="003158BA">
        <w:rPr>
          <w:rFonts w:ascii="Verdana" w:hAnsi="Verdana"/>
          <w:sz w:val="22"/>
          <w:szCs w:val="22"/>
        </w:rPr>
        <w:t xml:space="preserve"> Until the new moon is sighted on th</w:t>
      </w:r>
      <w:r w:rsidR="00BE0461">
        <w:rPr>
          <w:rFonts w:ascii="Verdana" w:hAnsi="Verdana"/>
          <w:sz w:val="22"/>
          <w:szCs w:val="22"/>
        </w:rPr>
        <w:t>e 29</w:t>
      </w:r>
      <w:r w:rsidR="00BE0461" w:rsidRPr="00BE0461">
        <w:rPr>
          <w:rFonts w:ascii="Verdana" w:hAnsi="Verdana"/>
          <w:sz w:val="22"/>
          <w:szCs w:val="22"/>
          <w:vertAlign w:val="superscript"/>
        </w:rPr>
        <w:t>th</w:t>
      </w:r>
      <w:r w:rsidR="00BE0461">
        <w:rPr>
          <w:rFonts w:ascii="Verdana" w:hAnsi="Verdana"/>
          <w:sz w:val="22"/>
          <w:szCs w:val="22"/>
        </w:rPr>
        <w:t xml:space="preserve"> or 30</w:t>
      </w:r>
      <w:r w:rsidR="00BE0461" w:rsidRPr="00BE0461">
        <w:rPr>
          <w:rFonts w:ascii="Verdana" w:hAnsi="Verdana"/>
          <w:sz w:val="22"/>
          <w:szCs w:val="22"/>
          <w:vertAlign w:val="superscript"/>
        </w:rPr>
        <w:t>th</w:t>
      </w:r>
      <w:r w:rsidR="00BE0461">
        <w:rPr>
          <w:rFonts w:ascii="Verdana" w:hAnsi="Verdana"/>
          <w:sz w:val="22"/>
          <w:szCs w:val="22"/>
        </w:rPr>
        <w:t xml:space="preserve"> </w:t>
      </w:r>
      <w:r w:rsidR="001D2861">
        <w:rPr>
          <w:rFonts w:ascii="Verdana" w:hAnsi="Verdana"/>
          <w:sz w:val="22"/>
          <w:szCs w:val="22"/>
        </w:rPr>
        <w:t xml:space="preserve">day </w:t>
      </w:r>
      <w:r w:rsidR="00BE0461">
        <w:rPr>
          <w:rFonts w:ascii="Verdana" w:hAnsi="Verdana"/>
          <w:sz w:val="22"/>
          <w:szCs w:val="22"/>
        </w:rPr>
        <w:t xml:space="preserve">of Elul, we don’t know the “day or hour” of the new month of </w:t>
      </w:r>
      <w:proofErr w:type="spellStart"/>
      <w:r w:rsidR="00BE0461">
        <w:rPr>
          <w:rFonts w:ascii="Verdana" w:hAnsi="Verdana"/>
          <w:sz w:val="22"/>
          <w:szCs w:val="22"/>
        </w:rPr>
        <w:t>Tishre</w:t>
      </w:r>
      <w:proofErr w:type="spellEnd"/>
      <w:r w:rsidR="00BE0461">
        <w:rPr>
          <w:rFonts w:ascii="Verdana" w:hAnsi="Verdana"/>
          <w:sz w:val="22"/>
          <w:szCs w:val="22"/>
        </w:rPr>
        <w:t xml:space="preserve">. </w:t>
      </w:r>
      <w:r w:rsidR="00266CB8" w:rsidRPr="001D2861">
        <w:rPr>
          <w:rFonts w:ascii="Verdana" w:hAnsi="Verdana"/>
          <w:b/>
          <w:bCs/>
          <w:sz w:val="22"/>
          <w:szCs w:val="22"/>
        </w:rPr>
        <w:t xml:space="preserve">Psalm </w:t>
      </w:r>
      <w:r w:rsidR="001D2861" w:rsidRPr="001D2861">
        <w:rPr>
          <w:rFonts w:ascii="Verdana" w:hAnsi="Verdana"/>
          <w:b/>
          <w:bCs/>
          <w:sz w:val="22"/>
          <w:szCs w:val="22"/>
        </w:rPr>
        <w:t>81:3</w:t>
      </w:r>
      <w:r w:rsidR="001D2861">
        <w:rPr>
          <w:rFonts w:ascii="Verdana" w:hAnsi="Verdana"/>
          <w:b/>
          <w:bCs/>
          <w:sz w:val="22"/>
          <w:szCs w:val="22"/>
        </w:rPr>
        <w:t>!</w:t>
      </w:r>
      <w:r w:rsidR="001D2861">
        <w:rPr>
          <w:rFonts w:ascii="Verdana" w:hAnsi="Verdana"/>
          <w:sz w:val="22"/>
          <w:szCs w:val="22"/>
        </w:rPr>
        <w:t xml:space="preserve"> </w:t>
      </w:r>
    </w:p>
    <w:p w14:paraId="22B4953B" w14:textId="5171278F" w:rsidR="00880CA2" w:rsidRDefault="00B72A17" w:rsidP="005252D4">
      <w:pPr>
        <w:pStyle w:val="NoSpacing"/>
        <w:rPr>
          <w:rFonts w:ascii="Verdana" w:hAnsi="Verdana"/>
          <w:sz w:val="22"/>
          <w:szCs w:val="22"/>
        </w:rPr>
      </w:pPr>
      <w:r>
        <w:rPr>
          <w:rFonts w:ascii="Verdana" w:hAnsi="Verdana"/>
          <w:sz w:val="22"/>
          <w:szCs w:val="22"/>
        </w:rPr>
        <w:t xml:space="preserve">     The purpose of apostasy is to lead astray THE </w:t>
      </w:r>
      <w:r w:rsidR="00880CA2">
        <w:rPr>
          <w:rFonts w:ascii="Verdana" w:hAnsi="Verdana"/>
          <w:sz w:val="22"/>
          <w:szCs w:val="22"/>
        </w:rPr>
        <w:t xml:space="preserve">VERY </w:t>
      </w:r>
      <w:r>
        <w:rPr>
          <w:rFonts w:ascii="Verdana" w:hAnsi="Verdana"/>
          <w:sz w:val="22"/>
          <w:szCs w:val="22"/>
        </w:rPr>
        <w:t>ELECT. If you know someone, you know what they believe, what they think, feel, how they act. I do not know how I can attribute to Yahushua and Yahushua what is not aligned to the whole Bible.</w:t>
      </w:r>
      <w:r w:rsidR="00A666D8">
        <w:rPr>
          <w:rFonts w:ascii="Verdana" w:hAnsi="Verdana"/>
          <w:sz w:val="22"/>
          <w:szCs w:val="22"/>
        </w:rPr>
        <w:t xml:space="preserve"> I know Their personalities </w:t>
      </w:r>
      <w:r w:rsidR="001D2861">
        <w:rPr>
          <w:rFonts w:ascii="Verdana" w:hAnsi="Verdana"/>
          <w:sz w:val="22"/>
          <w:szCs w:val="22"/>
        </w:rPr>
        <w:t xml:space="preserve">all </w:t>
      </w:r>
      <w:r w:rsidR="00A666D8">
        <w:rPr>
          <w:rFonts w:ascii="Verdana" w:hAnsi="Verdana"/>
          <w:sz w:val="22"/>
          <w:szCs w:val="22"/>
        </w:rPr>
        <w:t>too well.</w:t>
      </w:r>
      <w:r w:rsidR="001D2861">
        <w:rPr>
          <w:rFonts w:ascii="Verdana" w:hAnsi="Verdana"/>
          <w:sz w:val="22"/>
          <w:szCs w:val="22"/>
        </w:rPr>
        <w:t xml:space="preserve"> You can too!</w:t>
      </w:r>
      <w:r w:rsidR="00880CA2">
        <w:rPr>
          <w:rFonts w:ascii="Verdana" w:hAnsi="Verdana"/>
          <w:sz w:val="22"/>
          <w:szCs w:val="22"/>
        </w:rPr>
        <w:t xml:space="preserve"> </w:t>
      </w:r>
    </w:p>
    <w:p w14:paraId="19F4A32A" w14:textId="0DA1E5F1" w:rsidR="00A666D8" w:rsidRDefault="00880CA2" w:rsidP="005252D4">
      <w:pPr>
        <w:pStyle w:val="NoSpacing"/>
        <w:rPr>
          <w:rFonts w:ascii="Verdana" w:hAnsi="Verdana"/>
          <w:sz w:val="22"/>
          <w:szCs w:val="22"/>
        </w:rPr>
      </w:pPr>
      <w:r>
        <w:rPr>
          <w:rFonts w:ascii="Verdana" w:hAnsi="Verdana"/>
          <w:sz w:val="22"/>
          <w:szCs w:val="22"/>
        </w:rPr>
        <w:t xml:space="preserve">    </w:t>
      </w:r>
      <w:r w:rsidR="00A666D8">
        <w:rPr>
          <w:rFonts w:ascii="Verdana" w:hAnsi="Verdana"/>
          <w:sz w:val="22"/>
          <w:szCs w:val="22"/>
        </w:rPr>
        <w:t xml:space="preserve"> A.I. can achieve a transformation of the body through gene therapy, all sorts of ways that make the body non-human. Our body is His Temple</w:t>
      </w:r>
      <w:r w:rsidR="001D2861">
        <w:rPr>
          <w:rFonts w:ascii="Verdana" w:hAnsi="Verdana"/>
          <w:sz w:val="22"/>
          <w:szCs w:val="22"/>
        </w:rPr>
        <w:t>. Foolish</w:t>
      </w:r>
      <w:r w:rsidR="00A666D8">
        <w:rPr>
          <w:rFonts w:ascii="Verdana" w:hAnsi="Verdana"/>
          <w:sz w:val="22"/>
          <w:szCs w:val="22"/>
        </w:rPr>
        <w:t xml:space="preserve"> Christians are so gung-ho about the building of another temple – the antichrist’s temple. </w:t>
      </w:r>
    </w:p>
    <w:p w14:paraId="713783B1" w14:textId="3842E84D" w:rsidR="00A666D8" w:rsidRDefault="00880CA2" w:rsidP="005252D4">
      <w:pPr>
        <w:pStyle w:val="NoSpacing"/>
        <w:rPr>
          <w:rFonts w:ascii="Verdana" w:hAnsi="Verdana"/>
          <w:sz w:val="22"/>
          <w:szCs w:val="22"/>
        </w:rPr>
      </w:pPr>
      <w:r>
        <w:rPr>
          <w:rFonts w:ascii="Verdana" w:hAnsi="Verdana"/>
          <w:sz w:val="22"/>
          <w:szCs w:val="22"/>
        </w:rPr>
        <w:t xml:space="preserve">     </w:t>
      </w:r>
      <w:r w:rsidR="00A666D8">
        <w:rPr>
          <w:rFonts w:ascii="Verdana" w:hAnsi="Verdana"/>
          <w:sz w:val="22"/>
          <w:szCs w:val="22"/>
        </w:rPr>
        <w:t xml:space="preserve">The great deception will cause every “believer” to experience something that they buy into. It takes them away from the Savior. The religious will be tricked. But also, “the very elect” if possible. </w:t>
      </w:r>
      <w:r w:rsidR="000001D7">
        <w:rPr>
          <w:rFonts w:ascii="Verdana" w:hAnsi="Verdana"/>
          <w:sz w:val="22"/>
          <w:szCs w:val="22"/>
        </w:rPr>
        <w:t>We</w:t>
      </w:r>
      <w:r w:rsidR="00A666D8">
        <w:rPr>
          <w:rFonts w:ascii="Verdana" w:hAnsi="Verdana"/>
          <w:sz w:val="22"/>
          <w:szCs w:val="22"/>
        </w:rPr>
        <w:t xml:space="preserve"> must make sure the whole Bible speaks of a subject, not just a verse here and a verse there.</w:t>
      </w:r>
    </w:p>
    <w:p w14:paraId="20CB38C5" w14:textId="1F6937CF" w:rsidR="00A666D8" w:rsidRDefault="00A666D8" w:rsidP="005252D4">
      <w:pPr>
        <w:pStyle w:val="NoSpacing"/>
        <w:rPr>
          <w:rFonts w:ascii="Verdana" w:hAnsi="Verdana"/>
          <w:sz w:val="22"/>
          <w:szCs w:val="22"/>
        </w:rPr>
      </w:pPr>
      <w:r>
        <w:rPr>
          <w:rFonts w:ascii="Verdana" w:hAnsi="Verdana"/>
          <w:sz w:val="22"/>
          <w:szCs w:val="22"/>
        </w:rPr>
        <w:t xml:space="preserve">      </w:t>
      </w:r>
      <w:r w:rsidR="000001D7">
        <w:rPr>
          <w:rFonts w:ascii="Verdana" w:hAnsi="Verdana"/>
          <w:sz w:val="22"/>
          <w:szCs w:val="22"/>
        </w:rPr>
        <w:t>Jamie said: “</w:t>
      </w:r>
      <w:r>
        <w:rPr>
          <w:rFonts w:ascii="Verdana" w:hAnsi="Verdana"/>
          <w:sz w:val="22"/>
          <w:szCs w:val="22"/>
        </w:rPr>
        <w:t>The deception will cause a person to experience something so real that they cannot deny what they are seeing.</w:t>
      </w:r>
      <w:r w:rsidR="000001D7">
        <w:rPr>
          <w:rFonts w:ascii="Verdana" w:hAnsi="Verdana"/>
          <w:sz w:val="22"/>
          <w:szCs w:val="22"/>
        </w:rPr>
        <w:t>”</w:t>
      </w:r>
      <w:r>
        <w:rPr>
          <w:rFonts w:ascii="Verdana" w:hAnsi="Verdana"/>
          <w:sz w:val="22"/>
          <w:szCs w:val="22"/>
        </w:rPr>
        <w:t xml:space="preserve"> What about His Spirit within us. </w:t>
      </w:r>
      <w:r w:rsidR="000001D7">
        <w:rPr>
          <w:rFonts w:ascii="Verdana" w:hAnsi="Verdana"/>
          <w:sz w:val="22"/>
          <w:szCs w:val="22"/>
        </w:rPr>
        <w:t>D</w:t>
      </w:r>
      <w:r>
        <w:rPr>
          <w:rFonts w:ascii="Verdana" w:hAnsi="Verdana"/>
          <w:sz w:val="22"/>
          <w:szCs w:val="22"/>
        </w:rPr>
        <w:t>oesn’t Abba warn us of danger in our spirit? Yes … if we know the Word.</w:t>
      </w:r>
    </w:p>
    <w:p w14:paraId="056869E8" w14:textId="05AD13AF" w:rsidR="00A666D8" w:rsidRDefault="00A666D8" w:rsidP="005252D4">
      <w:pPr>
        <w:pStyle w:val="NoSpacing"/>
        <w:rPr>
          <w:rFonts w:ascii="Verdana" w:hAnsi="Verdana"/>
          <w:sz w:val="22"/>
          <w:szCs w:val="22"/>
        </w:rPr>
      </w:pPr>
      <w:r>
        <w:rPr>
          <w:rFonts w:ascii="Verdana" w:hAnsi="Verdana"/>
          <w:sz w:val="22"/>
          <w:szCs w:val="22"/>
        </w:rPr>
        <w:t xml:space="preserve">     </w:t>
      </w:r>
      <w:r w:rsidR="003E1498">
        <w:rPr>
          <w:rFonts w:ascii="Verdana" w:hAnsi="Verdana"/>
          <w:sz w:val="22"/>
          <w:szCs w:val="22"/>
        </w:rPr>
        <w:t>It will be global deception. People will see something or hear something that they are convinced it’s real. They will say “but I saw it,” “I heard it,” “I experienced it.” The great deception will be so intimat</w:t>
      </w:r>
      <w:r w:rsidR="000001D7">
        <w:rPr>
          <w:rFonts w:ascii="Verdana" w:hAnsi="Verdana"/>
          <w:sz w:val="22"/>
          <w:szCs w:val="22"/>
        </w:rPr>
        <w:t>ing,</w:t>
      </w:r>
      <w:r w:rsidR="003E1498">
        <w:rPr>
          <w:rFonts w:ascii="Verdana" w:hAnsi="Verdana"/>
          <w:sz w:val="22"/>
          <w:szCs w:val="22"/>
        </w:rPr>
        <w:t xml:space="preserve"> a person will believe it with passion.</w:t>
      </w:r>
    </w:p>
    <w:p w14:paraId="1395718E" w14:textId="394B527C" w:rsidR="003E1498" w:rsidRDefault="003E1498" w:rsidP="005252D4">
      <w:pPr>
        <w:pStyle w:val="NoSpacing"/>
        <w:rPr>
          <w:rFonts w:ascii="Verdana" w:hAnsi="Verdana"/>
          <w:sz w:val="22"/>
          <w:szCs w:val="22"/>
        </w:rPr>
      </w:pPr>
      <w:r>
        <w:rPr>
          <w:rFonts w:ascii="Verdana" w:hAnsi="Verdana"/>
          <w:sz w:val="22"/>
          <w:szCs w:val="22"/>
        </w:rPr>
        <w:t xml:space="preserve">     Barna survey: 67% of americans say they are Christians, but those who are truly born again scripturally are only 3%. This is really telling. The great falling away has happened. People do not know beyond man’s religion – they do not know the Master personally. 67% of </w:t>
      </w:r>
      <w:r w:rsidR="00880CA2">
        <w:rPr>
          <w:rFonts w:ascii="Verdana" w:hAnsi="Verdana"/>
          <w:sz w:val="22"/>
          <w:szCs w:val="22"/>
        </w:rPr>
        <w:t>A</w:t>
      </w:r>
      <w:r>
        <w:rPr>
          <w:rFonts w:ascii="Verdana" w:hAnsi="Verdana"/>
          <w:sz w:val="22"/>
          <w:szCs w:val="22"/>
        </w:rPr>
        <w:t>mericans have a pa</w:t>
      </w:r>
      <w:r w:rsidR="008637A6">
        <w:rPr>
          <w:rFonts w:ascii="Verdana" w:hAnsi="Verdana"/>
          <w:sz w:val="22"/>
          <w:szCs w:val="22"/>
        </w:rPr>
        <w:t>n</w:t>
      </w:r>
      <w:r>
        <w:rPr>
          <w:rFonts w:ascii="Verdana" w:hAnsi="Verdana"/>
          <w:sz w:val="22"/>
          <w:szCs w:val="22"/>
        </w:rPr>
        <w:t xml:space="preserve">spermia view of aliens being our parents. </w:t>
      </w:r>
      <w:r w:rsidR="00F56262">
        <w:rPr>
          <w:rFonts w:ascii="Verdana" w:hAnsi="Verdana"/>
          <w:sz w:val="22"/>
          <w:szCs w:val="22"/>
        </w:rPr>
        <w:t xml:space="preserve">Now aliens are a phenomenon – spiritual beings. UAF (Unified ariel phenomenon.) </w:t>
      </w:r>
    </w:p>
    <w:p w14:paraId="6F704A29" w14:textId="08672C61" w:rsidR="008A38AB" w:rsidRDefault="003E1498" w:rsidP="005252D4">
      <w:pPr>
        <w:pStyle w:val="NoSpacing"/>
        <w:rPr>
          <w:rFonts w:ascii="Verdana" w:hAnsi="Verdana"/>
          <w:sz w:val="22"/>
          <w:szCs w:val="22"/>
        </w:rPr>
      </w:pPr>
      <w:r>
        <w:rPr>
          <w:rFonts w:ascii="Verdana" w:hAnsi="Verdana"/>
          <w:sz w:val="22"/>
          <w:szCs w:val="22"/>
        </w:rPr>
        <w:t xml:space="preserve">    </w:t>
      </w:r>
      <w:r w:rsidR="00F56262">
        <w:rPr>
          <w:rFonts w:ascii="Verdana" w:hAnsi="Verdana"/>
          <w:sz w:val="22"/>
          <w:szCs w:val="22"/>
        </w:rPr>
        <w:t>Jamie was told by a guy who worked with UF</w:t>
      </w:r>
      <w:r w:rsidR="00283911">
        <w:rPr>
          <w:rFonts w:ascii="Verdana" w:hAnsi="Verdana"/>
          <w:sz w:val="22"/>
          <w:szCs w:val="22"/>
        </w:rPr>
        <w:t>P</w:t>
      </w:r>
      <w:r w:rsidR="00F56262">
        <w:rPr>
          <w:rFonts w:ascii="Verdana" w:hAnsi="Verdana"/>
          <w:sz w:val="22"/>
          <w:szCs w:val="22"/>
        </w:rPr>
        <w:t xml:space="preserve">s </w:t>
      </w:r>
      <w:r w:rsidR="00EB7F8B">
        <w:rPr>
          <w:rFonts w:ascii="Verdana" w:hAnsi="Verdana"/>
          <w:sz w:val="22"/>
          <w:szCs w:val="22"/>
        </w:rPr>
        <w:t xml:space="preserve">(Unified </w:t>
      </w:r>
      <w:r w:rsidR="00A95BE9">
        <w:rPr>
          <w:rFonts w:ascii="Verdana" w:hAnsi="Verdana"/>
          <w:sz w:val="22"/>
          <w:szCs w:val="22"/>
        </w:rPr>
        <w:t>F</w:t>
      </w:r>
      <w:r w:rsidR="00EB7F8B">
        <w:rPr>
          <w:rFonts w:ascii="Verdana" w:hAnsi="Verdana"/>
          <w:sz w:val="22"/>
          <w:szCs w:val="22"/>
        </w:rPr>
        <w:t>lying Phenomenon</w:t>
      </w:r>
      <w:r w:rsidR="00A95BE9">
        <w:rPr>
          <w:rFonts w:ascii="Verdana" w:hAnsi="Verdana"/>
          <w:sz w:val="22"/>
          <w:szCs w:val="22"/>
        </w:rPr>
        <w:t xml:space="preserve">) </w:t>
      </w:r>
      <w:r w:rsidR="00F56262">
        <w:rPr>
          <w:rFonts w:ascii="Verdana" w:hAnsi="Verdana"/>
          <w:sz w:val="22"/>
          <w:szCs w:val="22"/>
        </w:rPr>
        <w:t xml:space="preserve">that one day something came into him that brought love and harmony. He cried from the feeling of love all over him. The fallen ones can pretend to be whatever they </w:t>
      </w:r>
      <w:r w:rsidR="00F56262">
        <w:rPr>
          <w:rFonts w:ascii="Verdana" w:hAnsi="Verdana"/>
          <w:sz w:val="22"/>
          <w:szCs w:val="22"/>
        </w:rPr>
        <w:lastRenderedPageBreak/>
        <w:t>need to be to deceive.</w:t>
      </w:r>
      <w:r w:rsidR="00A95BE9">
        <w:rPr>
          <w:rFonts w:ascii="Verdana" w:hAnsi="Verdana"/>
          <w:sz w:val="22"/>
          <w:szCs w:val="22"/>
        </w:rPr>
        <w:t xml:space="preserve"> </w:t>
      </w:r>
      <w:r w:rsidR="008A38AB">
        <w:rPr>
          <w:rFonts w:ascii="Verdana" w:hAnsi="Verdana"/>
          <w:sz w:val="22"/>
          <w:szCs w:val="22"/>
        </w:rPr>
        <w:t>He said the light-energy that brought so much emotion had a feminine feel to it. It was not male – more female.</w:t>
      </w:r>
      <w:r w:rsidR="00A95BE9">
        <w:rPr>
          <w:rFonts w:ascii="Verdana" w:hAnsi="Verdana"/>
          <w:sz w:val="22"/>
          <w:szCs w:val="22"/>
        </w:rPr>
        <w:t xml:space="preserve"> </w:t>
      </w:r>
      <w:r w:rsidR="00F0040F">
        <w:rPr>
          <w:rFonts w:ascii="Verdana" w:hAnsi="Verdana"/>
          <w:sz w:val="22"/>
          <w:szCs w:val="22"/>
        </w:rPr>
        <w:t>He said that this experience changed his life forever. He gave this testimony in sincerity – but it sure wasn’t from Yahuwah or Yahushua.</w:t>
      </w:r>
      <w:r w:rsidR="00A95BE9">
        <w:rPr>
          <w:rFonts w:ascii="Verdana" w:hAnsi="Verdana"/>
          <w:sz w:val="22"/>
          <w:szCs w:val="22"/>
        </w:rPr>
        <w:t xml:space="preserve"> He had a personal experience that he could not deny.</w:t>
      </w:r>
    </w:p>
    <w:p w14:paraId="1A3E55F4" w14:textId="0E4F58B3" w:rsidR="00A95BE9" w:rsidRDefault="00A95BE9" w:rsidP="005252D4">
      <w:pPr>
        <w:pStyle w:val="NoSpacing"/>
        <w:rPr>
          <w:rFonts w:ascii="Verdana" w:hAnsi="Verdana"/>
          <w:sz w:val="22"/>
          <w:szCs w:val="22"/>
        </w:rPr>
      </w:pPr>
      <w:r>
        <w:rPr>
          <w:rFonts w:ascii="Verdana" w:hAnsi="Verdana"/>
          <w:sz w:val="22"/>
          <w:szCs w:val="22"/>
        </w:rPr>
        <w:t xml:space="preserve">      </w:t>
      </w:r>
      <w:r w:rsidR="000124CD">
        <w:rPr>
          <w:rFonts w:ascii="Verdana" w:hAnsi="Verdana"/>
          <w:sz w:val="22"/>
          <w:szCs w:val="22"/>
        </w:rPr>
        <w:t xml:space="preserve">So much of what will be tangible and deceptive will be technology – i.e. fallen angels hide in A.I. GPT </w:t>
      </w:r>
      <w:r w:rsidR="00666C4E">
        <w:rPr>
          <w:rFonts w:ascii="Verdana" w:hAnsi="Verdana"/>
          <w:sz w:val="22"/>
          <w:szCs w:val="22"/>
        </w:rPr>
        <w:t xml:space="preserve">chat box etc. They work through technology. </w:t>
      </w:r>
    </w:p>
    <w:p w14:paraId="5C883338" w14:textId="77777777" w:rsidR="004F7DD6" w:rsidRDefault="00666C4E" w:rsidP="005252D4">
      <w:pPr>
        <w:pStyle w:val="NoSpacing"/>
        <w:rPr>
          <w:rFonts w:ascii="Verdana" w:hAnsi="Verdana"/>
          <w:sz w:val="22"/>
          <w:szCs w:val="22"/>
        </w:rPr>
      </w:pPr>
      <w:r>
        <w:rPr>
          <w:rFonts w:ascii="Verdana" w:hAnsi="Verdana"/>
          <w:sz w:val="22"/>
          <w:szCs w:val="22"/>
        </w:rPr>
        <w:t xml:space="preserve">      </w:t>
      </w:r>
      <w:r w:rsidR="00C91192">
        <w:rPr>
          <w:rFonts w:ascii="Verdana" w:hAnsi="Verdana"/>
          <w:sz w:val="22"/>
          <w:szCs w:val="22"/>
        </w:rPr>
        <w:t xml:space="preserve">It uses electro-magnetism etc. It manipulates emotions. </w:t>
      </w:r>
      <w:r w:rsidR="004F7DD6">
        <w:rPr>
          <w:rFonts w:ascii="Verdana" w:hAnsi="Verdana"/>
          <w:sz w:val="22"/>
          <w:szCs w:val="22"/>
        </w:rPr>
        <w:t>It creates deep emotions. A person thinks it’s them, but it isn’t – it is manipulated from outside.</w:t>
      </w:r>
    </w:p>
    <w:p w14:paraId="7B6CAA6E" w14:textId="22610512" w:rsidR="00264390" w:rsidRDefault="004F7DD6" w:rsidP="005252D4">
      <w:pPr>
        <w:pStyle w:val="NoSpacing"/>
        <w:rPr>
          <w:rFonts w:ascii="Verdana" w:hAnsi="Verdana"/>
          <w:sz w:val="22"/>
          <w:szCs w:val="22"/>
        </w:rPr>
      </w:pPr>
      <w:r>
        <w:rPr>
          <w:rFonts w:ascii="Verdana" w:hAnsi="Verdana"/>
          <w:sz w:val="22"/>
          <w:szCs w:val="22"/>
        </w:rPr>
        <w:t xml:space="preserve">      </w:t>
      </w:r>
      <w:r w:rsidR="000027F2">
        <w:rPr>
          <w:rFonts w:ascii="Verdana" w:hAnsi="Verdana"/>
          <w:sz w:val="22"/>
          <w:szCs w:val="22"/>
        </w:rPr>
        <w:t>The manipulation of emotions can impart happiness that is beyond your expectation. It stimulates the brain that stimulates body response.</w:t>
      </w:r>
      <w:r w:rsidR="000001D7">
        <w:rPr>
          <w:rFonts w:ascii="Verdana" w:hAnsi="Verdana"/>
          <w:sz w:val="22"/>
          <w:szCs w:val="22"/>
        </w:rPr>
        <w:t xml:space="preserve"> </w:t>
      </w:r>
      <w:r w:rsidR="003A24A6">
        <w:rPr>
          <w:rFonts w:ascii="Verdana" w:hAnsi="Verdana"/>
          <w:sz w:val="22"/>
          <w:szCs w:val="22"/>
        </w:rPr>
        <w:t xml:space="preserve">It can also be triggered to produce rage, anger, or sadness. </w:t>
      </w:r>
      <w:r w:rsidR="00264390">
        <w:rPr>
          <w:rFonts w:ascii="Verdana" w:hAnsi="Verdana"/>
          <w:sz w:val="22"/>
          <w:szCs w:val="22"/>
        </w:rPr>
        <w:t>It is manipulation of the mind. Most people do not know the difference between the mind’s reactions and those of the spirit.</w:t>
      </w:r>
    </w:p>
    <w:p w14:paraId="4DEC8689" w14:textId="116DDBCE" w:rsidR="004F7DD6" w:rsidRDefault="00264390" w:rsidP="005252D4">
      <w:pPr>
        <w:pStyle w:val="NoSpacing"/>
        <w:rPr>
          <w:rFonts w:ascii="Verdana" w:hAnsi="Verdana"/>
          <w:sz w:val="22"/>
          <w:szCs w:val="22"/>
        </w:rPr>
      </w:pPr>
      <w:r w:rsidRPr="00ED75CF">
        <w:rPr>
          <w:rFonts w:ascii="Verdana" w:hAnsi="Verdana"/>
          <w:b/>
          <w:bCs/>
          <w:sz w:val="22"/>
          <w:szCs w:val="22"/>
        </w:rPr>
        <w:t xml:space="preserve">      </w:t>
      </w:r>
      <w:r w:rsidR="00A42A5A" w:rsidRPr="00ED75CF">
        <w:rPr>
          <w:rFonts w:ascii="Verdana" w:hAnsi="Verdana"/>
          <w:b/>
          <w:bCs/>
          <w:sz w:val="22"/>
          <w:szCs w:val="22"/>
        </w:rPr>
        <w:t xml:space="preserve">It is not real – it is “signs and wonders” that control a lie, </w:t>
      </w:r>
      <w:r w:rsidR="000001D7">
        <w:rPr>
          <w:rFonts w:ascii="Verdana" w:hAnsi="Verdana"/>
          <w:b/>
          <w:bCs/>
          <w:sz w:val="22"/>
          <w:szCs w:val="22"/>
        </w:rPr>
        <w:t>Jamie</w:t>
      </w:r>
      <w:r w:rsidR="00A42A5A" w:rsidRPr="00ED75CF">
        <w:rPr>
          <w:rFonts w:ascii="Verdana" w:hAnsi="Verdana"/>
          <w:b/>
          <w:bCs/>
          <w:sz w:val="22"/>
          <w:szCs w:val="22"/>
        </w:rPr>
        <w:t xml:space="preserve"> said.</w:t>
      </w:r>
      <w:r w:rsidR="004F7DD6" w:rsidRPr="00ED75CF">
        <w:rPr>
          <w:rFonts w:ascii="Verdana" w:hAnsi="Verdana"/>
          <w:b/>
          <w:bCs/>
          <w:sz w:val="22"/>
          <w:szCs w:val="22"/>
        </w:rPr>
        <w:t xml:space="preserve"> </w:t>
      </w:r>
      <w:r w:rsidR="000001D7">
        <w:rPr>
          <w:rFonts w:ascii="Verdana" w:hAnsi="Verdana"/>
          <w:b/>
          <w:bCs/>
          <w:sz w:val="22"/>
          <w:szCs w:val="22"/>
        </w:rPr>
        <w:t>B</w:t>
      </w:r>
      <w:r w:rsidR="00692B57" w:rsidRPr="00ED75CF">
        <w:rPr>
          <w:rFonts w:ascii="Verdana" w:hAnsi="Verdana"/>
          <w:b/>
          <w:bCs/>
          <w:sz w:val="22"/>
          <w:szCs w:val="22"/>
        </w:rPr>
        <w:t>eware of</w:t>
      </w:r>
      <w:r w:rsidR="00692B57">
        <w:rPr>
          <w:rFonts w:ascii="Verdana" w:hAnsi="Verdana"/>
          <w:sz w:val="22"/>
          <w:szCs w:val="22"/>
        </w:rPr>
        <w:t xml:space="preserve"> intense emotion that makes you feel super loved, and happy, secure, wanted, etc. The technology can duplicate what Yahuwah can put into us. </w:t>
      </w:r>
      <w:r w:rsidR="00692B57" w:rsidRPr="00692B57">
        <w:rPr>
          <w:rFonts w:ascii="Verdana" w:hAnsi="Verdana"/>
          <w:b/>
          <w:bCs/>
          <w:sz w:val="22"/>
          <w:szCs w:val="22"/>
        </w:rPr>
        <w:t>We must stay in contact with Father and Son at all times, so that They can warn us of the lie.</w:t>
      </w:r>
      <w:r w:rsidR="00692B57">
        <w:rPr>
          <w:rFonts w:ascii="Verdana" w:hAnsi="Verdana"/>
          <w:sz w:val="22"/>
          <w:szCs w:val="22"/>
        </w:rPr>
        <w:t xml:space="preserve"> </w:t>
      </w:r>
      <w:r w:rsidR="000001D7">
        <w:rPr>
          <w:rFonts w:ascii="Verdana" w:hAnsi="Verdana"/>
          <w:sz w:val="22"/>
          <w:szCs w:val="22"/>
        </w:rPr>
        <w:t xml:space="preserve">He warns us in our spirit. Then we </w:t>
      </w:r>
      <w:r w:rsidR="002A3B6C">
        <w:rPr>
          <w:rFonts w:ascii="Verdana" w:hAnsi="Verdana"/>
          <w:sz w:val="22"/>
          <w:szCs w:val="22"/>
        </w:rPr>
        <w:t xml:space="preserve">can </w:t>
      </w:r>
      <w:r w:rsidR="000001D7">
        <w:rPr>
          <w:rFonts w:ascii="Verdana" w:hAnsi="Verdana"/>
          <w:sz w:val="22"/>
          <w:szCs w:val="22"/>
        </w:rPr>
        <w:t xml:space="preserve">hear Him in our mind. </w:t>
      </w:r>
      <w:r w:rsidR="00692B57">
        <w:rPr>
          <w:rFonts w:ascii="Verdana" w:hAnsi="Verdana"/>
          <w:sz w:val="22"/>
          <w:szCs w:val="22"/>
        </w:rPr>
        <w:t xml:space="preserve">Is this the reason </w:t>
      </w:r>
      <w:r w:rsidR="00654040">
        <w:rPr>
          <w:rFonts w:ascii="Verdana" w:hAnsi="Verdana"/>
          <w:sz w:val="22"/>
          <w:szCs w:val="22"/>
        </w:rPr>
        <w:t xml:space="preserve">why </w:t>
      </w:r>
      <w:r w:rsidR="002A3B6C">
        <w:rPr>
          <w:rFonts w:ascii="Verdana" w:hAnsi="Verdana"/>
          <w:sz w:val="22"/>
          <w:szCs w:val="22"/>
        </w:rPr>
        <w:t>man-made religion</w:t>
      </w:r>
      <w:r w:rsidR="00692B57">
        <w:rPr>
          <w:rFonts w:ascii="Verdana" w:hAnsi="Verdana"/>
          <w:sz w:val="22"/>
          <w:szCs w:val="22"/>
        </w:rPr>
        <w:t xml:space="preserve"> say</w:t>
      </w:r>
      <w:r w:rsidR="008902DE">
        <w:rPr>
          <w:rFonts w:ascii="Verdana" w:hAnsi="Verdana"/>
          <w:sz w:val="22"/>
          <w:szCs w:val="22"/>
        </w:rPr>
        <w:t>s</w:t>
      </w:r>
      <w:r w:rsidR="00692B57">
        <w:rPr>
          <w:rFonts w:ascii="Verdana" w:hAnsi="Verdana"/>
          <w:sz w:val="22"/>
          <w:szCs w:val="22"/>
        </w:rPr>
        <w:t xml:space="preserve"> that the gifts of the Spirit are not for us</w:t>
      </w:r>
      <w:r w:rsidR="008902DE">
        <w:rPr>
          <w:rFonts w:ascii="Verdana" w:hAnsi="Verdana"/>
          <w:sz w:val="22"/>
          <w:szCs w:val="22"/>
        </w:rPr>
        <w:t xml:space="preserve"> today</w:t>
      </w:r>
      <w:r w:rsidR="00692B57">
        <w:rPr>
          <w:rFonts w:ascii="Verdana" w:hAnsi="Verdana"/>
          <w:sz w:val="22"/>
          <w:szCs w:val="22"/>
        </w:rPr>
        <w:t>. The</w:t>
      </w:r>
      <w:r w:rsidR="002A3B6C">
        <w:rPr>
          <w:rFonts w:ascii="Verdana" w:hAnsi="Verdana"/>
          <w:sz w:val="22"/>
          <w:szCs w:val="22"/>
        </w:rPr>
        <w:t xml:space="preserve">y say </w:t>
      </w:r>
      <w:r w:rsidR="00692B57">
        <w:rPr>
          <w:rFonts w:ascii="Verdana" w:hAnsi="Verdana"/>
          <w:sz w:val="22"/>
          <w:szCs w:val="22"/>
        </w:rPr>
        <w:t xml:space="preserve">baptizing in the Spirit is not for us today? </w:t>
      </w:r>
      <w:r w:rsidR="00654040">
        <w:rPr>
          <w:rFonts w:ascii="Verdana" w:hAnsi="Verdana"/>
          <w:sz w:val="22"/>
          <w:szCs w:val="22"/>
        </w:rPr>
        <w:t xml:space="preserve">So that we’ll buy into the counterfeit? </w:t>
      </w:r>
      <w:r w:rsidR="008902DE">
        <w:rPr>
          <w:rFonts w:ascii="Verdana" w:hAnsi="Verdana"/>
          <w:sz w:val="22"/>
          <w:szCs w:val="22"/>
        </w:rPr>
        <w:t>W</w:t>
      </w:r>
      <w:r w:rsidR="003C70FE">
        <w:rPr>
          <w:rFonts w:ascii="Verdana" w:hAnsi="Verdana"/>
          <w:sz w:val="22"/>
          <w:szCs w:val="22"/>
        </w:rPr>
        <w:t xml:space="preserve">ill Christians </w:t>
      </w:r>
      <w:r w:rsidR="008902DE">
        <w:rPr>
          <w:rFonts w:ascii="Verdana" w:hAnsi="Verdana"/>
          <w:sz w:val="22"/>
          <w:szCs w:val="22"/>
        </w:rPr>
        <w:t>know the indwelling super-power of Yahuwah</w:t>
      </w:r>
      <w:r w:rsidR="003C70FE">
        <w:rPr>
          <w:rFonts w:ascii="Verdana" w:hAnsi="Verdana"/>
          <w:sz w:val="22"/>
          <w:szCs w:val="22"/>
        </w:rPr>
        <w:t xml:space="preserve"> from the enemy’s fooling, deceiving?</w:t>
      </w:r>
      <w:r w:rsidR="00633B7D">
        <w:rPr>
          <w:rFonts w:ascii="Verdana" w:hAnsi="Verdana"/>
          <w:sz w:val="22"/>
          <w:szCs w:val="22"/>
        </w:rPr>
        <w:t xml:space="preserve"> </w:t>
      </w:r>
      <w:r w:rsidR="00343694">
        <w:rPr>
          <w:rFonts w:ascii="Verdana" w:hAnsi="Verdana"/>
          <w:sz w:val="22"/>
          <w:szCs w:val="22"/>
        </w:rPr>
        <w:t xml:space="preserve">Not if they have rejected Yahuwah’s Spirit. </w:t>
      </w:r>
    </w:p>
    <w:p w14:paraId="7751F9FD" w14:textId="6F0CAECC" w:rsidR="003C70FE" w:rsidRDefault="003C70FE" w:rsidP="005252D4">
      <w:pPr>
        <w:pStyle w:val="NoSpacing"/>
        <w:rPr>
          <w:rFonts w:ascii="Verdana" w:hAnsi="Verdana"/>
          <w:sz w:val="22"/>
          <w:szCs w:val="22"/>
        </w:rPr>
      </w:pPr>
      <w:r>
        <w:rPr>
          <w:rFonts w:ascii="Verdana" w:hAnsi="Verdana"/>
          <w:sz w:val="22"/>
          <w:szCs w:val="22"/>
        </w:rPr>
        <w:t xml:space="preserve">     </w:t>
      </w:r>
      <w:r w:rsidR="00E55BA3">
        <w:rPr>
          <w:rFonts w:ascii="Verdana" w:hAnsi="Verdana"/>
          <w:sz w:val="22"/>
          <w:szCs w:val="22"/>
        </w:rPr>
        <w:t xml:space="preserve">Technology can deceive a person – making you feel and think things in your mind and in your emotions. Yahuwah speaks to the Spirit, Yahuwah Himself, who resides in our belly area, as </w:t>
      </w:r>
      <w:r w:rsidR="00E55BA3" w:rsidRPr="00FB438E">
        <w:rPr>
          <w:rFonts w:ascii="Verdana" w:hAnsi="Verdana"/>
          <w:b/>
          <w:bCs/>
          <w:sz w:val="22"/>
          <w:szCs w:val="22"/>
        </w:rPr>
        <w:t>John 7</w:t>
      </w:r>
      <w:r w:rsidR="000B47DD">
        <w:rPr>
          <w:rFonts w:ascii="Verdana" w:hAnsi="Verdana"/>
          <w:b/>
          <w:bCs/>
          <w:sz w:val="22"/>
          <w:szCs w:val="22"/>
        </w:rPr>
        <w:t>:38-39</w:t>
      </w:r>
      <w:r w:rsidR="00E55BA3">
        <w:rPr>
          <w:rFonts w:ascii="Verdana" w:hAnsi="Verdana"/>
          <w:sz w:val="22"/>
          <w:szCs w:val="22"/>
        </w:rPr>
        <w:t xml:space="preserve"> tells us. If we know Him, we know what is from Him.</w:t>
      </w:r>
      <w:r w:rsidR="00343694">
        <w:rPr>
          <w:rFonts w:ascii="Verdana" w:hAnsi="Verdana"/>
          <w:sz w:val="22"/>
          <w:szCs w:val="22"/>
        </w:rPr>
        <w:t xml:space="preserve"> </w:t>
      </w:r>
      <w:r w:rsidR="00343694" w:rsidRPr="00C12C8A">
        <w:rPr>
          <w:rFonts w:ascii="Verdana" w:hAnsi="Verdana"/>
          <w:b/>
          <w:bCs/>
          <w:sz w:val="22"/>
          <w:szCs w:val="22"/>
        </w:rPr>
        <w:t>II Corinthians 3:17-18</w:t>
      </w:r>
      <w:r w:rsidR="00343694">
        <w:rPr>
          <w:rFonts w:ascii="Verdana" w:hAnsi="Verdana"/>
          <w:sz w:val="22"/>
          <w:szCs w:val="22"/>
        </w:rPr>
        <w:t xml:space="preserve"> tells us, Yahuwah </w:t>
      </w:r>
      <w:r w:rsidR="00C12C8A">
        <w:rPr>
          <w:rFonts w:ascii="Verdana" w:hAnsi="Verdana"/>
          <w:sz w:val="22"/>
          <w:szCs w:val="22"/>
        </w:rPr>
        <w:t xml:space="preserve">IS the Spirit. </w:t>
      </w:r>
    </w:p>
    <w:p w14:paraId="7E8C5706" w14:textId="1A2147E4" w:rsidR="00E55BA3" w:rsidRDefault="00E55BA3" w:rsidP="005252D4">
      <w:pPr>
        <w:pStyle w:val="NoSpacing"/>
        <w:rPr>
          <w:rFonts w:ascii="Verdana" w:hAnsi="Verdana"/>
          <w:sz w:val="22"/>
          <w:szCs w:val="22"/>
        </w:rPr>
      </w:pPr>
      <w:r>
        <w:rPr>
          <w:rFonts w:ascii="Verdana" w:hAnsi="Verdana"/>
          <w:sz w:val="22"/>
          <w:szCs w:val="22"/>
        </w:rPr>
        <w:t xml:space="preserve">      </w:t>
      </w:r>
      <w:r w:rsidR="00DE73CD">
        <w:rPr>
          <w:rFonts w:ascii="Verdana" w:hAnsi="Verdana"/>
          <w:sz w:val="22"/>
          <w:szCs w:val="22"/>
        </w:rPr>
        <w:t xml:space="preserve">The deception can take over physical feeling, </w:t>
      </w:r>
      <w:r w:rsidR="00F945DD">
        <w:rPr>
          <w:rFonts w:ascii="Verdana" w:hAnsi="Verdana"/>
          <w:sz w:val="22"/>
          <w:szCs w:val="22"/>
        </w:rPr>
        <w:t>neurological</w:t>
      </w:r>
      <w:r w:rsidR="00DE73CD">
        <w:rPr>
          <w:rFonts w:ascii="Verdana" w:hAnsi="Verdana"/>
          <w:sz w:val="22"/>
          <w:szCs w:val="22"/>
        </w:rPr>
        <w:t xml:space="preserve"> </w:t>
      </w:r>
      <w:r w:rsidR="00F945DD">
        <w:rPr>
          <w:rFonts w:ascii="Verdana" w:hAnsi="Verdana"/>
          <w:sz w:val="22"/>
          <w:szCs w:val="22"/>
        </w:rPr>
        <w:t>feelings, and your reasoning. But, if you know the Word, you can challenge</w:t>
      </w:r>
      <w:r w:rsidR="00C12C8A">
        <w:rPr>
          <w:rFonts w:ascii="Verdana" w:hAnsi="Verdana"/>
          <w:sz w:val="22"/>
          <w:szCs w:val="22"/>
        </w:rPr>
        <w:t xml:space="preserve"> the lies.</w:t>
      </w:r>
    </w:p>
    <w:p w14:paraId="4EA7A606" w14:textId="27F8802C" w:rsidR="00C0325E" w:rsidRDefault="00B37252" w:rsidP="005252D4">
      <w:pPr>
        <w:pStyle w:val="NoSpacing"/>
        <w:rPr>
          <w:rFonts w:ascii="Verdana" w:hAnsi="Verdana"/>
          <w:sz w:val="22"/>
          <w:szCs w:val="22"/>
        </w:rPr>
      </w:pPr>
      <w:r>
        <w:rPr>
          <w:rFonts w:ascii="Verdana" w:hAnsi="Verdana"/>
          <w:sz w:val="22"/>
          <w:szCs w:val="22"/>
        </w:rPr>
        <w:t xml:space="preserve">     </w:t>
      </w:r>
      <w:r w:rsidR="003761CC">
        <w:rPr>
          <w:rFonts w:ascii="Verdana" w:hAnsi="Verdana"/>
          <w:sz w:val="22"/>
          <w:szCs w:val="22"/>
        </w:rPr>
        <w:t>Christ consciousness, the divine spark, etc. – these are new age terms</w:t>
      </w:r>
      <w:r>
        <w:rPr>
          <w:rFonts w:ascii="Verdana" w:hAnsi="Verdana"/>
          <w:sz w:val="22"/>
          <w:szCs w:val="22"/>
        </w:rPr>
        <w:t xml:space="preserve"> that can be deceiving for ignorant Christians.</w:t>
      </w:r>
      <w:r w:rsidR="007E0B18">
        <w:rPr>
          <w:rFonts w:ascii="Verdana" w:hAnsi="Verdana"/>
          <w:sz w:val="22"/>
          <w:szCs w:val="22"/>
        </w:rPr>
        <w:t xml:space="preserve"> The</w:t>
      </w:r>
      <w:r w:rsidR="003C648B">
        <w:rPr>
          <w:rFonts w:ascii="Verdana" w:hAnsi="Verdana"/>
          <w:sz w:val="22"/>
          <w:szCs w:val="22"/>
        </w:rPr>
        <w:t xml:space="preserve"> fallen ones</w:t>
      </w:r>
      <w:r w:rsidR="007E0B18">
        <w:rPr>
          <w:rFonts w:ascii="Verdana" w:hAnsi="Verdana"/>
          <w:sz w:val="22"/>
          <w:szCs w:val="22"/>
        </w:rPr>
        <w:t xml:space="preserve"> speak of ascending to a Golden Age with a </w:t>
      </w:r>
      <w:r w:rsidR="003C648B">
        <w:rPr>
          <w:rFonts w:ascii="Verdana" w:hAnsi="Verdana"/>
          <w:sz w:val="22"/>
          <w:szCs w:val="22"/>
        </w:rPr>
        <w:t>“</w:t>
      </w:r>
      <w:r w:rsidR="007E0B18">
        <w:rPr>
          <w:rFonts w:ascii="Verdana" w:hAnsi="Verdana"/>
          <w:sz w:val="22"/>
          <w:szCs w:val="22"/>
        </w:rPr>
        <w:t>Christ consciousness.</w:t>
      </w:r>
      <w:r w:rsidR="003C648B">
        <w:rPr>
          <w:rFonts w:ascii="Verdana" w:hAnsi="Verdana"/>
          <w:sz w:val="22"/>
          <w:szCs w:val="22"/>
        </w:rPr>
        <w:t>”</w:t>
      </w:r>
      <w:r w:rsidR="007E0B18">
        <w:rPr>
          <w:rFonts w:ascii="Verdana" w:hAnsi="Verdana"/>
          <w:sz w:val="22"/>
          <w:szCs w:val="22"/>
        </w:rPr>
        <w:t xml:space="preserve"> </w:t>
      </w:r>
      <w:r w:rsidR="003C648B">
        <w:rPr>
          <w:rFonts w:ascii="Verdana" w:hAnsi="Verdana"/>
          <w:sz w:val="22"/>
          <w:szCs w:val="22"/>
        </w:rPr>
        <w:t xml:space="preserve">President </w:t>
      </w:r>
      <w:r w:rsidR="007E0B18">
        <w:rPr>
          <w:rFonts w:ascii="Verdana" w:hAnsi="Verdana"/>
          <w:sz w:val="22"/>
          <w:szCs w:val="22"/>
        </w:rPr>
        <w:t xml:space="preserve">Trump began talking about the Golden Age from his first week of his second term. </w:t>
      </w:r>
    </w:p>
    <w:p w14:paraId="5759D2FC" w14:textId="10D84EDB" w:rsidR="007E0B18" w:rsidRPr="00574E0F" w:rsidRDefault="007E0B18" w:rsidP="005252D4">
      <w:pPr>
        <w:pStyle w:val="NoSpacing"/>
        <w:rPr>
          <w:rFonts w:ascii="Verdana" w:hAnsi="Verdana"/>
          <w:b/>
          <w:bCs/>
          <w:color w:val="660033"/>
          <w:sz w:val="22"/>
          <w:szCs w:val="22"/>
        </w:rPr>
      </w:pPr>
      <w:r>
        <w:rPr>
          <w:rFonts w:ascii="Verdana" w:hAnsi="Verdana"/>
          <w:sz w:val="22"/>
          <w:szCs w:val="22"/>
        </w:rPr>
        <w:t xml:space="preserve">      </w:t>
      </w:r>
      <w:r w:rsidR="00486CCF" w:rsidRPr="00574E0F">
        <w:rPr>
          <w:rFonts w:ascii="Verdana" w:hAnsi="Verdana"/>
          <w:b/>
          <w:bCs/>
          <w:color w:val="660033"/>
          <w:sz w:val="22"/>
          <w:szCs w:val="22"/>
        </w:rPr>
        <w:t xml:space="preserve">False prophets are in churches – out there with great deception. </w:t>
      </w:r>
      <w:r w:rsidR="000114C9" w:rsidRPr="00574E0F">
        <w:rPr>
          <w:rFonts w:ascii="Verdana" w:hAnsi="Verdana"/>
          <w:b/>
          <w:bCs/>
          <w:color w:val="660033"/>
          <w:sz w:val="22"/>
          <w:szCs w:val="22"/>
        </w:rPr>
        <w:t xml:space="preserve">The great deception changes the nature of Yahuwah and Yahushua from being who They are to being what man thinks they are. </w:t>
      </w:r>
    </w:p>
    <w:p w14:paraId="71DB799C" w14:textId="768D6ED8" w:rsidR="009B416E" w:rsidRDefault="000114C9" w:rsidP="005252D4">
      <w:pPr>
        <w:pStyle w:val="NoSpacing"/>
        <w:rPr>
          <w:rFonts w:ascii="Verdana" w:hAnsi="Verdana"/>
          <w:b/>
          <w:bCs/>
          <w:color w:val="660033"/>
          <w:sz w:val="22"/>
          <w:szCs w:val="22"/>
        </w:rPr>
      </w:pPr>
      <w:r w:rsidRPr="00574E0F">
        <w:rPr>
          <w:rFonts w:ascii="Verdana" w:hAnsi="Verdana"/>
          <w:b/>
          <w:bCs/>
          <w:color w:val="660033"/>
          <w:sz w:val="22"/>
          <w:szCs w:val="22"/>
        </w:rPr>
        <w:t xml:space="preserve">     Father has become a lollypop </w:t>
      </w:r>
      <w:r w:rsidR="00574E0F" w:rsidRPr="00574E0F">
        <w:rPr>
          <w:rFonts w:ascii="Verdana" w:hAnsi="Verdana"/>
          <w:b/>
          <w:bCs/>
          <w:color w:val="660033"/>
          <w:sz w:val="22"/>
          <w:szCs w:val="22"/>
        </w:rPr>
        <w:t xml:space="preserve">salesman, a Cinderella’s godmother. </w:t>
      </w:r>
      <w:r w:rsidR="00722283">
        <w:rPr>
          <w:rFonts w:ascii="Verdana" w:hAnsi="Verdana"/>
          <w:b/>
          <w:bCs/>
          <w:color w:val="660033"/>
          <w:sz w:val="22"/>
          <w:szCs w:val="22"/>
        </w:rPr>
        <w:t>Falsehood says God is not</w:t>
      </w:r>
      <w:r w:rsidR="00574E0F" w:rsidRPr="00574E0F">
        <w:rPr>
          <w:rFonts w:ascii="Verdana" w:hAnsi="Verdana"/>
          <w:b/>
          <w:bCs/>
          <w:color w:val="660033"/>
          <w:sz w:val="22"/>
          <w:szCs w:val="22"/>
        </w:rPr>
        <w:t xml:space="preserve"> judg</w:t>
      </w:r>
      <w:r w:rsidR="003968F7">
        <w:rPr>
          <w:rFonts w:ascii="Verdana" w:hAnsi="Verdana"/>
          <w:b/>
          <w:bCs/>
          <w:color w:val="660033"/>
          <w:sz w:val="22"/>
          <w:szCs w:val="22"/>
        </w:rPr>
        <w:t>ing</w:t>
      </w:r>
      <w:r w:rsidR="00574E0F" w:rsidRPr="00574E0F">
        <w:rPr>
          <w:rFonts w:ascii="Verdana" w:hAnsi="Verdana"/>
          <w:b/>
          <w:bCs/>
          <w:color w:val="660033"/>
          <w:sz w:val="22"/>
          <w:szCs w:val="22"/>
        </w:rPr>
        <w:t xml:space="preserve"> the earth</w:t>
      </w:r>
      <w:r w:rsidR="003968F7">
        <w:rPr>
          <w:rFonts w:ascii="Verdana" w:hAnsi="Verdana"/>
          <w:b/>
          <w:bCs/>
          <w:color w:val="660033"/>
          <w:sz w:val="22"/>
          <w:szCs w:val="22"/>
        </w:rPr>
        <w:t xml:space="preserve"> or His</w:t>
      </w:r>
      <w:r w:rsidR="009B416E">
        <w:rPr>
          <w:rFonts w:ascii="Verdana" w:hAnsi="Verdana"/>
          <w:b/>
          <w:bCs/>
          <w:color w:val="660033"/>
          <w:sz w:val="22"/>
          <w:szCs w:val="22"/>
        </w:rPr>
        <w:t xml:space="preserve"> for His people, yet He says “Judgment begins with the household of faith/God</w:t>
      </w:r>
      <w:r w:rsidR="00574E0F" w:rsidRPr="00574E0F">
        <w:rPr>
          <w:rFonts w:ascii="Verdana" w:hAnsi="Verdana"/>
          <w:b/>
          <w:bCs/>
          <w:color w:val="660033"/>
          <w:sz w:val="22"/>
          <w:szCs w:val="22"/>
        </w:rPr>
        <w:t>.</w:t>
      </w:r>
      <w:r w:rsidR="009B416E">
        <w:rPr>
          <w:rFonts w:ascii="Verdana" w:hAnsi="Verdana"/>
          <w:b/>
          <w:bCs/>
          <w:color w:val="660033"/>
          <w:sz w:val="22"/>
          <w:szCs w:val="22"/>
        </w:rPr>
        <w:t>”</w:t>
      </w:r>
      <w:r w:rsidR="00574E0F" w:rsidRPr="00574E0F">
        <w:rPr>
          <w:rFonts w:ascii="Verdana" w:hAnsi="Verdana"/>
          <w:b/>
          <w:bCs/>
          <w:color w:val="660033"/>
          <w:sz w:val="22"/>
          <w:szCs w:val="22"/>
        </w:rPr>
        <w:t xml:space="preserve"> </w:t>
      </w:r>
    </w:p>
    <w:p w14:paraId="5C69FB4A" w14:textId="363257AC" w:rsidR="000114C9" w:rsidRDefault="009B416E" w:rsidP="005252D4">
      <w:pPr>
        <w:pStyle w:val="NoSpacing"/>
        <w:rPr>
          <w:rFonts w:ascii="Verdana" w:hAnsi="Verdana"/>
          <w:b/>
          <w:bCs/>
          <w:color w:val="660033"/>
          <w:sz w:val="22"/>
          <w:szCs w:val="22"/>
        </w:rPr>
      </w:pPr>
      <w:r>
        <w:rPr>
          <w:rFonts w:ascii="Verdana" w:hAnsi="Verdana"/>
          <w:b/>
          <w:bCs/>
          <w:color w:val="660033"/>
          <w:sz w:val="22"/>
          <w:szCs w:val="22"/>
        </w:rPr>
        <w:t xml:space="preserve">     </w:t>
      </w:r>
      <w:r w:rsidR="00574E0F" w:rsidRPr="00574E0F">
        <w:rPr>
          <w:rFonts w:ascii="Verdana" w:hAnsi="Verdana"/>
          <w:b/>
          <w:bCs/>
          <w:color w:val="660033"/>
          <w:sz w:val="22"/>
          <w:szCs w:val="22"/>
        </w:rPr>
        <w:t xml:space="preserve">This deception is keeping Christians from realizing what time frame we’re on, so they mock the coming of Jesus rather than prepare for it. </w:t>
      </w:r>
    </w:p>
    <w:p w14:paraId="17468417" w14:textId="383277DF" w:rsidR="009B416E" w:rsidRDefault="003968F7" w:rsidP="005252D4">
      <w:pPr>
        <w:pStyle w:val="NoSpacing"/>
        <w:rPr>
          <w:rFonts w:ascii="Verdana" w:hAnsi="Verdana"/>
          <w:b/>
          <w:bCs/>
          <w:sz w:val="22"/>
          <w:szCs w:val="22"/>
        </w:rPr>
      </w:pPr>
      <w:r>
        <w:rPr>
          <w:rFonts w:ascii="Verdana" w:hAnsi="Verdana"/>
          <w:b/>
          <w:bCs/>
          <w:color w:val="660033"/>
          <w:sz w:val="22"/>
          <w:szCs w:val="22"/>
        </w:rPr>
        <w:t xml:space="preserve">Note: </w:t>
      </w:r>
      <w:r w:rsidR="00887790">
        <w:rPr>
          <w:rFonts w:ascii="Verdana" w:hAnsi="Verdana"/>
          <w:b/>
          <w:bCs/>
          <w:color w:val="660033"/>
          <w:sz w:val="22"/>
          <w:szCs w:val="22"/>
        </w:rPr>
        <w:t xml:space="preserve">He’s known as “Jesus” to Islam, to Catholicism, to Buddhists, to all the cults – </w:t>
      </w:r>
      <w:r w:rsidR="00887790" w:rsidRPr="00AE7496">
        <w:rPr>
          <w:rFonts w:ascii="Verdana" w:hAnsi="Verdana"/>
          <w:b/>
          <w:bCs/>
          <w:sz w:val="22"/>
          <w:szCs w:val="22"/>
        </w:rPr>
        <w:t>but</w:t>
      </w:r>
      <w:r w:rsidR="00ED75CF">
        <w:rPr>
          <w:rFonts w:ascii="Verdana" w:hAnsi="Verdana"/>
          <w:b/>
          <w:bCs/>
          <w:color w:val="660033"/>
          <w:sz w:val="22"/>
          <w:szCs w:val="22"/>
        </w:rPr>
        <w:t xml:space="preserve"> </w:t>
      </w:r>
      <w:r w:rsidR="00193127" w:rsidRPr="00193127">
        <w:rPr>
          <w:rFonts w:ascii="Verdana" w:hAnsi="Verdana"/>
          <w:b/>
          <w:bCs/>
          <w:sz w:val="22"/>
          <w:szCs w:val="22"/>
        </w:rPr>
        <w:t xml:space="preserve">He’s not known </w:t>
      </w:r>
      <w:r w:rsidR="00193127" w:rsidRPr="00ED75CF">
        <w:rPr>
          <w:rFonts w:ascii="Verdana" w:hAnsi="Verdana"/>
          <w:b/>
          <w:bCs/>
          <w:sz w:val="22"/>
          <w:szCs w:val="22"/>
        </w:rPr>
        <w:t>“the Son of God who takes away the sin of the world.”</w:t>
      </w:r>
      <w:r w:rsidR="006711F6">
        <w:rPr>
          <w:rFonts w:ascii="Verdana" w:hAnsi="Verdana"/>
          <w:b/>
          <w:bCs/>
          <w:sz w:val="22"/>
          <w:szCs w:val="22"/>
        </w:rPr>
        <w:t xml:space="preserve"> </w:t>
      </w:r>
    </w:p>
    <w:p w14:paraId="6F776565" w14:textId="5995F22A" w:rsidR="00E13BFA" w:rsidRDefault="007E150B" w:rsidP="005252D4">
      <w:pPr>
        <w:pStyle w:val="NoSpacing"/>
        <w:rPr>
          <w:rFonts w:ascii="Verdana" w:hAnsi="Verdana"/>
          <w:sz w:val="22"/>
          <w:szCs w:val="22"/>
        </w:rPr>
      </w:pPr>
      <w:r>
        <w:rPr>
          <w:rFonts w:ascii="Verdana" w:hAnsi="Verdana"/>
          <w:b/>
          <w:bCs/>
          <w:sz w:val="22"/>
          <w:szCs w:val="22"/>
        </w:rPr>
        <w:t xml:space="preserve">     </w:t>
      </w:r>
      <w:r w:rsidR="0057205E">
        <w:rPr>
          <w:rFonts w:ascii="Verdana" w:hAnsi="Verdana"/>
          <w:sz w:val="22"/>
          <w:szCs w:val="22"/>
        </w:rPr>
        <w:t>The thinking</w:t>
      </w:r>
      <w:r w:rsidR="006711F6">
        <w:rPr>
          <w:rFonts w:ascii="Verdana" w:hAnsi="Verdana"/>
          <w:sz w:val="22"/>
          <w:szCs w:val="22"/>
        </w:rPr>
        <w:t xml:space="preserve"> of most people</w:t>
      </w:r>
      <w:r w:rsidR="0057205E">
        <w:rPr>
          <w:rFonts w:ascii="Verdana" w:hAnsi="Verdana"/>
          <w:sz w:val="22"/>
          <w:szCs w:val="22"/>
        </w:rPr>
        <w:t xml:space="preserve"> is that we are gods</w:t>
      </w:r>
      <w:r w:rsidR="002D7389">
        <w:rPr>
          <w:rFonts w:ascii="Verdana" w:hAnsi="Verdana"/>
          <w:sz w:val="22"/>
          <w:szCs w:val="22"/>
        </w:rPr>
        <w:t>. So,</w:t>
      </w:r>
      <w:r w:rsidR="0057205E">
        <w:rPr>
          <w:rFonts w:ascii="Verdana" w:hAnsi="Verdana"/>
          <w:sz w:val="22"/>
          <w:szCs w:val="22"/>
        </w:rPr>
        <w:t xml:space="preserve"> in the same way, Jesus is just another god.</w:t>
      </w:r>
      <w:r w:rsidR="006711F6">
        <w:rPr>
          <w:rFonts w:ascii="Verdana" w:hAnsi="Verdana"/>
          <w:sz w:val="22"/>
          <w:szCs w:val="22"/>
        </w:rPr>
        <w:t xml:space="preserve"> </w:t>
      </w:r>
      <w:r w:rsidR="002D7389">
        <w:rPr>
          <w:rFonts w:ascii="Verdana" w:hAnsi="Verdana"/>
          <w:sz w:val="22"/>
          <w:szCs w:val="22"/>
        </w:rPr>
        <w:t xml:space="preserve">Humans often act like they are a god. </w:t>
      </w:r>
      <w:r w:rsidR="00176332">
        <w:rPr>
          <w:rFonts w:ascii="Verdana" w:hAnsi="Verdana"/>
          <w:sz w:val="22"/>
          <w:szCs w:val="22"/>
        </w:rPr>
        <w:t>Thus</w:t>
      </w:r>
      <w:r w:rsidR="00880CA2">
        <w:rPr>
          <w:rFonts w:ascii="Verdana" w:hAnsi="Verdana"/>
          <w:sz w:val="22"/>
          <w:szCs w:val="22"/>
        </w:rPr>
        <w:t>,</w:t>
      </w:r>
      <w:r w:rsidR="00176332">
        <w:rPr>
          <w:rFonts w:ascii="Verdana" w:hAnsi="Verdana"/>
          <w:sz w:val="22"/>
          <w:szCs w:val="22"/>
        </w:rPr>
        <w:t xml:space="preserve"> the rhetoric might sound good, but it is based not on the Word of THE GOD but on </w:t>
      </w:r>
      <w:r w:rsidR="003614B3">
        <w:rPr>
          <w:rFonts w:ascii="Verdana" w:hAnsi="Verdana"/>
          <w:sz w:val="22"/>
          <w:szCs w:val="22"/>
        </w:rPr>
        <w:t xml:space="preserve">the </w:t>
      </w:r>
      <w:r w:rsidR="00E36832">
        <w:rPr>
          <w:rFonts w:ascii="Verdana" w:hAnsi="Verdana"/>
          <w:sz w:val="22"/>
          <w:szCs w:val="22"/>
        </w:rPr>
        <w:t xml:space="preserve">false </w:t>
      </w:r>
      <w:r w:rsidR="003614B3">
        <w:rPr>
          <w:rFonts w:ascii="Verdana" w:hAnsi="Verdana"/>
          <w:sz w:val="22"/>
          <w:szCs w:val="22"/>
        </w:rPr>
        <w:t>concept of “Christ consciousness.” This subtle great deception</w:t>
      </w:r>
      <w:r w:rsidR="00E13BFA">
        <w:rPr>
          <w:rFonts w:ascii="Verdana" w:hAnsi="Verdana"/>
          <w:sz w:val="22"/>
          <w:szCs w:val="22"/>
        </w:rPr>
        <w:t xml:space="preserve"> comes</w:t>
      </w:r>
      <w:r w:rsidR="003614B3">
        <w:rPr>
          <w:rFonts w:ascii="Verdana" w:hAnsi="Verdana"/>
          <w:sz w:val="22"/>
          <w:szCs w:val="22"/>
        </w:rPr>
        <w:t xml:space="preserve"> along with fallen angels </w:t>
      </w:r>
      <w:r w:rsidR="00E13BFA">
        <w:rPr>
          <w:rFonts w:ascii="Verdana" w:hAnsi="Verdana"/>
          <w:sz w:val="22"/>
          <w:szCs w:val="22"/>
        </w:rPr>
        <w:t xml:space="preserve">saying they’re </w:t>
      </w:r>
      <w:r w:rsidR="003614B3">
        <w:rPr>
          <w:rFonts w:ascii="Verdana" w:hAnsi="Verdana"/>
          <w:sz w:val="22"/>
          <w:szCs w:val="22"/>
        </w:rPr>
        <w:t xml:space="preserve">our friends and have come to save us – being our creators and our </w:t>
      </w:r>
      <w:r w:rsidR="003614B3">
        <w:rPr>
          <w:rFonts w:ascii="Verdana" w:hAnsi="Verdana"/>
          <w:sz w:val="22"/>
          <w:szCs w:val="22"/>
        </w:rPr>
        <w:lastRenderedPageBreak/>
        <w:t>parents.</w:t>
      </w:r>
      <w:r w:rsidR="00E36832">
        <w:rPr>
          <w:rFonts w:ascii="Verdana" w:hAnsi="Verdana"/>
          <w:sz w:val="22"/>
          <w:szCs w:val="22"/>
        </w:rPr>
        <w:t xml:space="preserve"> </w:t>
      </w:r>
      <w:r w:rsidR="000515F1">
        <w:rPr>
          <w:rFonts w:ascii="Verdana" w:hAnsi="Verdana"/>
          <w:sz w:val="22"/>
          <w:szCs w:val="22"/>
        </w:rPr>
        <w:t>Myst</w:t>
      </w:r>
      <w:r w:rsidR="00221F0B">
        <w:rPr>
          <w:rFonts w:ascii="Verdana" w:hAnsi="Verdana"/>
          <w:sz w:val="22"/>
          <w:szCs w:val="22"/>
        </w:rPr>
        <w:t>icism</w:t>
      </w:r>
      <w:r w:rsidR="000515F1">
        <w:rPr>
          <w:rFonts w:ascii="Verdana" w:hAnsi="Verdana"/>
          <w:sz w:val="22"/>
          <w:szCs w:val="22"/>
        </w:rPr>
        <w:t xml:space="preserve"> and Christ consciousness … deception that interve</w:t>
      </w:r>
      <w:r w:rsidR="00221F0B">
        <w:rPr>
          <w:rFonts w:ascii="Verdana" w:hAnsi="Verdana"/>
          <w:sz w:val="22"/>
          <w:szCs w:val="22"/>
        </w:rPr>
        <w:t>n</w:t>
      </w:r>
      <w:r w:rsidR="000515F1">
        <w:rPr>
          <w:rFonts w:ascii="Verdana" w:hAnsi="Verdana"/>
          <w:sz w:val="22"/>
          <w:szCs w:val="22"/>
        </w:rPr>
        <w:t>es so that the evil is hidden to most</w:t>
      </w:r>
      <w:r w:rsidR="00221F0B">
        <w:rPr>
          <w:rFonts w:ascii="Verdana" w:hAnsi="Verdana"/>
          <w:sz w:val="22"/>
          <w:szCs w:val="22"/>
        </w:rPr>
        <w:t xml:space="preserve"> people who do not know the Word</w:t>
      </w:r>
      <w:r w:rsidR="00440BDA">
        <w:rPr>
          <w:rFonts w:ascii="Verdana" w:hAnsi="Verdana"/>
          <w:sz w:val="22"/>
          <w:szCs w:val="22"/>
        </w:rPr>
        <w:t>,</w:t>
      </w:r>
      <w:r w:rsidR="00221F0B">
        <w:rPr>
          <w:rFonts w:ascii="Verdana" w:hAnsi="Verdana"/>
          <w:sz w:val="22"/>
          <w:szCs w:val="22"/>
        </w:rPr>
        <w:t xml:space="preserve"> or the Savior</w:t>
      </w:r>
      <w:r w:rsidR="00440BDA">
        <w:rPr>
          <w:rFonts w:ascii="Verdana" w:hAnsi="Verdana"/>
          <w:sz w:val="22"/>
          <w:szCs w:val="22"/>
        </w:rPr>
        <w:t>,</w:t>
      </w:r>
      <w:r w:rsidR="00221F0B">
        <w:rPr>
          <w:rFonts w:ascii="Verdana" w:hAnsi="Verdana"/>
          <w:sz w:val="22"/>
          <w:szCs w:val="22"/>
        </w:rPr>
        <w:t xml:space="preserve"> or His Father. </w:t>
      </w:r>
    </w:p>
    <w:p w14:paraId="39C5118F" w14:textId="201EF54B" w:rsidR="003614B3" w:rsidRDefault="003614B3" w:rsidP="005252D4">
      <w:pPr>
        <w:pStyle w:val="NoSpacing"/>
        <w:rPr>
          <w:rFonts w:ascii="Verdana" w:hAnsi="Verdana"/>
          <w:sz w:val="22"/>
          <w:szCs w:val="22"/>
        </w:rPr>
      </w:pPr>
      <w:r>
        <w:rPr>
          <w:rFonts w:ascii="Verdana" w:hAnsi="Verdana"/>
          <w:sz w:val="22"/>
          <w:szCs w:val="22"/>
        </w:rPr>
        <w:t xml:space="preserve">      </w:t>
      </w:r>
      <w:r w:rsidR="00D5107D">
        <w:rPr>
          <w:rFonts w:ascii="Verdana" w:hAnsi="Verdana"/>
          <w:sz w:val="22"/>
          <w:szCs w:val="22"/>
        </w:rPr>
        <w:t xml:space="preserve">KABBALAH AND THE BABYLONIAN TALMUD ARE PART OF PROMOTING THIS GREAT DECEPTION. TRUMP IS INTO BOTH HEAVILY </w:t>
      </w:r>
      <w:r w:rsidR="00440BDA">
        <w:rPr>
          <w:rFonts w:ascii="Verdana" w:hAnsi="Verdana"/>
          <w:sz w:val="22"/>
          <w:szCs w:val="22"/>
        </w:rPr>
        <w:t>INTO THE KABBALAH AND TALMUD SINCE</w:t>
      </w:r>
      <w:r w:rsidR="00D5107D">
        <w:rPr>
          <w:rFonts w:ascii="Verdana" w:hAnsi="Verdana"/>
          <w:sz w:val="22"/>
          <w:szCs w:val="22"/>
        </w:rPr>
        <w:t xml:space="preserve"> HE CONVERTED TO RABBINIC JUDAISM</w:t>
      </w:r>
      <w:r w:rsidR="00440BDA">
        <w:rPr>
          <w:rFonts w:ascii="Verdana" w:hAnsi="Verdana"/>
          <w:sz w:val="22"/>
          <w:szCs w:val="22"/>
        </w:rPr>
        <w:t xml:space="preserve"> AROUND 2016</w:t>
      </w:r>
      <w:r w:rsidR="00D5107D">
        <w:rPr>
          <w:rFonts w:ascii="Verdana" w:hAnsi="Verdana"/>
          <w:sz w:val="22"/>
          <w:szCs w:val="22"/>
        </w:rPr>
        <w:t xml:space="preserve">. </w:t>
      </w:r>
      <w:r w:rsidR="00440BDA">
        <w:rPr>
          <w:rFonts w:ascii="Verdana" w:hAnsi="Verdana"/>
          <w:sz w:val="22"/>
          <w:szCs w:val="22"/>
        </w:rPr>
        <w:t>TRUMP</w:t>
      </w:r>
      <w:r w:rsidR="00D5107D">
        <w:rPr>
          <w:rFonts w:ascii="Verdana" w:hAnsi="Verdana"/>
          <w:sz w:val="22"/>
          <w:szCs w:val="22"/>
        </w:rPr>
        <w:t xml:space="preserve"> SPEAKS OF THE GOLDEN AGE. HE </w:t>
      </w:r>
      <w:r w:rsidR="00440BDA">
        <w:rPr>
          <w:rFonts w:ascii="Verdana" w:hAnsi="Verdana"/>
          <w:sz w:val="22"/>
          <w:szCs w:val="22"/>
        </w:rPr>
        <w:t xml:space="preserve">PLEDGED </w:t>
      </w:r>
      <w:r w:rsidR="00A5413C">
        <w:rPr>
          <w:rFonts w:ascii="Verdana" w:hAnsi="Verdana"/>
          <w:sz w:val="22"/>
          <w:szCs w:val="22"/>
        </w:rPr>
        <w:t xml:space="preserve">WHEN HE COVERTED TO JUDAISM </w:t>
      </w:r>
      <w:r w:rsidR="00440BDA">
        <w:rPr>
          <w:rFonts w:ascii="Verdana" w:hAnsi="Verdana"/>
          <w:sz w:val="22"/>
          <w:szCs w:val="22"/>
        </w:rPr>
        <w:t>THAT HE WOULD</w:t>
      </w:r>
      <w:r w:rsidR="00D5107D">
        <w:rPr>
          <w:rFonts w:ascii="Verdana" w:hAnsi="Verdana"/>
          <w:sz w:val="22"/>
          <w:szCs w:val="22"/>
        </w:rPr>
        <w:t xml:space="preserve"> NOT SPEAK THE NAME OF JESUS. </w:t>
      </w:r>
      <w:r w:rsidR="00A5413C">
        <w:rPr>
          <w:rFonts w:ascii="Verdana" w:hAnsi="Verdana"/>
          <w:sz w:val="22"/>
          <w:szCs w:val="22"/>
        </w:rPr>
        <w:t xml:space="preserve">NOW WE LEARN THAT </w:t>
      </w:r>
      <w:r w:rsidR="00D5107D">
        <w:rPr>
          <w:rFonts w:ascii="Verdana" w:hAnsi="Verdana"/>
          <w:sz w:val="22"/>
          <w:szCs w:val="22"/>
        </w:rPr>
        <w:t>HE IS DEEPLY INVOLVED IN THE FILTH OF EPSTEIN ISLAND</w:t>
      </w:r>
      <w:r w:rsidR="00647E31">
        <w:rPr>
          <w:rFonts w:ascii="Verdana" w:hAnsi="Verdana"/>
          <w:sz w:val="22"/>
          <w:szCs w:val="22"/>
        </w:rPr>
        <w:t xml:space="preserve">. </w:t>
      </w:r>
    </w:p>
    <w:p w14:paraId="08361215" w14:textId="61ABCAF4" w:rsidR="00647E31" w:rsidRDefault="00A5413C" w:rsidP="005252D4">
      <w:pPr>
        <w:pStyle w:val="NoSpacing"/>
        <w:rPr>
          <w:rFonts w:ascii="Verdana" w:hAnsi="Verdana"/>
          <w:sz w:val="22"/>
          <w:szCs w:val="22"/>
        </w:rPr>
      </w:pPr>
      <w:r>
        <w:rPr>
          <w:rFonts w:ascii="Verdana" w:hAnsi="Verdana"/>
          <w:sz w:val="22"/>
          <w:szCs w:val="22"/>
        </w:rPr>
        <w:t xml:space="preserve">     </w:t>
      </w:r>
      <w:r w:rsidR="00647E31">
        <w:rPr>
          <w:rFonts w:ascii="Verdana" w:hAnsi="Verdana"/>
          <w:sz w:val="22"/>
          <w:szCs w:val="22"/>
        </w:rPr>
        <w:t>YET CHRISTIANS ADORE HIM AS THEIR SAVIOR IN THE WHITE HOUSE – NOT REALIZING THAT UNDER THE WH</w:t>
      </w:r>
      <w:r w:rsidR="00B07F88">
        <w:rPr>
          <w:rFonts w:ascii="Verdana" w:hAnsi="Verdana"/>
          <w:sz w:val="22"/>
          <w:szCs w:val="22"/>
        </w:rPr>
        <w:t>ITE</w:t>
      </w:r>
      <w:r w:rsidR="00647E31">
        <w:rPr>
          <w:rFonts w:ascii="Verdana" w:hAnsi="Verdana"/>
          <w:sz w:val="22"/>
          <w:szCs w:val="22"/>
        </w:rPr>
        <w:t xml:space="preserve"> HOUSE CHILDREN ARE SACRIFICED TO LUCIFER. </w:t>
      </w:r>
      <w:r w:rsidR="0072114D">
        <w:rPr>
          <w:rFonts w:ascii="Verdana" w:hAnsi="Verdana"/>
          <w:sz w:val="22"/>
          <w:szCs w:val="22"/>
        </w:rPr>
        <w:t xml:space="preserve"> </w:t>
      </w:r>
    </w:p>
    <w:p w14:paraId="223A3BF1" w14:textId="1F52EE8B" w:rsidR="00C56F1F" w:rsidRDefault="00880CA2" w:rsidP="00880CA2">
      <w:pPr>
        <w:pStyle w:val="NoSpacing"/>
        <w:rPr>
          <w:rFonts w:ascii="Verdana" w:hAnsi="Verdana"/>
          <w:sz w:val="22"/>
          <w:szCs w:val="22"/>
        </w:rPr>
      </w:pPr>
      <w:r>
        <w:rPr>
          <w:rFonts w:ascii="Verdana" w:hAnsi="Verdana"/>
          <w:sz w:val="22"/>
          <w:szCs w:val="22"/>
        </w:rPr>
        <w:t xml:space="preserve">     W</w:t>
      </w:r>
      <w:r w:rsidR="00C136BA">
        <w:rPr>
          <w:rFonts w:ascii="Verdana" w:hAnsi="Verdana"/>
          <w:sz w:val="22"/>
          <w:szCs w:val="22"/>
        </w:rPr>
        <w:t xml:space="preserve">E ARE WATCHING </w:t>
      </w:r>
      <w:r w:rsidR="004540D0">
        <w:rPr>
          <w:rFonts w:ascii="Verdana" w:hAnsi="Verdana"/>
          <w:sz w:val="22"/>
          <w:szCs w:val="22"/>
        </w:rPr>
        <w:t xml:space="preserve">THIS ALL COMING TOGETHER WITH THE UFO FASCINATION ALSO. THE CHURCHES ARE ALSO </w:t>
      </w:r>
      <w:r w:rsidR="00B07F88">
        <w:rPr>
          <w:rFonts w:ascii="Verdana" w:hAnsi="Verdana"/>
          <w:sz w:val="22"/>
          <w:szCs w:val="22"/>
        </w:rPr>
        <w:t xml:space="preserve">SO </w:t>
      </w:r>
      <w:r w:rsidR="004540D0">
        <w:rPr>
          <w:rFonts w:ascii="Verdana" w:hAnsi="Verdana"/>
          <w:sz w:val="22"/>
          <w:szCs w:val="22"/>
        </w:rPr>
        <w:t xml:space="preserve">INGRAINED WITH THIS DOCTRINE THAT </w:t>
      </w:r>
      <w:r w:rsidR="00F5254D">
        <w:rPr>
          <w:rFonts w:ascii="Verdana" w:hAnsi="Verdana"/>
          <w:sz w:val="22"/>
          <w:szCs w:val="22"/>
        </w:rPr>
        <w:t>MOST</w:t>
      </w:r>
      <w:r w:rsidR="004540D0">
        <w:rPr>
          <w:rFonts w:ascii="Verdana" w:hAnsi="Verdana"/>
          <w:sz w:val="22"/>
          <w:szCs w:val="22"/>
        </w:rPr>
        <w:t xml:space="preserve"> WON’T </w:t>
      </w:r>
      <w:r w:rsidR="00B07F88">
        <w:rPr>
          <w:rFonts w:ascii="Verdana" w:hAnsi="Verdana"/>
          <w:sz w:val="22"/>
          <w:szCs w:val="22"/>
        </w:rPr>
        <w:t>READ</w:t>
      </w:r>
      <w:r w:rsidR="004540D0">
        <w:rPr>
          <w:rFonts w:ascii="Verdana" w:hAnsi="Verdana"/>
          <w:sz w:val="22"/>
          <w:szCs w:val="22"/>
        </w:rPr>
        <w:t xml:space="preserve"> THE BIBLE ANYMORE, JUST </w:t>
      </w:r>
      <w:r w:rsidR="00312BCA">
        <w:rPr>
          <w:rFonts w:ascii="Verdana" w:hAnsi="Verdana"/>
          <w:sz w:val="22"/>
          <w:szCs w:val="22"/>
        </w:rPr>
        <w:t xml:space="preserve">HEED </w:t>
      </w:r>
      <w:r w:rsidR="004540D0">
        <w:rPr>
          <w:rFonts w:ascii="Verdana" w:hAnsi="Verdana"/>
          <w:sz w:val="22"/>
          <w:szCs w:val="22"/>
        </w:rPr>
        <w:t>AI THINKING.</w:t>
      </w:r>
      <w:r w:rsidR="003C6E72">
        <w:rPr>
          <w:rFonts w:ascii="Verdana" w:hAnsi="Verdana"/>
          <w:sz w:val="22"/>
          <w:szCs w:val="22"/>
        </w:rPr>
        <w:t xml:space="preserve"> </w:t>
      </w:r>
      <w:r w:rsidR="005F2E7F">
        <w:rPr>
          <w:rFonts w:ascii="Verdana" w:hAnsi="Verdana"/>
          <w:sz w:val="22"/>
          <w:szCs w:val="22"/>
        </w:rPr>
        <w:t xml:space="preserve">IT IS ALL BEING INTERTWINED WITH ADVANCED TECHNOLOGY – FALLEN ANGELS </w:t>
      </w:r>
      <w:r w:rsidR="00C56F1F">
        <w:rPr>
          <w:rFonts w:ascii="Verdana" w:hAnsi="Verdana"/>
          <w:sz w:val="22"/>
          <w:szCs w:val="22"/>
        </w:rPr>
        <w:t>–</w:t>
      </w:r>
      <w:r w:rsidR="005F2E7F">
        <w:rPr>
          <w:rFonts w:ascii="Verdana" w:hAnsi="Verdana"/>
          <w:sz w:val="22"/>
          <w:szCs w:val="22"/>
        </w:rPr>
        <w:t xml:space="preserve"> </w:t>
      </w:r>
      <w:r w:rsidR="00C56F1F">
        <w:rPr>
          <w:rFonts w:ascii="Verdana" w:hAnsi="Verdana"/>
          <w:sz w:val="22"/>
          <w:szCs w:val="22"/>
        </w:rPr>
        <w:t xml:space="preserve">AI </w:t>
      </w:r>
      <w:r w:rsidR="0065419E">
        <w:rPr>
          <w:rFonts w:ascii="Verdana" w:hAnsi="Verdana"/>
          <w:sz w:val="22"/>
          <w:szCs w:val="22"/>
        </w:rPr>
        <w:t>(THAT IS NO</w:t>
      </w:r>
      <w:r w:rsidR="00F43BD0">
        <w:rPr>
          <w:rFonts w:ascii="Verdana" w:hAnsi="Verdana"/>
          <w:sz w:val="22"/>
          <w:szCs w:val="22"/>
        </w:rPr>
        <w:t>T</w:t>
      </w:r>
      <w:r w:rsidR="00C56F1F">
        <w:rPr>
          <w:rFonts w:ascii="Verdana" w:hAnsi="Verdana"/>
          <w:sz w:val="22"/>
          <w:szCs w:val="22"/>
        </w:rPr>
        <w:t xml:space="preserve"> A</w:t>
      </w:r>
      <w:r w:rsidR="003C6E72">
        <w:rPr>
          <w:rFonts w:ascii="Verdana" w:hAnsi="Verdana"/>
          <w:sz w:val="22"/>
          <w:szCs w:val="22"/>
        </w:rPr>
        <w:t>RTIFICIAL</w:t>
      </w:r>
      <w:r w:rsidR="00C56F1F">
        <w:rPr>
          <w:rFonts w:ascii="Verdana" w:hAnsi="Verdana"/>
          <w:sz w:val="22"/>
          <w:szCs w:val="22"/>
        </w:rPr>
        <w:t>)</w:t>
      </w:r>
      <w:r w:rsidR="00F5254D">
        <w:rPr>
          <w:rFonts w:ascii="Verdana" w:hAnsi="Verdana"/>
          <w:sz w:val="22"/>
          <w:szCs w:val="22"/>
        </w:rPr>
        <w:t xml:space="preserve"> IS “ALIEN INTELLIGENCE.</w:t>
      </w:r>
      <w:r w:rsidR="00C56F1F">
        <w:rPr>
          <w:rFonts w:ascii="Verdana" w:hAnsi="Verdana"/>
          <w:sz w:val="22"/>
          <w:szCs w:val="22"/>
        </w:rPr>
        <w:t xml:space="preserve"> </w:t>
      </w:r>
      <w:r w:rsidR="00910CAF">
        <w:rPr>
          <w:rFonts w:ascii="Verdana" w:hAnsi="Verdana"/>
          <w:sz w:val="22"/>
          <w:szCs w:val="22"/>
        </w:rPr>
        <w:t>HARMONIC RE</w:t>
      </w:r>
      <w:r w:rsidR="00F43BD0">
        <w:rPr>
          <w:rFonts w:ascii="Verdana" w:hAnsi="Verdana"/>
          <w:sz w:val="22"/>
          <w:szCs w:val="22"/>
        </w:rPr>
        <w:t>SONENCE</w:t>
      </w:r>
      <w:r w:rsidR="00910CAF">
        <w:rPr>
          <w:rFonts w:ascii="Verdana" w:hAnsi="Verdana"/>
          <w:sz w:val="22"/>
          <w:szCs w:val="22"/>
        </w:rPr>
        <w:t xml:space="preserve"> </w:t>
      </w:r>
      <w:r w:rsidR="001B6BFB">
        <w:rPr>
          <w:rFonts w:ascii="Verdana" w:hAnsi="Verdana"/>
          <w:sz w:val="22"/>
          <w:szCs w:val="22"/>
        </w:rPr>
        <w:t xml:space="preserve">IS WHAT IS USED – CERTAIN VIBRATIONS CAN BE USED TO AFFECT THE MIND AND EMOTIONS </w:t>
      </w:r>
      <w:r w:rsidR="001F6994">
        <w:rPr>
          <w:rFonts w:ascii="Verdana" w:hAnsi="Verdana"/>
          <w:sz w:val="22"/>
          <w:szCs w:val="22"/>
        </w:rPr>
        <w:t>OF HUMANS.</w:t>
      </w:r>
    </w:p>
    <w:p w14:paraId="4D813650" w14:textId="59B28068" w:rsidR="009C51B7" w:rsidRPr="00233610" w:rsidRDefault="00880CA2" w:rsidP="00233610">
      <w:pPr>
        <w:pStyle w:val="NoSpacing"/>
        <w:rPr>
          <w:rFonts w:ascii="Verdana" w:hAnsi="Verdana"/>
          <w:sz w:val="22"/>
          <w:szCs w:val="22"/>
        </w:rPr>
      </w:pPr>
      <w:r>
        <w:t xml:space="preserve">     </w:t>
      </w:r>
      <w:r w:rsidR="007825A5">
        <w:t>“</w:t>
      </w:r>
      <w:r w:rsidR="006212A7" w:rsidRPr="00233610">
        <w:rPr>
          <w:rFonts w:ascii="Verdana" w:hAnsi="Verdana"/>
          <w:sz w:val="22"/>
          <w:szCs w:val="22"/>
        </w:rPr>
        <w:t xml:space="preserve">It is by harmonic </w:t>
      </w:r>
      <w:r w:rsidR="001F6994" w:rsidRPr="00233610">
        <w:rPr>
          <w:rFonts w:ascii="Verdana" w:hAnsi="Verdana"/>
          <w:sz w:val="22"/>
          <w:szCs w:val="22"/>
        </w:rPr>
        <w:t>re</w:t>
      </w:r>
      <w:r w:rsidR="001F6994">
        <w:rPr>
          <w:rFonts w:ascii="Verdana" w:hAnsi="Verdana"/>
          <w:sz w:val="22"/>
          <w:szCs w:val="22"/>
        </w:rPr>
        <w:t>sonance</w:t>
      </w:r>
      <w:r w:rsidR="006212A7" w:rsidRPr="00233610">
        <w:rPr>
          <w:rFonts w:ascii="Verdana" w:hAnsi="Verdana"/>
          <w:sz w:val="22"/>
          <w:szCs w:val="22"/>
        </w:rPr>
        <w:t xml:space="preserve"> that everything was created. It is by harmonic res</w:t>
      </w:r>
      <w:r w:rsidR="001F6994">
        <w:rPr>
          <w:rFonts w:ascii="Verdana" w:hAnsi="Verdana"/>
          <w:sz w:val="22"/>
          <w:szCs w:val="22"/>
        </w:rPr>
        <w:t>onance</w:t>
      </w:r>
      <w:r w:rsidR="006212A7" w:rsidRPr="00233610">
        <w:rPr>
          <w:rFonts w:ascii="Verdana" w:hAnsi="Verdana"/>
          <w:sz w:val="22"/>
          <w:szCs w:val="22"/>
        </w:rPr>
        <w:t xml:space="preserve"> that </w:t>
      </w:r>
      <w:r w:rsidR="007825A5" w:rsidRPr="00233610">
        <w:rPr>
          <w:rFonts w:ascii="Verdana" w:hAnsi="Verdana"/>
          <w:sz w:val="22"/>
          <w:szCs w:val="22"/>
        </w:rPr>
        <w:t xml:space="preserve">everything is held together. </w:t>
      </w:r>
      <w:r w:rsidR="008A14D4" w:rsidRPr="00233610">
        <w:rPr>
          <w:rFonts w:ascii="Verdana" w:hAnsi="Verdana"/>
          <w:sz w:val="22"/>
          <w:szCs w:val="22"/>
        </w:rPr>
        <w:t xml:space="preserve">It’s vibrational frequency.” </w:t>
      </w:r>
      <w:r w:rsidR="00F703AE" w:rsidRPr="00233610">
        <w:rPr>
          <w:rFonts w:ascii="Verdana" w:hAnsi="Verdana"/>
          <w:sz w:val="22"/>
          <w:szCs w:val="22"/>
        </w:rPr>
        <w:t xml:space="preserve">Everything is held together by these sound waves. Whose voice holds everything together? What will happen if THE VOICE of Yahuwah </w:t>
      </w:r>
      <w:r w:rsidR="00EB1730" w:rsidRPr="00233610">
        <w:rPr>
          <w:rFonts w:ascii="Verdana" w:hAnsi="Verdana"/>
          <w:sz w:val="22"/>
          <w:szCs w:val="22"/>
        </w:rPr>
        <w:t>doesn’t speak? He has to have us, whom He loves, so that He doesn’t destroy the whole earth – yet. He will</w:t>
      </w:r>
      <w:r w:rsidR="00795E6A">
        <w:rPr>
          <w:rFonts w:ascii="Verdana" w:hAnsi="Verdana"/>
          <w:sz w:val="22"/>
          <w:szCs w:val="22"/>
        </w:rPr>
        <w:t>, however</w:t>
      </w:r>
      <w:r w:rsidR="00EB1730" w:rsidRPr="00233610">
        <w:rPr>
          <w:rFonts w:ascii="Verdana" w:hAnsi="Verdana"/>
          <w:sz w:val="22"/>
          <w:szCs w:val="22"/>
        </w:rPr>
        <w:t xml:space="preserve"> create a new </w:t>
      </w:r>
      <w:r w:rsidR="00795E6A">
        <w:rPr>
          <w:rFonts w:ascii="Verdana" w:hAnsi="Verdana"/>
          <w:sz w:val="22"/>
          <w:szCs w:val="22"/>
        </w:rPr>
        <w:t>earth</w:t>
      </w:r>
      <w:r w:rsidR="00EB1730" w:rsidRPr="00233610">
        <w:rPr>
          <w:rFonts w:ascii="Verdana" w:hAnsi="Verdana"/>
          <w:sz w:val="22"/>
          <w:szCs w:val="22"/>
        </w:rPr>
        <w:t xml:space="preserve"> when Messiah returns and gets ready after His 1,000-year reign.</w:t>
      </w:r>
      <w:r w:rsidR="009C51B7" w:rsidRPr="00233610">
        <w:rPr>
          <w:rFonts w:ascii="Verdana" w:hAnsi="Verdana"/>
          <w:sz w:val="22"/>
          <w:szCs w:val="22"/>
        </w:rPr>
        <w:t xml:space="preserve"> Science and biology </w:t>
      </w:r>
      <w:proofErr w:type="gramStart"/>
      <w:r w:rsidR="009C51B7" w:rsidRPr="00233610">
        <w:rPr>
          <w:rFonts w:ascii="Verdana" w:hAnsi="Verdana"/>
          <w:sz w:val="22"/>
          <w:szCs w:val="22"/>
        </w:rPr>
        <w:t>is</w:t>
      </w:r>
      <w:proofErr w:type="gramEnd"/>
      <w:r w:rsidR="009C51B7" w:rsidRPr="00233610">
        <w:rPr>
          <w:rFonts w:ascii="Verdana" w:hAnsi="Verdana"/>
          <w:sz w:val="22"/>
          <w:szCs w:val="22"/>
        </w:rPr>
        <w:t xml:space="preserve"> being manipulated. Lucifer is using what Yahuwah created and perverting it to deceive mankind. Fallen angels under Lucifer are ready to cause “the great deception.” </w:t>
      </w:r>
      <w:r w:rsidR="00E531FC" w:rsidRPr="00233610">
        <w:rPr>
          <w:rFonts w:ascii="Verdana" w:hAnsi="Verdana"/>
          <w:sz w:val="22"/>
          <w:szCs w:val="22"/>
        </w:rPr>
        <w:t xml:space="preserve">Scientists can actually create a light – false light. Scientists will be speaking – and most of the world believes scientists. But the enemy will cause great delusion in a person’s mind. </w:t>
      </w:r>
      <w:proofErr w:type="gramStart"/>
      <w:r w:rsidR="009636B9">
        <w:rPr>
          <w:rFonts w:ascii="Verdana" w:hAnsi="Verdana"/>
          <w:sz w:val="22"/>
          <w:szCs w:val="22"/>
        </w:rPr>
        <w:t>Thus</w:t>
      </w:r>
      <w:proofErr w:type="gramEnd"/>
      <w:r w:rsidR="009636B9">
        <w:rPr>
          <w:rFonts w:ascii="Verdana" w:hAnsi="Verdana"/>
          <w:sz w:val="22"/>
          <w:szCs w:val="22"/>
        </w:rPr>
        <w:t xml:space="preserve"> we must</w:t>
      </w:r>
      <w:r w:rsidR="00E531FC" w:rsidRPr="00233610">
        <w:rPr>
          <w:rFonts w:ascii="Verdana" w:hAnsi="Verdana"/>
          <w:sz w:val="22"/>
          <w:szCs w:val="22"/>
        </w:rPr>
        <w:t xml:space="preserve"> fill our mind with the Word. </w:t>
      </w:r>
    </w:p>
    <w:p w14:paraId="323C77F8" w14:textId="54367EA4" w:rsidR="00206E9D" w:rsidRPr="00233610" w:rsidRDefault="00880CA2" w:rsidP="00233610">
      <w:pPr>
        <w:pStyle w:val="NoSpacing"/>
        <w:rPr>
          <w:rFonts w:ascii="Verdana" w:hAnsi="Verdana"/>
          <w:b/>
          <w:bCs/>
          <w:sz w:val="22"/>
          <w:szCs w:val="22"/>
        </w:rPr>
      </w:pPr>
      <w:r w:rsidRPr="00233610">
        <w:rPr>
          <w:rFonts w:ascii="Verdana" w:hAnsi="Verdana"/>
          <w:sz w:val="22"/>
          <w:szCs w:val="22"/>
        </w:rPr>
        <w:t xml:space="preserve">     </w:t>
      </w:r>
      <w:r w:rsidR="00206E9D" w:rsidRPr="00233610">
        <w:rPr>
          <w:rFonts w:ascii="Verdana" w:hAnsi="Verdana"/>
          <w:sz w:val="22"/>
          <w:szCs w:val="22"/>
        </w:rPr>
        <w:t xml:space="preserve">Signs and wonders include calling down fire from the heavens. All sort of signs to terrify and control will be used. </w:t>
      </w:r>
      <w:r w:rsidR="00B92BDD" w:rsidRPr="00233610">
        <w:rPr>
          <w:rFonts w:ascii="Verdana" w:hAnsi="Verdana"/>
          <w:sz w:val="22"/>
          <w:szCs w:val="22"/>
        </w:rPr>
        <w:t xml:space="preserve">Supernatural levitation will be used. All hidden science that will be revealed to the masses – making it look supernatural. </w:t>
      </w:r>
      <w:r w:rsidR="00B92BDD" w:rsidRPr="009636B9">
        <w:rPr>
          <w:rFonts w:ascii="Verdana" w:hAnsi="Verdana"/>
          <w:b/>
          <w:bCs/>
          <w:sz w:val="22"/>
          <w:szCs w:val="22"/>
        </w:rPr>
        <w:t xml:space="preserve">We must fear touching the supernatural – for that is the realm of the demonic. </w:t>
      </w:r>
      <w:r w:rsidR="00B92BDD" w:rsidRPr="00233610">
        <w:rPr>
          <w:rFonts w:ascii="Verdana" w:hAnsi="Verdana"/>
          <w:b/>
          <w:bCs/>
          <w:sz w:val="22"/>
          <w:szCs w:val="22"/>
        </w:rPr>
        <w:t xml:space="preserve">We must touch the realm of eternity through Yahuwah. The Spirit gives warnings and wisdom. The Spirit tell us if something is of Him or not. </w:t>
      </w:r>
    </w:p>
    <w:p w14:paraId="769112A9" w14:textId="328285E8" w:rsidR="00E82528" w:rsidRPr="00880CA2" w:rsidRDefault="00B92BDD" w:rsidP="00B8305A">
      <w:pPr>
        <w:pStyle w:val="NoSpacing"/>
        <w:rPr>
          <w:rFonts w:ascii="Verdana" w:hAnsi="Verdana"/>
          <w:sz w:val="22"/>
          <w:szCs w:val="22"/>
        </w:rPr>
      </w:pPr>
      <w:r>
        <w:t xml:space="preserve">     </w:t>
      </w:r>
      <w:r w:rsidR="00062F50">
        <w:t>“</w:t>
      </w:r>
      <w:r w:rsidR="00062F50" w:rsidRPr="00880CA2">
        <w:rPr>
          <w:rFonts w:ascii="Verdana" w:hAnsi="Verdana"/>
          <w:sz w:val="22"/>
          <w:szCs w:val="22"/>
        </w:rPr>
        <w:t>When they say `peace and security’ watch out - for your redemption draws near.” Most people do not realize what technology can do to deceive – therefore they are wowed by it.</w:t>
      </w:r>
      <w:r w:rsidR="00230F31">
        <w:rPr>
          <w:rFonts w:ascii="Verdana" w:hAnsi="Verdana"/>
          <w:sz w:val="22"/>
          <w:szCs w:val="22"/>
        </w:rPr>
        <w:t xml:space="preserve"> </w:t>
      </w:r>
      <w:r w:rsidR="00B8305A" w:rsidRPr="00880CA2">
        <w:rPr>
          <w:rFonts w:ascii="Verdana" w:hAnsi="Verdana"/>
          <w:sz w:val="22"/>
          <w:szCs w:val="22"/>
        </w:rPr>
        <w:t>The result will be that humans will worship th</w:t>
      </w:r>
      <w:r w:rsidR="00230F31">
        <w:rPr>
          <w:rFonts w:ascii="Verdana" w:hAnsi="Verdana"/>
          <w:sz w:val="22"/>
          <w:szCs w:val="22"/>
        </w:rPr>
        <w:t>e</w:t>
      </w:r>
      <w:r w:rsidR="00B8305A" w:rsidRPr="00880CA2">
        <w:rPr>
          <w:rFonts w:ascii="Verdana" w:hAnsi="Verdana"/>
          <w:sz w:val="22"/>
          <w:szCs w:val="22"/>
        </w:rPr>
        <w:t xml:space="preserve"> end of war, end of varying nations above others, and all that “singularity” stands for. People will say “yes” to it. They do not know the end result as in the book of Revelation. They do not hear from Abba – they are dumbed down by the religious ideas of man. </w:t>
      </w:r>
    </w:p>
    <w:p w14:paraId="4C34A6D6" w14:textId="56A0661B" w:rsidR="00E52564" w:rsidRPr="00880CA2" w:rsidRDefault="00E52564" w:rsidP="00B8305A">
      <w:pPr>
        <w:pStyle w:val="NoSpacing"/>
        <w:rPr>
          <w:rFonts w:ascii="Verdana" w:hAnsi="Verdana"/>
          <w:sz w:val="22"/>
          <w:szCs w:val="22"/>
        </w:rPr>
      </w:pPr>
      <w:r w:rsidRPr="00880CA2">
        <w:rPr>
          <w:rFonts w:ascii="Verdana" w:hAnsi="Verdana"/>
          <w:sz w:val="22"/>
          <w:szCs w:val="22"/>
        </w:rPr>
        <w:t xml:space="preserve">      Diseases will be wiped out – in a “golden age.” Diseases created by man will mysterious</w:t>
      </w:r>
      <w:r w:rsidR="00880CA2">
        <w:rPr>
          <w:rFonts w:ascii="Verdana" w:hAnsi="Verdana"/>
          <w:sz w:val="22"/>
          <w:szCs w:val="22"/>
        </w:rPr>
        <w:t>ly</w:t>
      </w:r>
      <w:r w:rsidRPr="00880CA2">
        <w:rPr>
          <w:rFonts w:ascii="Verdana" w:hAnsi="Verdana"/>
          <w:sz w:val="22"/>
          <w:szCs w:val="22"/>
        </w:rPr>
        <w:t xml:space="preserve"> disappear. Yes, humans will go for it 100% and be damned to eternal hell.</w:t>
      </w:r>
      <w:r w:rsidR="00B970FB">
        <w:rPr>
          <w:rFonts w:ascii="Verdana" w:hAnsi="Verdana"/>
          <w:sz w:val="22"/>
          <w:szCs w:val="22"/>
        </w:rPr>
        <w:t xml:space="preserve"> A strong bestial deception is coming.</w:t>
      </w:r>
      <w:r w:rsidRPr="00880CA2">
        <w:rPr>
          <w:rFonts w:ascii="Verdana" w:hAnsi="Verdana"/>
          <w:sz w:val="22"/>
          <w:szCs w:val="22"/>
        </w:rPr>
        <w:t xml:space="preserve"> </w:t>
      </w:r>
    </w:p>
    <w:p w14:paraId="31A01AD1" w14:textId="49038B8D" w:rsidR="001E7FBC" w:rsidRPr="000B35B7" w:rsidRDefault="000B35B7" w:rsidP="00B8305A">
      <w:pPr>
        <w:pStyle w:val="NoSpacing"/>
        <w:rPr>
          <w:rFonts w:ascii="Verdana" w:hAnsi="Verdana"/>
          <w:b/>
          <w:bCs/>
          <w:sz w:val="22"/>
          <w:szCs w:val="22"/>
        </w:rPr>
      </w:pPr>
      <w:r>
        <w:rPr>
          <w:rFonts w:ascii="Verdana" w:hAnsi="Verdana"/>
          <w:sz w:val="22"/>
          <w:szCs w:val="22"/>
        </w:rPr>
        <w:t xml:space="preserve">     </w:t>
      </w:r>
      <w:r w:rsidR="009707C9" w:rsidRPr="000B35B7">
        <w:rPr>
          <w:rFonts w:ascii="Verdana" w:hAnsi="Verdana"/>
          <w:b/>
          <w:bCs/>
          <w:sz w:val="22"/>
          <w:szCs w:val="22"/>
        </w:rPr>
        <w:t>Jamie</w:t>
      </w:r>
      <w:r w:rsidR="001E7FBC" w:rsidRPr="000B35B7">
        <w:rPr>
          <w:rFonts w:ascii="Verdana" w:hAnsi="Verdana"/>
          <w:b/>
          <w:bCs/>
          <w:sz w:val="22"/>
          <w:szCs w:val="22"/>
        </w:rPr>
        <w:t xml:space="preserve"> said the whole war with Ukrai</w:t>
      </w:r>
      <w:r w:rsidR="00F973CE" w:rsidRPr="000B35B7">
        <w:rPr>
          <w:rFonts w:ascii="Verdana" w:hAnsi="Verdana"/>
          <w:b/>
          <w:bCs/>
          <w:sz w:val="22"/>
          <w:szCs w:val="22"/>
        </w:rPr>
        <w:t>ne</w:t>
      </w:r>
      <w:r w:rsidR="001E7FBC" w:rsidRPr="000B35B7">
        <w:rPr>
          <w:rFonts w:ascii="Verdana" w:hAnsi="Verdana"/>
          <w:b/>
          <w:bCs/>
          <w:sz w:val="22"/>
          <w:szCs w:val="22"/>
        </w:rPr>
        <w:t xml:space="preserve"> is being controlled by A.I. who is making the decisions for Ukraine. </w:t>
      </w:r>
      <w:r w:rsidR="00F973CE" w:rsidRPr="000B35B7">
        <w:rPr>
          <w:rFonts w:ascii="Verdana" w:hAnsi="Verdana"/>
          <w:b/>
          <w:bCs/>
          <w:sz w:val="22"/>
          <w:szCs w:val="22"/>
        </w:rPr>
        <w:t xml:space="preserve">Zelinsky is working with Lucifer against </w:t>
      </w:r>
      <w:r w:rsidR="00F973CE" w:rsidRPr="000B35B7">
        <w:rPr>
          <w:rFonts w:ascii="Verdana" w:hAnsi="Verdana"/>
          <w:b/>
          <w:bCs/>
          <w:sz w:val="22"/>
          <w:szCs w:val="22"/>
        </w:rPr>
        <w:lastRenderedPageBreak/>
        <w:t xml:space="preserve">Christian Russia. Putin is slow to go into full-war. Perhaps he knows how this all is being controlled by fallen angels and their Nephilim </w:t>
      </w:r>
      <w:r w:rsidR="009707C9" w:rsidRPr="000B35B7">
        <w:rPr>
          <w:rFonts w:ascii="Verdana" w:hAnsi="Verdana"/>
          <w:b/>
          <w:bCs/>
          <w:sz w:val="22"/>
          <w:szCs w:val="22"/>
        </w:rPr>
        <w:t>counterparts.</w:t>
      </w:r>
    </w:p>
    <w:p w14:paraId="73E8EC29" w14:textId="77777777" w:rsidR="00E038D6" w:rsidRDefault="00880CA2" w:rsidP="00B8305A">
      <w:pPr>
        <w:pStyle w:val="NoSpacing"/>
        <w:rPr>
          <w:rFonts w:ascii="Verdana" w:hAnsi="Verdana"/>
          <w:sz w:val="22"/>
          <w:szCs w:val="22"/>
        </w:rPr>
      </w:pPr>
      <w:r>
        <w:rPr>
          <w:rFonts w:ascii="Verdana" w:hAnsi="Verdana"/>
          <w:b/>
          <w:bCs/>
          <w:sz w:val="22"/>
          <w:szCs w:val="22"/>
        </w:rPr>
        <w:t xml:space="preserve">     </w:t>
      </w:r>
      <w:r w:rsidR="003E11C4" w:rsidRPr="008A305B">
        <w:rPr>
          <w:rFonts w:ascii="Verdana" w:hAnsi="Verdana"/>
          <w:b/>
          <w:bCs/>
          <w:sz w:val="22"/>
          <w:szCs w:val="22"/>
        </w:rPr>
        <w:t xml:space="preserve">NATO IS DEPENDING ON A.I. TO TELL THEM WHAT TO DO! </w:t>
      </w:r>
      <w:r>
        <w:rPr>
          <w:rFonts w:ascii="Verdana" w:hAnsi="Verdana"/>
          <w:b/>
          <w:bCs/>
          <w:sz w:val="22"/>
          <w:szCs w:val="22"/>
        </w:rPr>
        <w:t xml:space="preserve">     </w:t>
      </w:r>
      <w:r w:rsidR="00233610">
        <w:rPr>
          <w:rFonts w:ascii="Verdana" w:hAnsi="Verdana"/>
          <w:b/>
          <w:bCs/>
          <w:sz w:val="22"/>
          <w:szCs w:val="22"/>
        </w:rPr>
        <w:t xml:space="preserve">     </w:t>
      </w:r>
      <w:r w:rsidR="00610E4A" w:rsidRPr="00610E4A">
        <w:rPr>
          <w:rFonts w:ascii="Verdana" w:hAnsi="Verdana"/>
          <w:b/>
          <w:bCs/>
          <w:sz w:val="22"/>
          <w:szCs w:val="22"/>
        </w:rPr>
        <w:t>ANTICHRIST</w:t>
      </w:r>
      <w:r w:rsidR="00233610">
        <w:rPr>
          <w:rFonts w:ascii="Verdana" w:hAnsi="Verdana"/>
          <w:b/>
          <w:bCs/>
          <w:sz w:val="22"/>
          <w:szCs w:val="22"/>
        </w:rPr>
        <w:t xml:space="preserve"> </w:t>
      </w:r>
      <w:r w:rsidR="00610E4A" w:rsidRPr="00610E4A">
        <w:rPr>
          <w:rFonts w:ascii="Verdana" w:hAnsi="Verdana"/>
          <w:b/>
          <w:bCs/>
          <w:sz w:val="22"/>
          <w:szCs w:val="22"/>
        </w:rPr>
        <w:t>HAS AN IMAGE AND HE IS GIVEN THE POWER TO SPEAK. IS ANT</w:t>
      </w:r>
      <w:r w:rsidR="00233610">
        <w:rPr>
          <w:rFonts w:ascii="Verdana" w:hAnsi="Verdana"/>
          <w:b/>
          <w:bCs/>
          <w:sz w:val="22"/>
          <w:szCs w:val="22"/>
        </w:rPr>
        <w:t>IC</w:t>
      </w:r>
      <w:r w:rsidR="00610E4A" w:rsidRPr="00610E4A">
        <w:rPr>
          <w:rFonts w:ascii="Verdana" w:hAnsi="Verdana"/>
          <w:b/>
          <w:bCs/>
          <w:sz w:val="22"/>
          <w:szCs w:val="22"/>
        </w:rPr>
        <w:t xml:space="preserve">HRIST CONNECTED TO A.I. </w:t>
      </w:r>
      <w:r w:rsidR="00233610">
        <w:rPr>
          <w:rFonts w:ascii="Verdana" w:hAnsi="Verdana"/>
          <w:b/>
          <w:bCs/>
          <w:sz w:val="22"/>
          <w:szCs w:val="22"/>
        </w:rPr>
        <w:t>YES,</w:t>
      </w:r>
      <w:r w:rsidR="00610E4A" w:rsidRPr="00610E4A">
        <w:rPr>
          <w:rFonts w:ascii="Verdana" w:hAnsi="Verdana"/>
          <w:b/>
          <w:bCs/>
          <w:sz w:val="22"/>
          <w:szCs w:val="22"/>
        </w:rPr>
        <w:t xml:space="preserve"> MOST LIKELY.</w:t>
      </w:r>
      <w:r w:rsidR="00910919">
        <w:rPr>
          <w:rFonts w:ascii="Verdana" w:hAnsi="Verdana"/>
          <w:b/>
          <w:bCs/>
          <w:sz w:val="22"/>
          <w:szCs w:val="22"/>
        </w:rPr>
        <w:t xml:space="preserve"> </w:t>
      </w:r>
      <w:r w:rsidR="00910919">
        <w:rPr>
          <w:rFonts w:ascii="Verdana" w:hAnsi="Verdana"/>
          <w:sz w:val="22"/>
          <w:szCs w:val="22"/>
        </w:rPr>
        <w:t xml:space="preserve">AI IS NOW TAKING OVER EVERYTHING … </w:t>
      </w:r>
      <w:r w:rsidR="00665133">
        <w:rPr>
          <w:rFonts w:ascii="Verdana" w:hAnsi="Verdana"/>
          <w:sz w:val="22"/>
          <w:szCs w:val="22"/>
        </w:rPr>
        <w:t>MASQUERADING AS MINISTERS OF RIGHTEOUSNESS, AS THE WORD SAYS</w:t>
      </w:r>
      <w:r w:rsidR="00E038D6">
        <w:rPr>
          <w:rFonts w:ascii="Verdana" w:hAnsi="Verdana"/>
          <w:sz w:val="22"/>
          <w:szCs w:val="22"/>
        </w:rPr>
        <w:t xml:space="preserve">. </w:t>
      </w:r>
    </w:p>
    <w:p w14:paraId="164E8E67" w14:textId="55C7EDDD" w:rsidR="00C5575E" w:rsidRPr="00DA7398" w:rsidRDefault="00E038D6" w:rsidP="00B8305A">
      <w:pPr>
        <w:pStyle w:val="NoSpacing"/>
        <w:rPr>
          <w:rFonts w:ascii="Verdana" w:hAnsi="Verdana"/>
          <w:sz w:val="22"/>
          <w:szCs w:val="22"/>
        </w:rPr>
      </w:pPr>
      <w:r>
        <w:rPr>
          <w:rFonts w:ascii="Verdana" w:hAnsi="Verdana"/>
          <w:sz w:val="22"/>
          <w:szCs w:val="22"/>
        </w:rPr>
        <w:t xml:space="preserve">     </w:t>
      </w:r>
      <w:r w:rsidR="00C5575E" w:rsidRPr="00DA7398">
        <w:rPr>
          <w:rFonts w:ascii="Verdana" w:hAnsi="Verdana"/>
          <w:b/>
          <w:bCs/>
          <w:sz w:val="22"/>
          <w:szCs w:val="22"/>
        </w:rPr>
        <w:t>II Corinthians 11:1</w:t>
      </w:r>
      <w:r w:rsidR="00957524">
        <w:rPr>
          <w:rFonts w:ascii="Verdana" w:hAnsi="Verdana"/>
          <w:b/>
          <w:bCs/>
          <w:sz w:val="22"/>
          <w:szCs w:val="22"/>
        </w:rPr>
        <w:t>4-1</w:t>
      </w:r>
      <w:r w:rsidR="00C5575E" w:rsidRPr="00DA7398">
        <w:rPr>
          <w:rFonts w:ascii="Verdana" w:hAnsi="Verdana"/>
          <w:b/>
          <w:bCs/>
          <w:sz w:val="22"/>
          <w:szCs w:val="22"/>
        </w:rPr>
        <w:t>5</w:t>
      </w:r>
      <w:r w:rsidR="003E3176">
        <w:rPr>
          <w:rFonts w:ascii="Verdana" w:hAnsi="Verdana"/>
          <w:b/>
          <w:bCs/>
          <w:sz w:val="22"/>
          <w:szCs w:val="22"/>
        </w:rPr>
        <w:t xml:space="preserve">: </w:t>
      </w:r>
      <w:r w:rsidR="00C5575E" w:rsidRPr="00DA7398">
        <w:rPr>
          <w:rFonts w:ascii="Verdana" w:hAnsi="Verdana"/>
          <w:b/>
          <w:bCs/>
          <w:sz w:val="22"/>
          <w:szCs w:val="22"/>
        </w:rPr>
        <w:t>14</w:t>
      </w:r>
      <w:r w:rsidR="003E3176">
        <w:rPr>
          <w:rFonts w:ascii="Verdana" w:hAnsi="Verdana"/>
          <w:b/>
          <w:bCs/>
          <w:sz w:val="22"/>
          <w:szCs w:val="22"/>
        </w:rPr>
        <w:t xml:space="preserve"> “</w:t>
      </w:r>
      <w:r w:rsidR="00C5575E" w:rsidRPr="00DA7398">
        <w:rPr>
          <w:rFonts w:ascii="Verdana" w:hAnsi="Verdana"/>
          <w:sz w:val="22"/>
          <w:szCs w:val="22"/>
        </w:rPr>
        <w:t>And no wonder, for Satan himself masquerades as an angel of light. </w:t>
      </w:r>
      <w:r w:rsidR="00E86FD3">
        <w:rPr>
          <w:rFonts w:ascii="Verdana" w:hAnsi="Verdana"/>
          <w:sz w:val="22"/>
          <w:szCs w:val="22"/>
        </w:rPr>
        <w:t xml:space="preserve">15 </w:t>
      </w:r>
      <w:r w:rsidR="00822B76">
        <w:rPr>
          <w:rFonts w:ascii="Verdana" w:hAnsi="Verdana"/>
          <w:sz w:val="22"/>
          <w:szCs w:val="22"/>
        </w:rPr>
        <w:t xml:space="preserve">So it is no surprise if his servants also disguise themselves as servants of righteousness </w:t>
      </w:r>
      <w:r w:rsidR="00163F67">
        <w:rPr>
          <w:rFonts w:ascii="Verdana" w:hAnsi="Verdana"/>
          <w:sz w:val="22"/>
          <w:szCs w:val="22"/>
        </w:rPr>
        <w:t xml:space="preserve">…” </w:t>
      </w:r>
    </w:p>
    <w:p w14:paraId="2128B78D" w14:textId="434B6A24" w:rsidR="00BE2C30" w:rsidRPr="00BC12AC" w:rsidRDefault="00880CA2" w:rsidP="00BC12AC">
      <w:pPr>
        <w:pStyle w:val="NoSpacing"/>
        <w:rPr>
          <w:rFonts w:ascii="Verdana" w:hAnsi="Verdana"/>
          <w:sz w:val="22"/>
          <w:szCs w:val="22"/>
        </w:rPr>
      </w:pPr>
      <w:r>
        <w:t xml:space="preserve">     </w:t>
      </w:r>
      <w:r w:rsidR="00082F12" w:rsidRPr="00124803">
        <w:rPr>
          <w:rFonts w:ascii="Verdana" w:hAnsi="Verdana"/>
          <w:b/>
          <w:bCs/>
          <w:color w:val="660033"/>
          <w:sz w:val="22"/>
          <w:szCs w:val="22"/>
        </w:rPr>
        <w:t xml:space="preserve">The great delusion </w:t>
      </w:r>
      <w:r w:rsidR="00082F12" w:rsidRPr="00124803">
        <w:rPr>
          <w:rFonts w:ascii="Verdana" w:hAnsi="Verdana"/>
          <w:b/>
          <w:bCs/>
          <w:sz w:val="22"/>
          <w:szCs w:val="22"/>
        </w:rPr>
        <w:t xml:space="preserve">is that we’ll have </w:t>
      </w:r>
      <w:r w:rsidR="00124803" w:rsidRPr="00124803">
        <w:rPr>
          <w:rFonts w:ascii="Verdana" w:hAnsi="Verdana"/>
          <w:b/>
          <w:bCs/>
          <w:sz w:val="22"/>
          <w:szCs w:val="22"/>
        </w:rPr>
        <w:t>global freedom, no more harm, no more hurt, no more wars, no more religious conflicts, no more Bible, no more divisions – the world will welcome this for however long the antichrist is in power</w:t>
      </w:r>
      <w:r w:rsidR="00163F67">
        <w:rPr>
          <w:rFonts w:ascii="Verdana" w:hAnsi="Verdana"/>
          <w:b/>
          <w:bCs/>
          <w:sz w:val="22"/>
          <w:szCs w:val="22"/>
        </w:rPr>
        <w:t xml:space="preserve">. </w:t>
      </w:r>
      <w:r w:rsidR="002B194B" w:rsidRPr="00BC12AC">
        <w:rPr>
          <w:rFonts w:ascii="Verdana" w:hAnsi="Verdana"/>
          <w:b/>
          <w:bCs/>
          <w:sz w:val="22"/>
          <w:szCs w:val="22"/>
        </w:rPr>
        <w:t xml:space="preserve">It’s all happening right now. </w:t>
      </w:r>
    </w:p>
    <w:p w14:paraId="0029036D" w14:textId="45E2EAAE" w:rsidR="006633A4" w:rsidRPr="00BC12AC" w:rsidRDefault="00BC12AC" w:rsidP="00BC12AC">
      <w:pPr>
        <w:pStyle w:val="NoSpacing"/>
        <w:rPr>
          <w:rFonts w:ascii="Verdana" w:hAnsi="Verdana"/>
          <w:b/>
          <w:bCs/>
          <w:sz w:val="22"/>
          <w:szCs w:val="22"/>
        </w:rPr>
      </w:pPr>
      <w:r w:rsidRPr="00BC12AC">
        <w:rPr>
          <w:rFonts w:ascii="Verdana" w:hAnsi="Verdana"/>
          <w:b/>
          <w:bCs/>
          <w:sz w:val="22"/>
          <w:szCs w:val="22"/>
        </w:rPr>
        <w:t xml:space="preserve">     </w:t>
      </w:r>
      <w:r w:rsidR="00522C3A" w:rsidRPr="00BC12AC">
        <w:rPr>
          <w:rFonts w:ascii="Verdana" w:hAnsi="Verdana"/>
          <w:b/>
          <w:bCs/>
          <w:sz w:val="22"/>
          <w:szCs w:val="22"/>
        </w:rPr>
        <w:t xml:space="preserve">II </w:t>
      </w:r>
      <w:r w:rsidR="006633A4" w:rsidRPr="00BC12AC">
        <w:rPr>
          <w:rFonts w:ascii="Verdana" w:hAnsi="Verdana"/>
          <w:b/>
          <w:bCs/>
          <w:sz w:val="22"/>
          <w:szCs w:val="22"/>
        </w:rPr>
        <w:t>Thessaloni</w:t>
      </w:r>
      <w:r w:rsidR="00522C3A" w:rsidRPr="00BC12AC">
        <w:rPr>
          <w:rFonts w:ascii="Verdana" w:hAnsi="Verdana"/>
          <w:b/>
          <w:bCs/>
          <w:sz w:val="22"/>
          <w:szCs w:val="22"/>
        </w:rPr>
        <w:t>a</w:t>
      </w:r>
      <w:r w:rsidR="006633A4" w:rsidRPr="00BC12AC">
        <w:rPr>
          <w:rFonts w:ascii="Verdana" w:hAnsi="Verdana"/>
          <w:b/>
          <w:bCs/>
          <w:sz w:val="22"/>
          <w:szCs w:val="22"/>
        </w:rPr>
        <w:t>ns 2:9-11</w:t>
      </w:r>
      <w:r w:rsidR="00522C3A" w:rsidRPr="00BC12AC">
        <w:rPr>
          <w:rFonts w:ascii="Verdana" w:hAnsi="Verdana"/>
          <w:sz w:val="22"/>
          <w:szCs w:val="22"/>
        </w:rPr>
        <w:t xml:space="preserve">: </w:t>
      </w:r>
      <w:r w:rsidR="00E12637" w:rsidRPr="00BC12AC">
        <w:rPr>
          <w:rFonts w:ascii="Verdana" w:hAnsi="Verdana"/>
          <w:b/>
          <w:bCs/>
          <w:sz w:val="22"/>
          <w:szCs w:val="22"/>
        </w:rPr>
        <w:t xml:space="preserve">signs and wonders will serve the lie </w:t>
      </w:r>
    </w:p>
    <w:p w14:paraId="6D37C5EA" w14:textId="0A7FF8DB" w:rsidR="001864CB" w:rsidRPr="00BC12AC" w:rsidRDefault="00BC12AC" w:rsidP="00BC12AC">
      <w:pPr>
        <w:pStyle w:val="NoSpacing"/>
        <w:rPr>
          <w:rFonts w:ascii="Verdana" w:hAnsi="Verdana"/>
          <w:sz w:val="22"/>
          <w:szCs w:val="22"/>
        </w:rPr>
      </w:pPr>
      <w:r w:rsidRPr="00BC12AC">
        <w:rPr>
          <w:rFonts w:ascii="Verdana" w:hAnsi="Verdana"/>
          <w:sz w:val="22"/>
          <w:szCs w:val="22"/>
        </w:rPr>
        <w:t xml:space="preserve">     </w:t>
      </w:r>
      <w:r w:rsidR="001864CB" w:rsidRPr="00BC12AC">
        <w:rPr>
          <w:rFonts w:ascii="Verdana" w:hAnsi="Verdana"/>
          <w:sz w:val="22"/>
          <w:szCs w:val="22"/>
        </w:rPr>
        <w:t xml:space="preserve">No one forces deception on you – you choose it to facilitate your peace of mind – you choose to believe lies because the truth is too frightening. </w:t>
      </w:r>
      <w:r w:rsidR="00CB073E" w:rsidRPr="00BC12AC">
        <w:rPr>
          <w:rFonts w:ascii="Verdana" w:hAnsi="Verdana"/>
          <w:sz w:val="22"/>
          <w:szCs w:val="22"/>
        </w:rPr>
        <w:t>Those will</w:t>
      </w:r>
      <w:r w:rsidR="002F6DC3" w:rsidRPr="00BC12AC">
        <w:rPr>
          <w:rFonts w:ascii="Verdana" w:hAnsi="Verdana"/>
          <w:sz w:val="22"/>
          <w:szCs w:val="22"/>
        </w:rPr>
        <w:t xml:space="preserve"> be condemned who “choose to believe the lie”</w:t>
      </w:r>
    </w:p>
    <w:p w14:paraId="3F62EA35" w14:textId="77777777" w:rsidR="00163F67" w:rsidRDefault="00BC12AC" w:rsidP="00BC12AC">
      <w:pPr>
        <w:pStyle w:val="NoSpacing"/>
        <w:rPr>
          <w:rFonts w:ascii="Verdana" w:hAnsi="Verdana"/>
          <w:sz w:val="22"/>
          <w:szCs w:val="22"/>
        </w:rPr>
      </w:pPr>
      <w:r w:rsidRPr="00BC12AC">
        <w:rPr>
          <w:rFonts w:ascii="Verdana" w:hAnsi="Verdana"/>
          <w:sz w:val="22"/>
          <w:szCs w:val="22"/>
        </w:rPr>
        <w:t xml:space="preserve">     </w:t>
      </w:r>
      <w:hyperlink r:id="rId4" w:history="1">
        <w:r w:rsidR="001B7622" w:rsidRPr="00012F9C">
          <w:rPr>
            <w:rStyle w:val="Hyperlink"/>
            <w:rFonts w:ascii="Verdana" w:hAnsi="Verdana"/>
            <w:b/>
            <w:bCs/>
            <w:color w:val="auto"/>
            <w:sz w:val="22"/>
            <w:szCs w:val="22"/>
            <w:u w:val="none"/>
          </w:rPr>
          <w:t>2 Thessalonians 2:11</w:t>
        </w:r>
        <w:r w:rsidR="00012F9C">
          <w:rPr>
            <w:rStyle w:val="Hyperlink"/>
            <w:rFonts w:ascii="Verdana" w:hAnsi="Verdana"/>
            <w:color w:val="auto"/>
            <w:sz w:val="22"/>
            <w:szCs w:val="22"/>
            <w:u w:val="none"/>
          </w:rPr>
          <w:t>:</w:t>
        </w:r>
        <w:r w:rsidR="001B7622" w:rsidRPr="00012F9C">
          <w:rPr>
            <w:rStyle w:val="Hyperlink"/>
            <w:rFonts w:ascii="Verdana" w:hAnsi="Verdana"/>
            <w:color w:val="auto"/>
            <w:sz w:val="22"/>
            <w:szCs w:val="22"/>
            <w:u w:val="none"/>
          </w:rPr>
          <w:t xml:space="preserve"> </w:t>
        </w:r>
        <w:r w:rsidR="00012F9C">
          <w:rPr>
            <w:rStyle w:val="Hyperlink"/>
            <w:rFonts w:ascii="Verdana" w:hAnsi="Verdana"/>
            <w:color w:val="auto"/>
            <w:sz w:val="22"/>
            <w:szCs w:val="22"/>
            <w:u w:val="none"/>
          </w:rPr>
          <w:t>“</w:t>
        </w:r>
        <w:r w:rsidR="001B7622" w:rsidRPr="00012F9C">
          <w:rPr>
            <w:rStyle w:val="Hyperlink"/>
            <w:rFonts w:ascii="Verdana" w:hAnsi="Verdana"/>
            <w:color w:val="auto"/>
            <w:sz w:val="22"/>
            <w:szCs w:val="22"/>
            <w:u w:val="none"/>
          </w:rPr>
          <w:t>For this reason, God will send them a powerful delusion so that they will </w:t>
        </w:r>
        <w:r w:rsidR="001B7622" w:rsidRPr="00012F9C">
          <w:rPr>
            <w:rStyle w:val="Hyperlink"/>
            <w:rFonts w:ascii="Verdana" w:hAnsi="Verdana"/>
            <w:b/>
            <w:bCs/>
            <w:color w:val="auto"/>
            <w:sz w:val="22"/>
            <w:szCs w:val="22"/>
            <w:u w:val="none"/>
          </w:rPr>
          <w:t>believe</w:t>
        </w:r>
        <w:r w:rsidR="001B7622" w:rsidRPr="00012F9C">
          <w:rPr>
            <w:rStyle w:val="Hyperlink"/>
            <w:rFonts w:ascii="Verdana" w:hAnsi="Verdana"/>
            <w:color w:val="auto"/>
            <w:sz w:val="22"/>
            <w:szCs w:val="22"/>
            <w:u w:val="none"/>
          </w:rPr>
          <w:t> </w:t>
        </w:r>
        <w:r w:rsidR="001B7622" w:rsidRPr="00012F9C">
          <w:rPr>
            <w:rStyle w:val="Hyperlink"/>
            <w:rFonts w:ascii="Verdana" w:hAnsi="Verdana"/>
            <w:b/>
            <w:bCs/>
            <w:color w:val="auto"/>
            <w:sz w:val="22"/>
            <w:szCs w:val="22"/>
            <w:u w:val="none"/>
          </w:rPr>
          <w:t>the lie</w:t>
        </w:r>
        <w:r w:rsidR="00012F9C">
          <w:rPr>
            <w:rStyle w:val="Hyperlink"/>
            <w:rFonts w:ascii="Verdana" w:hAnsi="Verdana"/>
            <w:b/>
            <w:bCs/>
            <w:color w:val="auto"/>
            <w:sz w:val="22"/>
            <w:szCs w:val="22"/>
            <w:u w:val="none"/>
          </w:rPr>
          <w:t>.</w:t>
        </w:r>
        <w:r w:rsidR="00067825" w:rsidRPr="00012F9C">
          <w:rPr>
            <w:rStyle w:val="Hyperlink"/>
            <w:rFonts w:ascii="Verdana" w:hAnsi="Verdana"/>
            <w:b/>
            <w:bCs/>
            <w:color w:val="auto"/>
            <w:sz w:val="22"/>
            <w:szCs w:val="22"/>
            <w:u w:val="none"/>
          </w:rPr>
          <w:t xml:space="preserve"> </w:t>
        </w:r>
      </w:hyperlink>
      <w:r w:rsidR="001B7622" w:rsidRPr="00012F9C">
        <w:rPr>
          <w:rFonts w:ascii="Verdana" w:hAnsi="Verdana"/>
          <w:sz w:val="22"/>
          <w:szCs w:val="22"/>
        </w:rPr>
        <w:t>G</w:t>
      </w:r>
      <w:r w:rsidR="001B7622" w:rsidRPr="00BC12AC">
        <w:rPr>
          <w:rFonts w:ascii="Verdana" w:hAnsi="Verdana"/>
          <w:sz w:val="22"/>
          <w:szCs w:val="22"/>
        </w:rPr>
        <w:t>od will cause them </w:t>
      </w:r>
      <w:r w:rsidR="001B7622" w:rsidRPr="00012F9C">
        <w:rPr>
          <w:rFonts w:ascii="Verdana" w:hAnsi="Verdana"/>
          <w:sz w:val="22"/>
          <w:szCs w:val="22"/>
        </w:rPr>
        <w:t>to</w:t>
      </w:r>
      <w:r w:rsidR="001B7622" w:rsidRPr="00BC12AC">
        <w:rPr>
          <w:rFonts w:ascii="Verdana" w:hAnsi="Verdana"/>
          <w:sz w:val="22"/>
          <w:szCs w:val="22"/>
        </w:rPr>
        <w:t> be greatly deceived,</w:t>
      </w:r>
      <w:r w:rsidR="004F4C5A" w:rsidRPr="00BC12AC">
        <w:rPr>
          <w:rFonts w:ascii="Verdana" w:hAnsi="Verdana"/>
          <w:sz w:val="22"/>
          <w:szCs w:val="22"/>
        </w:rPr>
        <w:t xml:space="preserve"> because they did not love the truth.</w:t>
      </w:r>
      <w:r w:rsidR="00012F9C">
        <w:rPr>
          <w:rFonts w:ascii="Verdana" w:hAnsi="Verdana"/>
          <w:sz w:val="22"/>
          <w:szCs w:val="22"/>
        </w:rPr>
        <w:t xml:space="preserve">” </w:t>
      </w:r>
    </w:p>
    <w:p w14:paraId="2C0C83E7" w14:textId="70728A03" w:rsidR="00BC12AC" w:rsidRPr="00BC12AC" w:rsidRDefault="00163F67" w:rsidP="00BC12AC">
      <w:pPr>
        <w:pStyle w:val="NoSpacing"/>
        <w:rPr>
          <w:rFonts w:ascii="Verdana" w:hAnsi="Verdana"/>
          <w:sz w:val="22"/>
          <w:szCs w:val="22"/>
        </w:rPr>
      </w:pPr>
      <w:r>
        <w:rPr>
          <w:rFonts w:ascii="Verdana" w:hAnsi="Verdana"/>
          <w:sz w:val="22"/>
          <w:szCs w:val="22"/>
        </w:rPr>
        <w:t xml:space="preserve">     </w:t>
      </w:r>
      <w:r w:rsidR="00A05BDF" w:rsidRPr="00BC12AC">
        <w:rPr>
          <w:rFonts w:ascii="Verdana" w:hAnsi="Verdana"/>
          <w:sz w:val="22"/>
          <w:szCs w:val="22"/>
        </w:rPr>
        <w:t>It</w:t>
      </w:r>
      <w:r w:rsidR="00012F9C">
        <w:rPr>
          <w:rFonts w:ascii="Verdana" w:hAnsi="Verdana"/>
          <w:sz w:val="22"/>
          <w:szCs w:val="22"/>
        </w:rPr>
        <w:t xml:space="preserve"> i</w:t>
      </w:r>
      <w:r w:rsidR="00A05BDF" w:rsidRPr="00BC12AC">
        <w:rPr>
          <w:rFonts w:ascii="Verdana" w:hAnsi="Verdana"/>
          <w:sz w:val="22"/>
          <w:szCs w:val="22"/>
        </w:rPr>
        <w:t>s our choice that Yahuwah allows us to make</w:t>
      </w:r>
      <w:r>
        <w:rPr>
          <w:rFonts w:ascii="Verdana" w:hAnsi="Verdana"/>
          <w:sz w:val="22"/>
          <w:szCs w:val="22"/>
        </w:rPr>
        <w:t>.</w:t>
      </w:r>
      <w:r w:rsidR="00A05BDF" w:rsidRPr="00BC12AC">
        <w:rPr>
          <w:rFonts w:ascii="Verdana" w:hAnsi="Verdana"/>
          <w:sz w:val="22"/>
          <w:szCs w:val="22"/>
        </w:rPr>
        <w:t xml:space="preserve"> The flesh is strong – wanting peace, convenience, promotion, money, happiness, freedom from suffering, freedom from fear … and so Christians will </w:t>
      </w:r>
      <w:r w:rsidR="00320438" w:rsidRPr="00BC12AC">
        <w:rPr>
          <w:rFonts w:ascii="Verdana" w:hAnsi="Verdana"/>
          <w:sz w:val="22"/>
          <w:szCs w:val="22"/>
        </w:rPr>
        <w:t xml:space="preserve">choose the deception, not knowing they are denying Yahushua until it is too late. </w:t>
      </w:r>
    </w:p>
    <w:p w14:paraId="01E75E5D" w14:textId="244257C2" w:rsidR="00080053" w:rsidRPr="00BC12AC" w:rsidRDefault="00BC12AC" w:rsidP="00BC12AC">
      <w:pPr>
        <w:pStyle w:val="NoSpacing"/>
        <w:rPr>
          <w:rFonts w:ascii="Verdana" w:hAnsi="Verdana"/>
          <w:b/>
          <w:bCs/>
          <w:sz w:val="22"/>
          <w:szCs w:val="22"/>
        </w:rPr>
      </w:pPr>
      <w:r w:rsidRPr="00BC12AC">
        <w:rPr>
          <w:rFonts w:ascii="Verdana" w:hAnsi="Verdana"/>
          <w:sz w:val="22"/>
          <w:szCs w:val="22"/>
        </w:rPr>
        <w:t xml:space="preserve">     </w:t>
      </w:r>
      <w:r w:rsidR="00691E91" w:rsidRPr="00BC12AC">
        <w:rPr>
          <w:rFonts w:ascii="Verdana" w:hAnsi="Verdana"/>
          <w:b/>
          <w:bCs/>
          <w:sz w:val="22"/>
          <w:szCs w:val="22"/>
        </w:rPr>
        <w:t xml:space="preserve">You will not forcibly take the mark of the beast. It’s your choice. Love of this life and the flesh’s desire for peace will take over millions of Christians. </w:t>
      </w:r>
      <w:r w:rsidR="00080053" w:rsidRPr="00BC12AC">
        <w:rPr>
          <w:rFonts w:ascii="Verdana" w:hAnsi="Verdana"/>
          <w:b/>
          <w:bCs/>
          <w:sz w:val="22"/>
          <w:szCs w:val="22"/>
        </w:rPr>
        <w:t>If we deny Him, He will deny us.</w:t>
      </w:r>
      <w:r w:rsidR="0038330E" w:rsidRPr="00BC12AC">
        <w:rPr>
          <w:rFonts w:ascii="Verdana" w:hAnsi="Verdana"/>
          <w:b/>
          <w:bCs/>
          <w:sz w:val="22"/>
          <w:szCs w:val="22"/>
        </w:rPr>
        <w:t xml:space="preserve"> </w:t>
      </w:r>
      <w:r w:rsidR="00C407E0" w:rsidRPr="00BC12AC">
        <w:rPr>
          <w:rFonts w:ascii="Verdana" w:hAnsi="Verdana"/>
          <w:b/>
          <w:bCs/>
          <w:sz w:val="22"/>
          <w:szCs w:val="22"/>
        </w:rPr>
        <w:t xml:space="preserve">Jamie: </w:t>
      </w:r>
      <w:r w:rsidR="0038330E" w:rsidRPr="00BC12AC">
        <w:rPr>
          <w:rFonts w:ascii="Verdana" w:hAnsi="Verdana"/>
          <w:b/>
          <w:bCs/>
          <w:sz w:val="22"/>
          <w:szCs w:val="22"/>
        </w:rPr>
        <w:t xml:space="preserve">“You will receive </w:t>
      </w:r>
      <w:r w:rsidR="00163F67">
        <w:rPr>
          <w:rFonts w:ascii="Verdana" w:hAnsi="Verdana"/>
          <w:b/>
          <w:bCs/>
          <w:sz w:val="22"/>
          <w:szCs w:val="22"/>
        </w:rPr>
        <w:t>t</w:t>
      </w:r>
      <w:r w:rsidR="00223A4F">
        <w:rPr>
          <w:rFonts w:ascii="Verdana" w:hAnsi="Verdana"/>
          <w:b/>
          <w:bCs/>
          <w:sz w:val="22"/>
          <w:szCs w:val="22"/>
        </w:rPr>
        <w:t xml:space="preserve">he deception, for </w:t>
      </w:r>
      <w:r w:rsidR="0038330E" w:rsidRPr="00BC12AC">
        <w:rPr>
          <w:rFonts w:ascii="Verdana" w:hAnsi="Verdana"/>
          <w:b/>
          <w:bCs/>
          <w:sz w:val="22"/>
          <w:szCs w:val="22"/>
        </w:rPr>
        <w:t>you never loved the truth to begin with.”</w:t>
      </w:r>
    </w:p>
    <w:p w14:paraId="44EA068D" w14:textId="0F93C9E9" w:rsidR="00494E5A" w:rsidRPr="00BC12AC" w:rsidRDefault="00C407E0" w:rsidP="00BC12AC">
      <w:pPr>
        <w:pStyle w:val="NoSpacing"/>
        <w:rPr>
          <w:rFonts w:ascii="Verdana" w:hAnsi="Verdana"/>
          <w:sz w:val="22"/>
          <w:szCs w:val="22"/>
        </w:rPr>
      </w:pPr>
      <w:r w:rsidRPr="00BC12AC">
        <w:rPr>
          <w:rFonts w:ascii="Verdana" w:hAnsi="Verdana"/>
          <w:b/>
          <w:bCs/>
          <w:sz w:val="22"/>
          <w:szCs w:val="22"/>
        </w:rPr>
        <w:t xml:space="preserve">     </w:t>
      </w:r>
      <w:r w:rsidR="00716448" w:rsidRPr="00BC12AC">
        <w:rPr>
          <w:rFonts w:ascii="Verdana" w:hAnsi="Verdana"/>
          <w:b/>
          <w:bCs/>
          <w:sz w:val="22"/>
          <w:szCs w:val="22"/>
        </w:rPr>
        <w:t>Romans 1</w:t>
      </w:r>
      <w:r w:rsidR="00716448" w:rsidRPr="00BC12AC">
        <w:rPr>
          <w:rFonts w:ascii="Verdana" w:hAnsi="Verdana"/>
          <w:sz w:val="22"/>
          <w:szCs w:val="22"/>
        </w:rPr>
        <w:t>: “Knowing God ….”</w:t>
      </w:r>
      <w:r w:rsidR="00494E5A" w:rsidRPr="00BC12AC">
        <w:rPr>
          <w:rFonts w:ascii="Verdana" w:hAnsi="Verdana"/>
          <w:sz w:val="22"/>
          <w:szCs w:val="22"/>
        </w:rPr>
        <w:t xml:space="preserve"> “Truth does not self</w:t>
      </w:r>
      <w:r w:rsidR="000E52D4">
        <w:rPr>
          <w:rFonts w:ascii="Verdana" w:hAnsi="Verdana"/>
          <w:sz w:val="22"/>
          <w:szCs w:val="22"/>
        </w:rPr>
        <w:t>-exalt. T</w:t>
      </w:r>
      <w:r w:rsidR="00494E5A" w:rsidRPr="00BC12AC">
        <w:rPr>
          <w:rFonts w:ascii="Verdana" w:hAnsi="Verdana"/>
          <w:sz w:val="22"/>
          <w:szCs w:val="22"/>
        </w:rPr>
        <w:t>herefore</w:t>
      </w:r>
      <w:r w:rsidR="000E52D4">
        <w:rPr>
          <w:rFonts w:ascii="Verdana" w:hAnsi="Verdana"/>
          <w:sz w:val="22"/>
          <w:szCs w:val="22"/>
        </w:rPr>
        <w:t>,</w:t>
      </w:r>
      <w:r w:rsidR="00494E5A" w:rsidRPr="00BC12AC">
        <w:rPr>
          <w:rFonts w:ascii="Verdana" w:hAnsi="Verdana"/>
          <w:sz w:val="22"/>
          <w:szCs w:val="22"/>
        </w:rPr>
        <w:t xml:space="preserve"> people reject it.”</w:t>
      </w:r>
      <w:r w:rsidR="003D1EA2" w:rsidRPr="00BC12AC">
        <w:rPr>
          <w:rFonts w:ascii="Verdana" w:hAnsi="Verdana"/>
          <w:sz w:val="22"/>
          <w:szCs w:val="22"/>
        </w:rPr>
        <w:t xml:space="preserve"> The devil hates the Truth. He wants us to believe lies</w:t>
      </w:r>
      <w:r w:rsidR="00223A4F">
        <w:rPr>
          <w:rFonts w:ascii="Verdana" w:hAnsi="Verdana"/>
          <w:sz w:val="22"/>
          <w:szCs w:val="22"/>
        </w:rPr>
        <w:t>.</w:t>
      </w:r>
      <w:r w:rsidR="003D1EA2" w:rsidRPr="00BC12AC">
        <w:rPr>
          <w:rFonts w:ascii="Verdana" w:hAnsi="Verdana"/>
          <w:sz w:val="22"/>
          <w:szCs w:val="22"/>
        </w:rPr>
        <w:t xml:space="preserve"> If we love “self” and this world, we will easily reject truth for what is edifying to us.</w:t>
      </w:r>
    </w:p>
    <w:p w14:paraId="1D4BAA27" w14:textId="51A33192" w:rsidR="003D1EA2" w:rsidRPr="00BC12AC" w:rsidRDefault="000E52D4" w:rsidP="00BC12AC">
      <w:pPr>
        <w:pStyle w:val="NoSpacing"/>
        <w:rPr>
          <w:rFonts w:ascii="Verdana" w:hAnsi="Verdana"/>
          <w:sz w:val="22"/>
          <w:szCs w:val="22"/>
        </w:rPr>
      </w:pPr>
      <w:r>
        <w:rPr>
          <w:rFonts w:ascii="Verdana" w:hAnsi="Verdana"/>
          <w:sz w:val="22"/>
          <w:szCs w:val="22"/>
        </w:rPr>
        <w:t xml:space="preserve">     </w:t>
      </w:r>
      <w:r w:rsidR="009C4E0E" w:rsidRPr="00BC12AC">
        <w:rPr>
          <w:rFonts w:ascii="Verdana" w:hAnsi="Verdana"/>
          <w:sz w:val="22"/>
          <w:szCs w:val="22"/>
        </w:rPr>
        <w:t>The deception answers the question: Do you love God or do you love yourself</w:t>
      </w:r>
      <w:r w:rsidR="00223A4F">
        <w:rPr>
          <w:rFonts w:ascii="Verdana" w:hAnsi="Verdana"/>
          <w:sz w:val="22"/>
          <w:szCs w:val="22"/>
        </w:rPr>
        <w:t>?</w:t>
      </w:r>
      <w:r w:rsidR="009C4E0E" w:rsidRPr="00BC12AC">
        <w:rPr>
          <w:rFonts w:ascii="Verdana" w:hAnsi="Verdana"/>
          <w:sz w:val="22"/>
          <w:szCs w:val="22"/>
        </w:rPr>
        <w:t xml:space="preserve"> Do you worship Jesus/Yahushua or do you worship the lusts of your flesh</w:t>
      </w:r>
      <w:r w:rsidR="00223A4F">
        <w:rPr>
          <w:rFonts w:ascii="Verdana" w:hAnsi="Verdana"/>
          <w:sz w:val="22"/>
          <w:szCs w:val="22"/>
        </w:rPr>
        <w:t xml:space="preserve"> -</w:t>
      </w:r>
      <w:r w:rsidR="009C4E0E" w:rsidRPr="00BC12AC">
        <w:rPr>
          <w:rFonts w:ascii="Verdana" w:hAnsi="Verdana"/>
          <w:sz w:val="22"/>
          <w:szCs w:val="22"/>
        </w:rPr>
        <w:t xml:space="preserve"> your desires that make you feel good?</w:t>
      </w:r>
    </w:p>
    <w:p w14:paraId="2CCD9E29" w14:textId="4A5924D6" w:rsidR="00F05315" w:rsidRPr="00BC12AC" w:rsidRDefault="00233610" w:rsidP="00BC12AC">
      <w:pPr>
        <w:pStyle w:val="NoSpacing"/>
        <w:rPr>
          <w:rFonts w:ascii="Verdana" w:hAnsi="Verdana"/>
          <w:sz w:val="22"/>
          <w:szCs w:val="22"/>
        </w:rPr>
      </w:pPr>
      <w:r>
        <w:rPr>
          <w:rFonts w:ascii="Verdana" w:hAnsi="Verdana"/>
          <w:b/>
          <w:bCs/>
          <w:sz w:val="22"/>
          <w:szCs w:val="22"/>
        </w:rPr>
        <w:t xml:space="preserve">     </w:t>
      </w:r>
      <w:r w:rsidR="0045533F" w:rsidRPr="00BC12AC">
        <w:rPr>
          <w:rFonts w:ascii="Verdana" w:hAnsi="Verdana"/>
          <w:b/>
          <w:bCs/>
          <w:sz w:val="22"/>
          <w:szCs w:val="22"/>
        </w:rPr>
        <w:t>I Timothy 4:1-2</w:t>
      </w:r>
      <w:r w:rsidR="00F05315" w:rsidRPr="00BC12AC">
        <w:rPr>
          <w:rFonts w:ascii="Verdana" w:hAnsi="Verdana"/>
          <w:sz w:val="22"/>
          <w:szCs w:val="22"/>
        </w:rPr>
        <w:t xml:space="preserve"> - “devoting ones</w:t>
      </w:r>
      <w:r w:rsidR="00A276D3" w:rsidRPr="00BC12AC">
        <w:rPr>
          <w:rFonts w:ascii="Verdana" w:hAnsi="Verdana"/>
          <w:sz w:val="22"/>
          <w:szCs w:val="22"/>
        </w:rPr>
        <w:t>’</w:t>
      </w:r>
      <w:r w:rsidR="00F05315" w:rsidRPr="00BC12AC">
        <w:rPr>
          <w:rFonts w:ascii="Verdana" w:hAnsi="Verdana"/>
          <w:sz w:val="22"/>
          <w:szCs w:val="22"/>
        </w:rPr>
        <w:t xml:space="preserve"> self to the doctrines of demons”</w:t>
      </w:r>
      <w:r w:rsidR="000E52D4">
        <w:rPr>
          <w:rFonts w:ascii="Verdana" w:hAnsi="Verdana"/>
          <w:sz w:val="22"/>
          <w:szCs w:val="22"/>
        </w:rPr>
        <w:t xml:space="preserve"> </w:t>
      </w:r>
      <w:r w:rsidR="00E268D7" w:rsidRPr="00BC12AC">
        <w:rPr>
          <w:rFonts w:ascii="Verdana" w:hAnsi="Verdana"/>
          <w:sz w:val="22"/>
          <w:szCs w:val="22"/>
        </w:rPr>
        <w:t>By choice, “the</w:t>
      </w:r>
      <w:r w:rsidR="00A276D3" w:rsidRPr="00BC12AC">
        <w:rPr>
          <w:rFonts w:ascii="Verdana" w:hAnsi="Verdana"/>
          <w:sz w:val="22"/>
          <w:szCs w:val="22"/>
        </w:rPr>
        <w:t>y</w:t>
      </w:r>
      <w:r w:rsidR="00E268D7" w:rsidRPr="00BC12AC">
        <w:rPr>
          <w:rFonts w:ascii="Verdana" w:hAnsi="Verdana"/>
          <w:sz w:val="22"/>
          <w:szCs w:val="22"/>
        </w:rPr>
        <w:t xml:space="preserve"> will devote themselves…” to doctrines of demons.</w:t>
      </w:r>
      <w:r w:rsidR="00A276D3" w:rsidRPr="00BC12AC">
        <w:rPr>
          <w:rFonts w:ascii="Verdana" w:hAnsi="Verdana"/>
          <w:sz w:val="22"/>
          <w:szCs w:val="22"/>
        </w:rPr>
        <w:t xml:space="preserve"> </w:t>
      </w:r>
    </w:p>
    <w:p w14:paraId="15A89D06" w14:textId="4D042032" w:rsidR="008E4DCE" w:rsidRPr="00BC12AC" w:rsidRDefault="00233610" w:rsidP="00BC12AC">
      <w:pPr>
        <w:pStyle w:val="NoSpacing"/>
        <w:rPr>
          <w:rFonts w:ascii="Verdana" w:hAnsi="Verdana"/>
          <w:b/>
          <w:bCs/>
          <w:sz w:val="22"/>
          <w:szCs w:val="22"/>
        </w:rPr>
      </w:pPr>
      <w:r>
        <w:rPr>
          <w:rFonts w:ascii="Verdana" w:hAnsi="Verdana"/>
          <w:b/>
          <w:bCs/>
          <w:sz w:val="22"/>
          <w:szCs w:val="22"/>
        </w:rPr>
        <w:t xml:space="preserve">     </w:t>
      </w:r>
      <w:r w:rsidR="00D518B5" w:rsidRPr="00BC12AC">
        <w:rPr>
          <w:rFonts w:ascii="Verdana" w:hAnsi="Verdana"/>
          <w:b/>
          <w:bCs/>
          <w:sz w:val="22"/>
          <w:szCs w:val="22"/>
        </w:rPr>
        <w:t>Hebrews 2:12-14</w:t>
      </w:r>
      <w:r w:rsidR="006705EC" w:rsidRPr="00BC12AC">
        <w:rPr>
          <w:rFonts w:ascii="Verdana" w:hAnsi="Verdana"/>
          <w:b/>
          <w:bCs/>
          <w:sz w:val="22"/>
          <w:szCs w:val="22"/>
        </w:rPr>
        <w:t>: Don’t be deceived</w:t>
      </w:r>
      <w:r w:rsidR="00223A4F">
        <w:rPr>
          <w:rFonts w:ascii="Verdana" w:hAnsi="Verdana"/>
          <w:b/>
          <w:bCs/>
          <w:sz w:val="22"/>
          <w:szCs w:val="22"/>
        </w:rPr>
        <w:t xml:space="preserve">. </w:t>
      </w:r>
      <w:r w:rsidR="008E4DCE" w:rsidRPr="00BC12AC">
        <w:rPr>
          <w:rFonts w:ascii="Verdana" w:hAnsi="Verdana"/>
          <w:b/>
          <w:bCs/>
          <w:sz w:val="22"/>
          <w:szCs w:val="22"/>
        </w:rPr>
        <w:t>Jeremiah 29:8-9</w:t>
      </w:r>
      <w:r w:rsidR="00223A4F">
        <w:rPr>
          <w:rFonts w:ascii="Verdana" w:hAnsi="Verdana"/>
          <w:b/>
          <w:bCs/>
          <w:sz w:val="22"/>
          <w:szCs w:val="22"/>
        </w:rPr>
        <w:t xml:space="preserve">, </w:t>
      </w:r>
      <w:r w:rsidR="00ED5F8A" w:rsidRPr="00BC12AC">
        <w:rPr>
          <w:rFonts w:ascii="Verdana" w:hAnsi="Verdana"/>
          <w:b/>
          <w:bCs/>
          <w:sz w:val="22"/>
          <w:szCs w:val="22"/>
        </w:rPr>
        <w:t xml:space="preserve">I John 4:2-6 </w:t>
      </w:r>
    </w:p>
    <w:p w14:paraId="2EEDC278" w14:textId="19FE3A77" w:rsidR="00D05AD3" w:rsidRPr="00223A4F" w:rsidRDefault="000E52D4" w:rsidP="00BC12AC">
      <w:pPr>
        <w:pStyle w:val="NoSpacing"/>
        <w:rPr>
          <w:rFonts w:ascii="Verdana" w:hAnsi="Verdana"/>
          <w:b/>
          <w:bCs/>
          <w:color w:val="660033"/>
          <w:sz w:val="22"/>
          <w:szCs w:val="22"/>
        </w:rPr>
      </w:pPr>
      <w:r>
        <w:rPr>
          <w:rFonts w:ascii="Verdana" w:hAnsi="Verdana"/>
          <w:sz w:val="22"/>
          <w:szCs w:val="22"/>
        </w:rPr>
        <w:t xml:space="preserve">     </w:t>
      </w:r>
      <w:r w:rsidR="00ED5F8A" w:rsidRPr="00223A4F">
        <w:rPr>
          <w:rFonts w:ascii="Verdana" w:hAnsi="Verdana"/>
          <w:b/>
          <w:bCs/>
          <w:color w:val="660033"/>
          <w:sz w:val="22"/>
          <w:szCs w:val="22"/>
          <w:u w:val="single"/>
        </w:rPr>
        <w:t>Our greatest danger now is deception</w:t>
      </w:r>
      <w:r w:rsidR="00ED5F8A" w:rsidRPr="00223A4F">
        <w:rPr>
          <w:rFonts w:ascii="Verdana" w:hAnsi="Verdana"/>
          <w:b/>
          <w:bCs/>
          <w:color w:val="660033"/>
          <w:sz w:val="22"/>
          <w:szCs w:val="22"/>
        </w:rPr>
        <w:t xml:space="preserve">, more than war, more than starvation, more than disease, more than </w:t>
      </w:r>
      <w:r w:rsidR="00D60987" w:rsidRPr="00223A4F">
        <w:rPr>
          <w:rFonts w:ascii="Verdana" w:hAnsi="Verdana"/>
          <w:b/>
          <w:bCs/>
          <w:color w:val="660033"/>
          <w:sz w:val="22"/>
          <w:szCs w:val="22"/>
        </w:rPr>
        <w:t>nukes</w:t>
      </w:r>
      <w:r w:rsidR="00CA22B7" w:rsidRPr="00223A4F">
        <w:rPr>
          <w:rFonts w:ascii="Verdana" w:hAnsi="Verdana"/>
          <w:b/>
          <w:bCs/>
          <w:color w:val="660033"/>
          <w:sz w:val="22"/>
          <w:szCs w:val="22"/>
        </w:rPr>
        <w:t>, more than death</w:t>
      </w:r>
      <w:r w:rsidR="00223A4F">
        <w:rPr>
          <w:rFonts w:ascii="Verdana" w:hAnsi="Verdana"/>
          <w:b/>
          <w:bCs/>
          <w:color w:val="660033"/>
          <w:sz w:val="22"/>
          <w:szCs w:val="22"/>
        </w:rPr>
        <w:t>. Fear deception. Learn Truth from the Word and Yahuwah’s</w:t>
      </w:r>
      <w:r w:rsidR="00661FEB">
        <w:rPr>
          <w:rFonts w:ascii="Verdana" w:hAnsi="Verdana"/>
          <w:b/>
          <w:bCs/>
          <w:color w:val="660033"/>
          <w:sz w:val="22"/>
          <w:szCs w:val="22"/>
        </w:rPr>
        <w:t xml:space="preserve"> Teaching of it. </w:t>
      </w:r>
      <w:r w:rsidR="00D05AD3" w:rsidRPr="00223A4F">
        <w:rPr>
          <w:rFonts w:ascii="Verdana" w:hAnsi="Verdana"/>
          <w:b/>
          <w:bCs/>
          <w:color w:val="660033"/>
          <w:sz w:val="22"/>
          <w:szCs w:val="22"/>
        </w:rPr>
        <w:t xml:space="preserve"> </w:t>
      </w:r>
    </w:p>
    <w:p w14:paraId="749E1605" w14:textId="63FC7605" w:rsidR="00B44880" w:rsidRPr="00BC12AC" w:rsidRDefault="000E52D4" w:rsidP="00BC12AC">
      <w:pPr>
        <w:pStyle w:val="NoSpacing"/>
        <w:rPr>
          <w:rFonts w:ascii="Verdana" w:hAnsi="Verdana"/>
          <w:sz w:val="22"/>
          <w:szCs w:val="22"/>
        </w:rPr>
      </w:pPr>
      <w:r>
        <w:rPr>
          <w:rFonts w:ascii="Verdana" w:hAnsi="Verdana"/>
          <w:sz w:val="22"/>
          <w:szCs w:val="22"/>
        </w:rPr>
        <w:t xml:space="preserve">     </w:t>
      </w:r>
      <w:r w:rsidR="00BF7271" w:rsidRPr="000E52D4">
        <w:rPr>
          <w:rFonts w:ascii="Verdana" w:hAnsi="Verdana"/>
          <w:b/>
          <w:bCs/>
          <w:sz w:val="22"/>
          <w:szCs w:val="22"/>
        </w:rPr>
        <w:t xml:space="preserve">The great deception will not blindsight you or </w:t>
      </w:r>
      <w:r w:rsidR="00B44880" w:rsidRPr="000E52D4">
        <w:rPr>
          <w:rFonts w:ascii="Verdana" w:hAnsi="Verdana"/>
          <w:b/>
          <w:bCs/>
          <w:sz w:val="22"/>
          <w:szCs w:val="22"/>
        </w:rPr>
        <w:t>stun you or sound like anything but good, freedom, someone to provide what we need. It will appear so good</w:t>
      </w:r>
      <w:r w:rsidR="00B44880" w:rsidRPr="00BC12AC">
        <w:rPr>
          <w:rFonts w:ascii="Verdana" w:hAnsi="Verdana"/>
          <w:sz w:val="22"/>
          <w:szCs w:val="22"/>
        </w:rPr>
        <w:t>.</w:t>
      </w:r>
    </w:p>
    <w:p w14:paraId="5F9960B1" w14:textId="739BEB65" w:rsidR="00E00BA8" w:rsidRPr="00BC12AC" w:rsidRDefault="00340535" w:rsidP="00BC12AC">
      <w:pPr>
        <w:pStyle w:val="NoSpacing"/>
        <w:rPr>
          <w:rFonts w:ascii="Verdana" w:hAnsi="Verdana"/>
          <w:b/>
          <w:bCs/>
          <w:sz w:val="22"/>
          <w:szCs w:val="22"/>
        </w:rPr>
      </w:pPr>
      <w:r>
        <w:rPr>
          <w:rFonts w:ascii="Verdana" w:hAnsi="Verdana"/>
          <w:sz w:val="22"/>
          <w:szCs w:val="22"/>
        </w:rPr>
        <w:t xml:space="preserve">     </w:t>
      </w:r>
      <w:r w:rsidR="00E00BA8" w:rsidRPr="00BC12AC">
        <w:rPr>
          <w:rFonts w:ascii="Verdana" w:hAnsi="Verdana"/>
          <w:sz w:val="22"/>
          <w:szCs w:val="22"/>
        </w:rPr>
        <w:t>“</w:t>
      </w:r>
      <w:r w:rsidR="00E00BA8" w:rsidRPr="00BC12AC">
        <w:rPr>
          <w:rFonts w:ascii="Verdana" w:hAnsi="Verdana"/>
          <w:b/>
          <w:bCs/>
          <w:sz w:val="22"/>
          <w:szCs w:val="22"/>
        </w:rPr>
        <w:t>It will only be a matter of your heart,” your mind, your soul, your emotions. Your spirit will be silent UNLESS you are baptized into the Spirit, the Father, and He is speaking to you in your spirit/His temple and you are hearing and obeying.</w:t>
      </w:r>
    </w:p>
    <w:p w14:paraId="7907CE4E" w14:textId="1EC4003E" w:rsidR="00DA5FA3" w:rsidRPr="00BC12AC" w:rsidRDefault="00340535" w:rsidP="00BC12AC">
      <w:pPr>
        <w:pStyle w:val="NoSpacing"/>
        <w:rPr>
          <w:rFonts w:ascii="Verdana" w:hAnsi="Verdana"/>
          <w:b/>
          <w:bCs/>
          <w:color w:val="660033"/>
          <w:sz w:val="22"/>
          <w:szCs w:val="22"/>
        </w:rPr>
      </w:pPr>
      <w:r>
        <w:rPr>
          <w:rFonts w:ascii="Verdana" w:hAnsi="Verdana"/>
          <w:b/>
          <w:bCs/>
          <w:sz w:val="22"/>
          <w:szCs w:val="22"/>
        </w:rPr>
        <w:lastRenderedPageBreak/>
        <w:t xml:space="preserve">     </w:t>
      </w:r>
      <w:r w:rsidR="00DA5FA3" w:rsidRPr="00BC12AC">
        <w:rPr>
          <w:rFonts w:ascii="Verdana" w:hAnsi="Verdana"/>
          <w:sz w:val="22"/>
          <w:szCs w:val="22"/>
        </w:rPr>
        <w:t>What you are devoted to will be exposed – your food, water, freedom, money, power, control</w:t>
      </w:r>
      <w:r w:rsidR="00661FEB">
        <w:rPr>
          <w:rFonts w:ascii="Verdana" w:hAnsi="Verdana"/>
          <w:sz w:val="22"/>
          <w:szCs w:val="22"/>
        </w:rPr>
        <w:t xml:space="preserve">. </w:t>
      </w:r>
      <w:r w:rsidR="00661FEB" w:rsidRPr="00661FEB">
        <w:rPr>
          <w:rFonts w:ascii="Verdana" w:hAnsi="Verdana"/>
          <w:b/>
          <w:bCs/>
          <w:sz w:val="22"/>
          <w:szCs w:val="22"/>
        </w:rPr>
        <w:t>Y</w:t>
      </w:r>
      <w:r w:rsidR="00DA5FA3" w:rsidRPr="00BC12AC">
        <w:rPr>
          <w:rFonts w:ascii="Verdana" w:hAnsi="Verdana"/>
          <w:b/>
          <w:bCs/>
          <w:sz w:val="22"/>
          <w:szCs w:val="22"/>
        </w:rPr>
        <w:t xml:space="preserve">our love of what makes you peaceful and happy will be exposed. </w:t>
      </w:r>
      <w:r w:rsidR="004E3F5C" w:rsidRPr="00BC12AC">
        <w:rPr>
          <w:rFonts w:ascii="Verdana" w:hAnsi="Verdana"/>
          <w:sz w:val="22"/>
          <w:szCs w:val="22"/>
        </w:rPr>
        <w:t>Abba speaks of war, the end of the age, starvation, disease, beasts that go crazy and kill</w:t>
      </w:r>
      <w:r w:rsidR="002800A0" w:rsidRPr="00BC12AC">
        <w:rPr>
          <w:rFonts w:ascii="Verdana" w:hAnsi="Verdana"/>
          <w:sz w:val="22"/>
          <w:szCs w:val="22"/>
        </w:rPr>
        <w:t xml:space="preserve"> – this is </w:t>
      </w:r>
      <w:r w:rsidR="002800A0" w:rsidRPr="00BC12AC">
        <w:rPr>
          <w:rFonts w:ascii="Verdana" w:hAnsi="Verdana"/>
          <w:b/>
          <w:bCs/>
          <w:color w:val="660033"/>
          <w:sz w:val="22"/>
          <w:szCs w:val="22"/>
        </w:rPr>
        <w:t xml:space="preserve">Ezekiel </w:t>
      </w:r>
      <w:r w:rsidR="002E53A0" w:rsidRPr="00BC12AC">
        <w:rPr>
          <w:rFonts w:ascii="Verdana" w:hAnsi="Verdana"/>
          <w:b/>
          <w:bCs/>
          <w:color w:val="660033"/>
          <w:sz w:val="22"/>
          <w:szCs w:val="22"/>
        </w:rPr>
        <w:t>13:10 and 14:</w:t>
      </w:r>
      <w:r w:rsidR="00171916" w:rsidRPr="00BC12AC">
        <w:rPr>
          <w:rFonts w:ascii="Verdana" w:hAnsi="Verdana"/>
          <w:b/>
          <w:bCs/>
          <w:color w:val="660033"/>
          <w:sz w:val="22"/>
          <w:szCs w:val="22"/>
        </w:rPr>
        <w:t>12-23</w:t>
      </w:r>
    </w:p>
    <w:p w14:paraId="7B5AE048" w14:textId="5FD8D5E1" w:rsidR="008A14D4" w:rsidRPr="00BC12AC" w:rsidRDefault="00720955" w:rsidP="00BC12AC">
      <w:pPr>
        <w:pStyle w:val="NoSpacing"/>
        <w:rPr>
          <w:rFonts w:ascii="Verdana" w:hAnsi="Verdana"/>
          <w:b/>
          <w:bCs/>
          <w:sz w:val="22"/>
          <w:szCs w:val="22"/>
        </w:rPr>
      </w:pPr>
      <w:r w:rsidRPr="00BC12AC">
        <w:rPr>
          <w:rFonts w:ascii="Verdana" w:hAnsi="Verdana"/>
          <w:b/>
          <w:bCs/>
          <w:color w:val="660033"/>
          <w:sz w:val="22"/>
          <w:szCs w:val="22"/>
        </w:rPr>
        <w:t>THE GREATEST DECEPTION IS SELF DECEPTION!</w:t>
      </w:r>
      <w:r w:rsidR="00D60987" w:rsidRPr="00BC12AC">
        <w:rPr>
          <w:rFonts w:ascii="Verdana" w:hAnsi="Verdana"/>
          <w:b/>
          <w:bCs/>
          <w:color w:val="660033"/>
          <w:sz w:val="22"/>
          <w:szCs w:val="22"/>
        </w:rPr>
        <w:t xml:space="preserve"> </w:t>
      </w:r>
      <w:r w:rsidR="008C45C8" w:rsidRPr="00BC12AC">
        <w:rPr>
          <w:rFonts w:ascii="Verdana" w:hAnsi="Verdana"/>
          <w:b/>
          <w:bCs/>
          <w:sz w:val="22"/>
          <w:szCs w:val="22"/>
        </w:rPr>
        <w:t>II Timothy 3:12ff</w:t>
      </w:r>
    </w:p>
    <w:p w14:paraId="3E779E68" w14:textId="46AABD6B" w:rsidR="00B72A17" w:rsidRPr="00661FEB" w:rsidRDefault="0072114D" w:rsidP="00BC12AC">
      <w:pPr>
        <w:pStyle w:val="NoSpacing"/>
        <w:rPr>
          <w:rFonts w:ascii="Verdana" w:hAnsi="Verdana"/>
          <w:b/>
          <w:bCs/>
          <w:color w:val="660033"/>
          <w:sz w:val="22"/>
          <w:szCs w:val="22"/>
        </w:rPr>
      </w:pPr>
      <w:r w:rsidRPr="00BC12AC">
        <w:rPr>
          <w:rFonts w:ascii="Verdana" w:hAnsi="Verdana"/>
          <w:sz w:val="22"/>
          <w:szCs w:val="22"/>
        </w:rPr>
        <w:t xml:space="preserve"> </w:t>
      </w:r>
      <w:r w:rsidR="00340535">
        <w:rPr>
          <w:rFonts w:ascii="Verdana" w:hAnsi="Verdana"/>
          <w:sz w:val="22"/>
          <w:szCs w:val="22"/>
        </w:rPr>
        <w:t xml:space="preserve">     </w:t>
      </w:r>
      <w:r w:rsidR="00AF47E8" w:rsidRPr="00661FEB">
        <w:rPr>
          <w:rFonts w:ascii="Verdana" w:hAnsi="Verdana"/>
          <w:b/>
          <w:bCs/>
          <w:color w:val="660033"/>
          <w:sz w:val="22"/>
          <w:szCs w:val="22"/>
        </w:rPr>
        <w:t>Everyone who wants to live a life in godliness – you will be persecuted</w:t>
      </w:r>
      <w:r w:rsidR="00AF47E8" w:rsidRPr="00BC12AC">
        <w:rPr>
          <w:rFonts w:ascii="Verdana" w:hAnsi="Verdana"/>
          <w:b/>
          <w:bCs/>
          <w:sz w:val="22"/>
          <w:szCs w:val="22"/>
        </w:rPr>
        <w:t>. The enemy doesn’t kill th</w:t>
      </w:r>
      <w:r w:rsidR="00661FEB">
        <w:rPr>
          <w:rFonts w:ascii="Verdana" w:hAnsi="Verdana"/>
          <w:b/>
          <w:bCs/>
          <w:sz w:val="22"/>
          <w:szCs w:val="22"/>
        </w:rPr>
        <w:t xml:space="preserve">ose </w:t>
      </w:r>
      <w:r w:rsidR="00AF47E8" w:rsidRPr="00BC12AC">
        <w:rPr>
          <w:rFonts w:ascii="Verdana" w:hAnsi="Verdana"/>
          <w:b/>
          <w:bCs/>
          <w:sz w:val="22"/>
          <w:szCs w:val="22"/>
        </w:rPr>
        <w:t>who comply with their evil demands.</w:t>
      </w:r>
      <w:r w:rsidR="002768E1" w:rsidRPr="00BC12AC">
        <w:rPr>
          <w:rFonts w:ascii="Verdana" w:hAnsi="Verdana"/>
          <w:b/>
          <w:bCs/>
          <w:sz w:val="22"/>
          <w:szCs w:val="22"/>
        </w:rPr>
        <w:t xml:space="preserve"> The</w:t>
      </w:r>
      <w:r w:rsidR="00661FEB">
        <w:rPr>
          <w:rFonts w:ascii="Verdana" w:hAnsi="Verdana"/>
          <w:b/>
          <w:bCs/>
          <w:sz w:val="22"/>
          <w:szCs w:val="22"/>
        </w:rPr>
        <w:t xml:space="preserve">y </w:t>
      </w:r>
      <w:r w:rsidR="002768E1" w:rsidRPr="00BC12AC">
        <w:rPr>
          <w:rFonts w:ascii="Verdana" w:hAnsi="Verdana"/>
          <w:b/>
          <w:bCs/>
          <w:sz w:val="22"/>
          <w:szCs w:val="22"/>
        </w:rPr>
        <w:t xml:space="preserve">kill those who reject their evil demands. </w:t>
      </w:r>
      <w:r w:rsidR="00F04AE9" w:rsidRPr="00BC12AC">
        <w:rPr>
          <w:rFonts w:ascii="Verdana" w:hAnsi="Verdana"/>
          <w:b/>
          <w:bCs/>
          <w:sz w:val="22"/>
          <w:szCs w:val="22"/>
        </w:rPr>
        <w:t>“Imposters are deceived and being deceived</w:t>
      </w:r>
      <w:r w:rsidR="00F04AE9" w:rsidRPr="00661FEB">
        <w:rPr>
          <w:rFonts w:ascii="Verdana" w:hAnsi="Verdana"/>
          <w:b/>
          <w:bCs/>
          <w:color w:val="660033"/>
          <w:sz w:val="22"/>
          <w:szCs w:val="22"/>
        </w:rPr>
        <w:t>.”</w:t>
      </w:r>
      <w:r w:rsidR="00BC12AC" w:rsidRPr="00661FEB">
        <w:rPr>
          <w:rFonts w:ascii="Verdana" w:hAnsi="Verdana"/>
          <w:b/>
          <w:bCs/>
          <w:color w:val="660033"/>
          <w:sz w:val="22"/>
          <w:szCs w:val="22"/>
        </w:rPr>
        <w:t xml:space="preserve"> </w:t>
      </w:r>
      <w:r w:rsidR="00661FEB">
        <w:rPr>
          <w:rFonts w:ascii="Verdana" w:hAnsi="Verdana"/>
          <w:b/>
          <w:bCs/>
          <w:color w:val="660033"/>
          <w:sz w:val="22"/>
          <w:szCs w:val="22"/>
        </w:rPr>
        <w:t>***</w:t>
      </w:r>
      <w:r w:rsidR="00BF425B" w:rsidRPr="00661FEB">
        <w:rPr>
          <w:rFonts w:ascii="Verdana" w:hAnsi="Verdana"/>
          <w:b/>
          <w:bCs/>
          <w:color w:val="660033"/>
          <w:sz w:val="22"/>
          <w:szCs w:val="22"/>
        </w:rPr>
        <w:t xml:space="preserve">You are going to be wowed by what looks supernatural – but it is simply technology that the fallen angels have given to the Luciferic leaders of our world. </w:t>
      </w:r>
    </w:p>
    <w:p w14:paraId="76145DC5" w14:textId="3BE1F806" w:rsidR="00BF425B" w:rsidRPr="00BC12AC" w:rsidRDefault="00BC12AC" w:rsidP="00BC12AC">
      <w:pPr>
        <w:pStyle w:val="NoSpacing"/>
        <w:rPr>
          <w:rFonts w:ascii="Verdana" w:hAnsi="Verdana"/>
          <w:sz w:val="22"/>
          <w:szCs w:val="22"/>
        </w:rPr>
      </w:pPr>
      <w:r>
        <w:rPr>
          <w:rFonts w:ascii="Verdana" w:hAnsi="Verdana"/>
          <w:b/>
          <w:bCs/>
          <w:sz w:val="22"/>
          <w:szCs w:val="22"/>
        </w:rPr>
        <w:t xml:space="preserve">     </w:t>
      </w:r>
      <w:r w:rsidR="000C4CCE" w:rsidRPr="00BC12AC">
        <w:rPr>
          <w:rFonts w:ascii="Verdana" w:hAnsi="Verdana"/>
          <w:sz w:val="22"/>
          <w:szCs w:val="22"/>
        </w:rPr>
        <w:t>“</w:t>
      </w:r>
      <w:r w:rsidR="00131DB4" w:rsidRPr="00BC12AC">
        <w:rPr>
          <w:rFonts w:ascii="Verdana" w:hAnsi="Verdana"/>
          <w:sz w:val="22"/>
          <w:szCs w:val="22"/>
        </w:rPr>
        <w:t>S</w:t>
      </w:r>
      <w:r w:rsidR="000C4CCE" w:rsidRPr="00BC12AC">
        <w:rPr>
          <w:rFonts w:ascii="Verdana" w:hAnsi="Verdana"/>
          <w:sz w:val="22"/>
          <w:szCs w:val="22"/>
        </w:rPr>
        <w:t xml:space="preserve">piritual wickedness in high places.” We can figure out </w:t>
      </w:r>
      <w:r w:rsidR="00131DB4" w:rsidRPr="00BC12AC">
        <w:rPr>
          <w:rFonts w:ascii="Verdana" w:hAnsi="Verdana"/>
          <w:sz w:val="22"/>
          <w:szCs w:val="22"/>
        </w:rPr>
        <w:t xml:space="preserve">high things in technology – for we have a mind to do it. But Lucifer is right there to direct to deceptions, lies, and falsehood. </w:t>
      </w:r>
    </w:p>
    <w:p w14:paraId="369DE269" w14:textId="77777777" w:rsidR="00A41D92" w:rsidRDefault="00340535" w:rsidP="00BC12AC">
      <w:pPr>
        <w:pStyle w:val="NoSpacing"/>
        <w:rPr>
          <w:rFonts w:ascii="Verdana" w:hAnsi="Verdana"/>
          <w:sz w:val="22"/>
          <w:szCs w:val="22"/>
        </w:rPr>
      </w:pPr>
      <w:r>
        <w:rPr>
          <w:rFonts w:ascii="Verdana" w:hAnsi="Verdana"/>
          <w:b/>
          <w:bCs/>
          <w:sz w:val="22"/>
          <w:szCs w:val="22"/>
        </w:rPr>
        <w:t xml:space="preserve">      </w:t>
      </w:r>
      <w:r w:rsidR="00AE3DE3" w:rsidRPr="00BC12AC">
        <w:rPr>
          <w:rFonts w:ascii="Verdana" w:hAnsi="Verdana"/>
          <w:b/>
          <w:bCs/>
          <w:sz w:val="22"/>
          <w:szCs w:val="22"/>
        </w:rPr>
        <w:t>Ephesians 6:11</w:t>
      </w:r>
      <w:r w:rsidR="00E939F6" w:rsidRPr="00BC12AC">
        <w:rPr>
          <w:rFonts w:ascii="Verdana" w:hAnsi="Verdana"/>
          <w:b/>
          <w:bCs/>
          <w:sz w:val="22"/>
          <w:szCs w:val="22"/>
        </w:rPr>
        <w:t>-13</w:t>
      </w:r>
      <w:r w:rsidR="00AE3DE3" w:rsidRPr="00BC12AC">
        <w:rPr>
          <w:rFonts w:ascii="Verdana" w:hAnsi="Verdana"/>
          <w:sz w:val="22"/>
          <w:szCs w:val="22"/>
        </w:rPr>
        <w:t>: “</w:t>
      </w:r>
      <w:r w:rsidR="00AE3DE3" w:rsidRPr="00BC12AC">
        <w:rPr>
          <w:rFonts w:ascii="Verdana" w:hAnsi="Verdana"/>
          <w:b/>
          <w:bCs/>
          <w:sz w:val="22"/>
          <w:szCs w:val="22"/>
        </w:rPr>
        <w:t>Put on the full armor of God, so that you can make your stand against the devil’s</w:t>
      </w:r>
      <w:r w:rsidR="00AE3DE3" w:rsidRPr="00BC12AC">
        <w:rPr>
          <w:rFonts w:ascii="Verdana" w:hAnsi="Verdana"/>
          <w:sz w:val="22"/>
          <w:szCs w:val="22"/>
        </w:rPr>
        <w:t xml:space="preserve"> </w:t>
      </w:r>
      <w:r w:rsidR="000E52D4">
        <w:rPr>
          <w:rFonts w:ascii="Verdana" w:hAnsi="Verdana"/>
          <w:sz w:val="22"/>
          <w:szCs w:val="22"/>
        </w:rPr>
        <w:t>s</w:t>
      </w:r>
      <w:r w:rsidR="00AE3DE3" w:rsidRPr="00BC12AC">
        <w:rPr>
          <w:rFonts w:ascii="Verdana" w:hAnsi="Verdana"/>
          <w:sz w:val="22"/>
          <w:szCs w:val="22"/>
        </w:rPr>
        <w:t>chemes. </w:t>
      </w:r>
      <w:r w:rsidR="00AE3DE3" w:rsidRPr="000E52D4">
        <w:rPr>
          <w:rFonts w:ascii="Verdana" w:hAnsi="Verdana"/>
          <w:sz w:val="22"/>
          <w:szCs w:val="22"/>
        </w:rPr>
        <w:t>12</w:t>
      </w:r>
      <w:hyperlink r:id="rId5" w:tooltip="3754: hoti (Conj) -- Neuter of hostis as conjunction; demonstrative, that; causative, because." w:history="1">
        <w:r w:rsidR="00AE3DE3" w:rsidRPr="00BC12AC">
          <w:rPr>
            <w:rStyle w:val="Hyperlink"/>
            <w:rFonts w:ascii="Verdana" w:hAnsi="Verdana"/>
            <w:color w:val="auto"/>
            <w:sz w:val="22"/>
            <w:szCs w:val="22"/>
            <w:u w:val="none"/>
          </w:rPr>
          <w:t>For</w:t>
        </w:r>
      </w:hyperlink>
      <w:r w:rsidR="00AE3DE3" w:rsidRPr="00BC12AC">
        <w:rPr>
          <w:rFonts w:ascii="Verdana" w:hAnsi="Verdana"/>
          <w:sz w:val="22"/>
          <w:szCs w:val="22"/>
        </w:rPr>
        <w:t> </w:t>
      </w:r>
      <w:hyperlink r:id="rId6" w:tooltip="1473: hēmin (PPro-D1P) -- I, the first-person pronoun. A primary pronoun of the first person I." w:history="1">
        <w:r w:rsidR="00AE3DE3" w:rsidRPr="00BC12AC">
          <w:rPr>
            <w:rStyle w:val="Hyperlink"/>
            <w:rFonts w:ascii="Verdana" w:hAnsi="Verdana"/>
            <w:color w:val="auto"/>
            <w:sz w:val="22"/>
            <w:szCs w:val="22"/>
            <w:u w:val="none"/>
          </w:rPr>
          <w:t>our</w:t>
        </w:r>
      </w:hyperlink>
      <w:r w:rsidR="00AE3DE3" w:rsidRPr="00BC12AC">
        <w:rPr>
          <w:rFonts w:ascii="Verdana" w:hAnsi="Verdana"/>
          <w:sz w:val="22"/>
          <w:szCs w:val="22"/>
        </w:rPr>
        <w:t> </w:t>
      </w:r>
      <w:hyperlink r:id="rId7" w:tooltip="3823: palē (N-NFS) -- Wrestling, a wrestling bout; hence: a struggle, fight, conflict, contest. From pallo; wrestling." w:history="1">
        <w:r w:rsidR="00AE3DE3" w:rsidRPr="00BC12AC">
          <w:rPr>
            <w:rStyle w:val="Hyperlink"/>
            <w:rFonts w:ascii="Verdana" w:hAnsi="Verdana"/>
            <w:color w:val="auto"/>
            <w:sz w:val="22"/>
            <w:szCs w:val="22"/>
            <w:u w:val="none"/>
          </w:rPr>
          <w:t>struggle</w:t>
        </w:r>
      </w:hyperlink>
      <w:r w:rsidR="00AE3DE3" w:rsidRPr="00BC12AC">
        <w:rPr>
          <w:rFonts w:ascii="Verdana" w:hAnsi="Verdana"/>
          <w:sz w:val="22"/>
          <w:szCs w:val="22"/>
        </w:rPr>
        <w:t> </w:t>
      </w:r>
      <w:hyperlink r:id="rId8" w:tooltip="1510: estin (V-PIA-3S) -- I am, exist. The first person singular present indicative; a prolonged form of a primary and defective verb; I exist." w:history="1">
        <w:r w:rsidR="00AE3DE3" w:rsidRPr="00BC12AC">
          <w:rPr>
            <w:rStyle w:val="Hyperlink"/>
            <w:rFonts w:ascii="Verdana" w:hAnsi="Verdana"/>
            <w:color w:val="auto"/>
            <w:sz w:val="22"/>
            <w:szCs w:val="22"/>
            <w:u w:val="none"/>
          </w:rPr>
          <w:t>is</w:t>
        </w:r>
      </w:hyperlink>
      <w:r w:rsidR="00AE3DE3" w:rsidRPr="00BC12AC">
        <w:rPr>
          <w:rFonts w:ascii="Verdana" w:hAnsi="Verdana"/>
          <w:sz w:val="22"/>
          <w:szCs w:val="22"/>
        </w:rPr>
        <w:t> </w:t>
      </w:r>
      <w:hyperlink r:id="rId9" w:tooltip="3756: ouk (Adv) -- No, not. Also ouk, and ouch a primary word; the absolute negative adverb; no or not." w:history="1">
        <w:r w:rsidR="00AE3DE3" w:rsidRPr="00BC12AC">
          <w:rPr>
            <w:rStyle w:val="Hyperlink"/>
            <w:rFonts w:ascii="Verdana" w:hAnsi="Verdana"/>
            <w:color w:val="auto"/>
            <w:sz w:val="22"/>
            <w:szCs w:val="22"/>
            <w:u w:val="none"/>
          </w:rPr>
          <w:t>not</w:t>
        </w:r>
      </w:hyperlink>
      <w:r w:rsidR="00AE3DE3" w:rsidRPr="00BC12AC">
        <w:rPr>
          <w:rFonts w:ascii="Verdana" w:hAnsi="Verdana"/>
          <w:sz w:val="22"/>
          <w:szCs w:val="22"/>
        </w:rPr>
        <w:t> </w:t>
      </w:r>
      <w:hyperlink r:id="rId10" w:tooltip="4314: pros (Prep) -- To, towards, with. A strengthened form of pro; a preposition of direction; forward to, i.e. Toward." w:history="1">
        <w:r w:rsidR="00AE3DE3" w:rsidRPr="00BC12AC">
          <w:rPr>
            <w:rStyle w:val="Hyperlink"/>
            <w:rFonts w:ascii="Verdana" w:hAnsi="Verdana"/>
            <w:color w:val="auto"/>
            <w:sz w:val="22"/>
            <w:szCs w:val="22"/>
            <w:u w:val="none"/>
          </w:rPr>
          <w:t>against</w:t>
        </w:r>
      </w:hyperlink>
      <w:r w:rsidR="00AE3DE3" w:rsidRPr="00BC12AC">
        <w:rPr>
          <w:rFonts w:ascii="Verdana" w:hAnsi="Verdana"/>
          <w:sz w:val="22"/>
          <w:szCs w:val="22"/>
        </w:rPr>
        <w:t> </w:t>
      </w:r>
      <w:hyperlink r:id="rId11" w:tooltip="4561: sarka (N-AFS) -- Flesh, body, human nature, materiality; kindred. " w:history="1">
        <w:r w:rsidR="00AE3DE3" w:rsidRPr="00BC12AC">
          <w:rPr>
            <w:rStyle w:val="Hyperlink"/>
            <w:rFonts w:ascii="Verdana" w:hAnsi="Verdana"/>
            <w:color w:val="auto"/>
            <w:sz w:val="22"/>
            <w:szCs w:val="22"/>
            <w:u w:val="none"/>
          </w:rPr>
          <w:t>flesh</w:t>
        </w:r>
      </w:hyperlink>
      <w:r w:rsidR="000E52D4">
        <w:rPr>
          <w:rFonts w:ascii="Verdana" w:hAnsi="Verdana"/>
          <w:sz w:val="22"/>
          <w:szCs w:val="22"/>
        </w:rPr>
        <w:t xml:space="preserve"> and</w:t>
      </w:r>
      <w:r w:rsidR="00AE3DE3" w:rsidRPr="00BC12AC">
        <w:rPr>
          <w:rFonts w:ascii="Verdana" w:hAnsi="Verdana"/>
          <w:sz w:val="22"/>
          <w:szCs w:val="22"/>
        </w:rPr>
        <w:t> </w:t>
      </w:r>
      <w:hyperlink r:id="rId12" w:tooltip="129: haima (N-ANS) -- Blood, literally, figuratively or specially; by implication, bloodshed, also kindred." w:history="1">
        <w:r w:rsidR="00AE3DE3" w:rsidRPr="00BC12AC">
          <w:rPr>
            <w:rStyle w:val="Hyperlink"/>
            <w:rFonts w:ascii="Verdana" w:hAnsi="Verdana"/>
            <w:color w:val="auto"/>
            <w:sz w:val="22"/>
            <w:szCs w:val="22"/>
            <w:u w:val="none"/>
          </w:rPr>
          <w:t>blood,</w:t>
        </w:r>
      </w:hyperlink>
      <w:r w:rsidR="00AE3DE3" w:rsidRPr="00BC12AC">
        <w:rPr>
          <w:rFonts w:ascii="Verdana" w:hAnsi="Verdana"/>
          <w:sz w:val="22"/>
          <w:szCs w:val="22"/>
        </w:rPr>
        <w:t> </w:t>
      </w:r>
      <w:hyperlink r:id="rId13" w:tooltip="235: alla (Conj) -- But, except, however. Neuter plural of allos; properly, other things, i.e. contrariwise." w:history="1">
        <w:r w:rsidR="00AE3DE3" w:rsidRPr="00BC12AC">
          <w:rPr>
            <w:rStyle w:val="Hyperlink"/>
            <w:rFonts w:ascii="Verdana" w:hAnsi="Verdana"/>
            <w:color w:val="auto"/>
            <w:sz w:val="22"/>
            <w:szCs w:val="22"/>
            <w:u w:val="none"/>
          </w:rPr>
          <w:t>but</w:t>
        </w:r>
      </w:hyperlink>
      <w:r w:rsidR="00AE3DE3" w:rsidRPr="00BC12AC">
        <w:rPr>
          <w:rFonts w:ascii="Verdana" w:hAnsi="Verdana"/>
          <w:sz w:val="22"/>
          <w:szCs w:val="22"/>
        </w:rPr>
        <w:t> </w:t>
      </w:r>
      <w:hyperlink r:id="rId14" w:tooltip="4314: pros (Prep) -- To, towards, with. A strengthened form of pro; a preposition of direction; forward to, i.e. Toward." w:history="1">
        <w:r w:rsidR="00AE3DE3" w:rsidRPr="00BC12AC">
          <w:rPr>
            <w:rStyle w:val="Hyperlink"/>
            <w:rFonts w:ascii="Verdana" w:hAnsi="Verdana"/>
            <w:color w:val="auto"/>
            <w:sz w:val="22"/>
            <w:szCs w:val="22"/>
            <w:u w:val="none"/>
          </w:rPr>
          <w:t>against</w:t>
        </w:r>
      </w:hyperlink>
      <w:r w:rsidR="00AE3DE3" w:rsidRPr="00BC12AC">
        <w:rPr>
          <w:rFonts w:ascii="Verdana" w:hAnsi="Verdana"/>
          <w:sz w:val="22"/>
          <w:szCs w:val="22"/>
        </w:rPr>
        <w:t> </w:t>
      </w:r>
      <w:hyperlink r:id="rId15" w:tooltip="3588: tas (Art-AFP) -- The, the definite article. Including the feminine he, and the neuter to in all their inflections; the definite article; the." w:history="1">
        <w:r w:rsidR="00AE3DE3" w:rsidRPr="00BC12AC">
          <w:rPr>
            <w:rStyle w:val="Hyperlink"/>
            <w:rFonts w:ascii="Verdana" w:hAnsi="Verdana"/>
            <w:color w:val="auto"/>
            <w:sz w:val="22"/>
            <w:szCs w:val="22"/>
            <w:u w:val="none"/>
          </w:rPr>
          <w:t>the</w:t>
        </w:r>
      </w:hyperlink>
      <w:r w:rsidR="00AE3DE3" w:rsidRPr="00BC12AC">
        <w:rPr>
          <w:rFonts w:ascii="Verdana" w:hAnsi="Verdana"/>
          <w:sz w:val="22"/>
          <w:szCs w:val="22"/>
        </w:rPr>
        <w:t> </w:t>
      </w:r>
      <w:hyperlink r:id="rId16" w:tooltip="746: archas (N-AFP) -- From archomai; a commencement, or chief." w:history="1">
        <w:r w:rsidR="00AE3DE3" w:rsidRPr="00BC12AC">
          <w:rPr>
            <w:rStyle w:val="Hyperlink"/>
            <w:rFonts w:ascii="Verdana" w:hAnsi="Verdana"/>
            <w:color w:val="auto"/>
            <w:sz w:val="22"/>
            <w:szCs w:val="22"/>
            <w:u w:val="none"/>
          </w:rPr>
          <w:t>rulers,</w:t>
        </w:r>
      </w:hyperlink>
      <w:r w:rsidR="00AE3DE3" w:rsidRPr="00BC12AC">
        <w:rPr>
          <w:rFonts w:ascii="Verdana" w:hAnsi="Verdana"/>
          <w:sz w:val="22"/>
          <w:szCs w:val="22"/>
        </w:rPr>
        <w:t> </w:t>
      </w:r>
      <w:hyperlink r:id="rId17" w:tooltip="4314: pros (Prep) -- To, towards, with. A strengthened form of pro; a preposition of direction; forward to, i.e. Toward." w:history="1">
        <w:r w:rsidR="00AE3DE3" w:rsidRPr="00BC12AC">
          <w:rPr>
            <w:rStyle w:val="Hyperlink"/>
            <w:rFonts w:ascii="Verdana" w:hAnsi="Verdana"/>
            <w:color w:val="auto"/>
            <w:sz w:val="22"/>
            <w:szCs w:val="22"/>
            <w:u w:val="none"/>
          </w:rPr>
          <w:t>against</w:t>
        </w:r>
      </w:hyperlink>
      <w:r w:rsidR="00AE3DE3" w:rsidRPr="00BC12AC">
        <w:rPr>
          <w:rFonts w:ascii="Verdana" w:hAnsi="Verdana"/>
          <w:sz w:val="22"/>
          <w:szCs w:val="22"/>
        </w:rPr>
        <w:t> </w:t>
      </w:r>
      <w:hyperlink r:id="rId18" w:tooltip="3588: tas (Art-AFP) -- The, the definite article. Including the feminine he, and the neuter to in all their inflections; the definite article; the." w:history="1">
        <w:r w:rsidR="00AE3DE3" w:rsidRPr="00BC12AC">
          <w:rPr>
            <w:rStyle w:val="Hyperlink"/>
            <w:rFonts w:ascii="Verdana" w:hAnsi="Verdana"/>
            <w:color w:val="auto"/>
            <w:sz w:val="22"/>
            <w:szCs w:val="22"/>
            <w:u w:val="none"/>
          </w:rPr>
          <w:t>the</w:t>
        </w:r>
      </w:hyperlink>
      <w:r w:rsidR="00AE3DE3" w:rsidRPr="00BC12AC">
        <w:rPr>
          <w:rFonts w:ascii="Verdana" w:hAnsi="Verdana"/>
          <w:sz w:val="22"/>
          <w:szCs w:val="22"/>
        </w:rPr>
        <w:t> </w:t>
      </w:r>
      <w:hyperlink r:id="rId19" w:tooltip="1849: exousias (N-AFP) -- From exesti; privilege, i.e. force, capacity, competency, freedom, or mastery, delegated influence." w:history="1">
        <w:r w:rsidR="00AE3DE3" w:rsidRPr="00BC12AC">
          <w:rPr>
            <w:rStyle w:val="Hyperlink"/>
            <w:rFonts w:ascii="Verdana" w:hAnsi="Verdana"/>
            <w:color w:val="auto"/>
            <w:sz w:val="22"/>
            <w:szCs w:val="22"/>
            <w:u w:val="none"/>
          </w:rPr>
          <w:t>authorities,</w:t>
        </w:r>
      </w:hyperlink>
      <w:r w:rsidR="00AE3DE3" w:rsidRPr="00BC12AC">
        <w:rPr>
          <w:rFonts w:ascii="Verdana" w:hAnsi="Verdana"/>
          <w:sz w:val="22"/>
          <w:szCs w:val="22"/>
        </w:rPr>
        <w:t> </w:t>
      </w:r>
      <w:hyperlink r:id="rId20" w:tooltip="4314: pros (Prep) -- To, towards, with. A strengthened form of pro; a preposition of direction; forward to, i.e. Toward." w:history="1">
        <w:r w:rsidR="00AE3DE3" w:rsidRPr="00BC12AC">
          <w:rPr>
            <w:rStyle w:val="Hyperlink"/>
            <w:rFonts w:ascii="Verdana" w:hAnsi="Verdana"/>
            <w:color w:val="auto"/>
            <w:sz w:val="22"/>
            <w:szCs w:val="22"/>
            <w:u w:val="none"/>
          </w:rPr>
          <w:t>against</w:t>
        </w:r>
      </w:hyperlink>
      <w:r w:rsidR="00AE3DE3" w:rsidRPr="00BC12AC">
        <w:rPr>
          <w:rFonts w:ascii="Verdana" w:hAnsi="Verdana"/>
          <w:sz w:val="22"/>
          <w:szCs w:val="22"/>
        </w:rPr>
        <w:t> </w:t>
      </w:r>
      <w:hyperlink r:id="rId21" w:tooltip="3588: tous (Art-AMP) -- The, the definite article. Including the feminine he, and the neuter to in all their inflections; the definite article; the." w:history="1">
        <w:r w:rsidR="00AE3DE3" w:rsidRPr="00BC12AC">
          <w:rPr>
            <w:rStyle w:val="Hyperlink"/>
            <w:rFonts w:ascii="Verdana" w:hAnsi="Verdana"/>
            <w:color w:val="auto"/>
            <w:sz w:val="22"/>
            <w:szCs w:val="22"/>
            <w:u w:val="none"/>
          </w:rPr>
          <w:t>the</w:t>
        </w:r>
      </w:hyperlink>
      <w:r w:rsidR="00AE3DE3" w:rsidRPr="00BC12AC">
        <w:rPr>
          <w:rFonts w:ascii="Verdana" w:hAnsi="Verdana"/>
          <w:sz w:val="22"/>
          <w:szCs w:val="22"/>
        </w:rPr>
        <w:t> </w:t>
      </w:r>
      <w:hyperlink r:id="rId22" w:tooltip="2888: kosmokratoras (N-AMP) -- From kosmos and krateo; a world-ruler, an epithet of Satan." w:history="1">
        <w:r w:rsidR="00AE3DE3" w:rsidRPr="00BC12AC">
          <w:rPr>
            <w:rStyle w:val="Hyperlink"/>
            <w:rFonts w:ascii="Verdana" w:hAnsi="Verdana"/>
            <w:color w:val="auto"/>
            <w:sz w:val="22"/>
            <w:szCs w:val="22"/>
            <w:u w:val="none"/>
          </w:rPr>
          <w:t>powers</w:t>
        </w:r>
      </w:hyperlink>
      <w:r w:rsidR="00AE3DE3" w:rsidRPr="00BC12AC">
        <w:rPr>
          <w:rFonts w:ascii="Verdana" w:hAnsi="Verdana"/>
          <w:sz w:val="22"/>
          <w:szCs w:val="22"/>
        </w:rPr>
        <w:t> </w:t>
      </w:r>
      <w:hyperlink r:id="rId23" w:tooltip="3588: tou (Art-GNS) -- The, the definite article. Including the feminine he, and the neuter to in all their inflections; the definite article; the." w:history="1">
        <w:r w:rsidR="00AE3DE3" w:rsidRPr="00BC12AC">
          <w:rPr>
            <w:rStyle w:val="Hyperlink"/>
            <w:rFonts w:ascii="Verdana" w:hAnsi="Verdana"/>
            <w:color w:val="auto"/>
            <w:sz w:val="22"/>
            <w:szCs w:val="22"/>
            <w:u w:val="none"/>
          </w:rPr>
          <w:t>of</w:t>
        </w:r>
      </w:hyperlink>
      <w:r w:rsidR="00AE3DE3" w:rsidRPr="00BC12AC">
        <w:rPr>
          <w:rFonts w:ascii="Verdana" w:hAnsi="Verdana"/>
          <w:sz w:val="22"/>
          <w:szCs w:val="22"/>
        </w:rPr>
        <w:t> </w:t>
      </w:r>
      <w:hyperlink r:id="rId24" w:tooltip="3778: toutou (DPro-GNS) -- This; he, she, it. " w:history="1">
        <w:r w:rsidR="00AE3DE3" w:rsidRPr="00BC12AC">
          <w:rPr>
            <w:rStyle w:val="Hyperlink"/>
            <w:rFonts w:ascii="Verdana" w:hAnsi="Verdana"/>
            <w:color w:val="auto"/>
            <w:sz w:val="22"/>
            <w:szCs w:val="22"/>
            <w:u w:val="none"/>
          </w:rPr>
          <w:t>this world’s</w:t>
        </w:r>
      </w:hyperlink>
      <w:r w:rsidR="00AE3DE3" w:rsidRPr="00BC12AC">
        <w:rPr>
          <w:rFonts w:ascii="Verdana" w:hAnsi="Verdana"/>
          <w:sz w:val="22"/>
          <w:szCs w:val="22"/>
        </w:rPr>
        <w:t> </w:t>
      </w:r>
      <w:hyperlink r:id="rId25" w:tooltip="4655: skotous (N-GNS) -- Darkness, either physical or moral. From the base of skia; shadiness, i.e. Obscurity." w:history="1">
        <w:r w:rsidR="00AE3DE3" w:rsidRPr="00BC12AC">
          <w:rPr>
            <w:rStyle w:val="Hyperlink"/>
            <w:rFonts w:ascii="Verdana" w:hAnsi="Verdana"/>
            <w:color w:val="auto"/>
            <w:sz w:val="22"/>
            <w:szCs w:val="22"/>
            <w:u w:val="none"/>
          </w:rPr>
          <w:t>darkness,</w:t>
        </w:r>
      </w:hyperlink>
      <w:r w:rsidR="00AE3DE3" w:rsidRPr="00BC12AC">
        <w:rPr>
          <w:rFonts w:ascii="Verdana" w:hAnsi="Verdana"/>
          <w:sz w:val="22"/>
          <w:szCs w:val="22"/>
        </w:rPr>
        <w:t> </w:t>
      </w:r>
      <w:hyperlink r:id="rId26" w:tooltip="4314: pros (Prep) -- To, towards, with. A strengthened form of pro; a preposition of direction; forward to, i.e. Toward." w:history="1">
        <w:r w:rsidR="00AE3DE3" w:rsidRPr="00BC12AC">
          <w:rPr>
            <w:rStyle w:val="Hyperlink"/>
            <w:rFonts w:ascii="Verdana" w:hAnsi="Verdana"/>
            <w:color w:val="auto"/>
            <w:sz w:val="22"/>
            <w:szCs w:val="22"/>
            <w:u w:val="none"/>
          </w:rPr>
          <w:t>and against</w:t>
        </w:r>
      </w:hyperlink>
      <w:r w:rsidR="000E52D4">
        <w:rPr>
          <w:rFonts w:ascii="Verdana" w:hAnsi="Verdana"/>
          <w:sz w:val="22"/>
          <w:szCs w:val="22"/>
        </w:rPr>
        <w:t xml:space="preserve"> the </w:t>
      </w:r>
      <w:hyperlink r:id="rId27" w:tooltip="4152: pneumatika (Adj-ANP) -- Spiritual. From pneuma; non-carnal, i.e. ethereal, or a spirit, or supernatural, regenerate, religious." w:history="1">
        <w:r w:rsidR="00AE3DE3" w:rsidRPr="00BC12AC">
          <w:rPr>
            <w:rStyle w:val="Hyperlink"/>
            <w:rFonts w:ascii="Verdana" w:hAnsi="Verdana"/>
            <w:color w:val="auto"/>
            <w:sz w:val="22"/>
            <w:szCs w:val="22"/>
            <w:u w:val="none"/>
          </w:rPr>
          <w:t>spiritual forces</w:t>
        </w:r>
      </w:hyperlink>
      <w:r w:rsidR="00AE3DE3" w:rsidRPr="00BC12AC">
        <w:rPr>
          <w:rFonts w:ascii="Verdana" w:hAnsi="Verdana"/>
          <w:sz w:val="22"/>
          <w:szCs w:val="22"/>
        </w:rPr>
        <w:t> </w:t>
      </w:r>
      <w:hyperlink r:id="rId28" w:tooltip="4189: ponērias (N-GFS) -- Wickedness, iniquities. From poneros; depravity, i.e., malice; plural plots, sins." w:history="1">
        <w:r w:rsidR="00AE3DE3" w:rsidRPr="00BC12AC">
          <w:rPr>
            <w:rStyle w:val="Hyperlink"/>
            <w:rFonts w:ascii="Verdana" w:hAnsi="Verdana"/>
            <w:color w:val="auto"/>
            <w:sz w:val="22"/>
            <w:szCs w:val="22"/>
            <w:u w:val="none"/>
          </w:rPr>
          <w:t>of evil</w:t>
        </w:r>
      </w:hyperlink>
      <w:r w:rsidR="00AE3DE3" w:rsidRPr="00BC12AC">
        <w:rPr>
          <w:rFonts w:ascii="Verdana" w:hAnsi="Verdana"/>
          <w:sz w:val="22"/>
          <w:szCs w:val="22"/>
        </w:rPr>
        <w:t> </w:t>
      </w:r>
      <w:hyperlink r:id="rId29" w:tooltip="1722: en (Prep) -- In, on, among. A primary preposition denoting position, and instrumentality, i.e. A relation of rest; in, at, on, by, etc." w:history="1">
        <w:r w:rsidR="00AE3DE3" w:rsidRPr="00BC12AC">
          <w:rPr>
            <w:rStyle w:val="Hyperlink"/>
            <w:rFonts w:ascii="Verdana" w:hAnsi="Verdana"/>
            <w:color w:val="auto"/>
            <w:sz w:val="22"/>
            <w:szCs w:val="22"/>
            <w:u w:val="none"/>
          </w:rPr>
          <w:t>in</w:t>
        </w:r>
      </w:hyperlink>
      <w:r w:rsidR="00AE3DE3" w:rsidRPr="00BC12AC">
        <w:rPr>
          <w:rFonts w:ascii="Verdana" w:hAnsi="Verdana"/>
          <w:sz w:val="22"/>
          <w:szCs w:val="22"/>
        </w:rPr>
        <w:t> </w:t>
      </w:r>
      <w:hyperlink r:id="rId30" w:tooltip="3588: tois (Art-DNP) -- The, the definite article. Including the feminine he, and the neuter to in all their inflections; the definite article; the." w:history="1">
        <w:r w:rsidR="00AE3DE3" w:rsidRPr="00BC12AC">
          <w:rPr>
            <w:rStyle w:val="Hyperlink"/>
            <w:rFonts w:ascii="Verdana" w:hAnsi="Verdana"/>
            <w:color w:val="auto"/>
            <w:sz w:val="22"/>
            <w:szCs w:val="22"/>
            <w:u w:val="none"/>
          </w:rPr>
          <w:t>the</w:t>
        </w:r>
      </w:hyperlink>
      <w:r w:rsidR="00AE3DE3" w:rsidRPr="00BC12AC">
        <w:rPr>
          <w:rFonts w:ascii="Verdana" w:hAnsi="Verdana"/>
          <w:sz w:val="22"/>
          <w:szCs w:val="22"/>
        </w:rPr>
        <w:t> </w:t>
      </w:r>
      <w:hyperlink r:id="rId31" w:tooltip="2032: epouraniois (Adj-DNP) -- From epi and ouranos; above the sky." w:history="1">
        <w:r w:rsidR="00AE3DE3" w:rsidRPr="00BC12AC">
          <w:rPr>
            <w:rStyle w:val="Hyperlink"/>
            <w:rFonts w:ascii="Verdana" w:hAnsi="Verdana"/>
            <w:color w:val="auto"/>
            <w:sz w:val="22"/>
            <w:szCs w:val="22"/>
            <w:u w:val="none"/>
          </w:rPr>
          <w:t xml:space="preserve">heavenly </w:t>
        </w:r>
        <w:r w:rsidR="00A41D92">
          <w:rPr>
            <w:rStyle w:val="Hyperlink"/>
            <w:rFonts w:ascii="Verdana" w:hAnsi="Verdana"/>
            <w:color w:val="auto"/>
            <w:sz w:val="22"/>
            <w:szCs w:val="22"/>
            <w:u w:val="none"/>
          </w:rPr>
          <w:t>r</w:t>
        </w:r>
        <w:r w:rsidR="00AE3DE3" w:rsidRPr="00BC12AC">
          <w:rPr>
            <w:rStyle w:val="Hyperlink"/>
            <w:rFonts w:ascii="Verdana" w:hAnsi="Verdana"/>
            <w:color w:val="auto"/>
            <w:sz w:val="22"/>
            <w:szCs w:val="22"/>
            <w:u w:val="none"/>
          </w:rPr>
          <w:t>ealms.</w:t>
        </w:r>
      </w:hyperlink>
    </w:p>
    <w:p w14:paraId="2CB764B3" w14:textId="6203A2DF" w:rsidR="00AE3DE3" w:rsidRPr="00BC12AC" w:rsidRDefault="00AE3DE3" w:rsidP="00BC12AC">
      <w:pPr>
        <w:pStyle w:val="NoSpacing"/>
        <w:rPr>
          <w:rFonts w:ascii="Verdana" w:hAnsi="Verdana"/>
          <w:sz w:val="22"/>
          <w:szCs w:val="22"/>
        </w:rPr>
      </w:pPr>
      <w:r w:rsidRPr="000E52D4">
        <w:rPr>
          <w:rFonts w:ascii="Verdana" w:hAnsi="Verdana"/>
          <w:sz w:val="22"/>
          <w:szCs w:val="22"/>
        </w:rPr>
        <w:t>13</w:t>
      </w:r>
      <w:r w:rsidRPr="00BC12AC">
        <w:rPr>
          <w:rFonts w:ascii="Verdana" w:hAnsi="Verdana"/>
          <w:sz w:val="22"/>
          <w:szCs w:val="22"/>
        </w:rPr>
        <w:t>Therefore take up the full armor of God, so that when the day of evil comes, you will be able to stand your ground, and having done everything, to stand</w:t>
      </w:r>
      <w:r w:rsidR="00E939F6" w:rsidRPr="00BC12AC">
        <w:rPr>
          <w:rFonts w:ascii="Verdana" w:hAnsi="Verdana"/>
          <w:sz w:val="22"/>
          <w:szCs w:val="22"/>
        </w:rPr>
        <w:t xml:space="preserve"> therefore…” </w:t>
      </w:r>
    </w:p>
    <w:p w14:paraId="100AC869" w14:textId="03BB88DC" w:rsidR="00BF425B" w:rsidRPr="00BC12AC" w:rsidRDefault="00BC12AC" w:rsidP="00BC12AC">
      <w:pPr>
        <w:pStyle w:val="NoSpacing"/>
        <w:rPr>
          <w:rFonts w:ascii="Verdana" w:hAnsi="Verdana"/>
          <w:sz w:val="22"/>
          <w:szCs w:val="22"/>
        </w:rPr>
      </w:pPr>
      <w:r>
        <w:rPr>
          <w:rFonts w:ascii="Verdana" w:hAnsi="Verdana"/>
          <w:sz w:val="22"/>
          <w:szCs w:val="22"/>
        </w:rPr>
        <w:t xml:space="preserve">     </w:t>
      </w:r>
      <w:r w:rsidR="000F0486" w:rsidRPr="00BC12AC">
        <w:rPr>
          <w:rFonts w:ascii="Verdana" w:hAnsi="Verdana"/>
          <w:sz w:val="22"/>
          <w:szCs w:val="22"/>
        </w:rPr>
        <w:t xml:space="preserve">Oppenheimer who built the first bomb, said a spirit of light came and gave him the instructions. Many famous inventors of deadly things have said the same. </w:t>
      </w:r>
      <w:r w:rsidR="00B85C04" w:rsidRPr="00BC12AC">
        <w:rPr>
          <w:rFonts w:ascii="Verdana" w:hAnsi="Verdana"/>
          <w:sz w:val="22"/>
          <w:szCs w:val="22"/>
        </w:rPr>
        <w:t xml:space="preserve">The technology that built the universe is being told to those who will use the knowledge to kill and destroy everything that Yahuwah created. </w:t>
      </w:r>
    </w:p>
    <w:p w14:paraId="6FFCEAAE" w14:textId="23FD4340" w:rsidR="00FF55E0" w:rsidRPr="00A41D92" w:rsidRDefault="00BC12AC" w:rsidP="00BC12AC">
      <w:pPr>
        <w:pStyle w:val="NoSpacing"/>
        <w:rPr>
          <w:rFonts w:ascii="Verdana" w:hAnsi="Verdana"/>
          <w:b/>
          <w:bCs/>
          <w:color w:val="833C0B" w:themeColor="accent2" w:themeShade="80"/>
          <w:sz w:val="22"/>
          <w:szCs w:val="22"/>
        </w:rPr>
      </w:pPr>
      <w:r>
        <w:rPr>
          <w:rFonts w:ascii="Verdana" w:hAnsi="Verdana"/>
          <w:sz w:val="22"/>
          <w:szCs w:val="22"/>
        </w:rPr>
        <w:t xml:space="preserve">     </w:t>
      </w:r>
      <w:r w:rsidR="00283EEA" w:rsidRPr="00BC12AC">
        <w:rPr>
          <w:rFonts w:ascii="Verdana" w:hAnsi="Verdana"/>
          <w:sz w:val="22"/>
          <w:szCs w:val="22"/>
        </w:rPr>
        <w:t xml:space="preserve">Now all the great deceptions are for one reason: </w:t>
      </w:r>
      <w:r w:rsidR="00283EEA" w:rsidRPr="00A41D92">
        <w:rPr>
          <w:rFonts w:ascii="Verdana" w:hAnsi="Verdana"/>
          <w:color w:val="833C0B" w:themeColor="accent2" w:themeShade="80"/>
          <w:sz w:val="22"/>
          <w:szCs w:val="22"/>
        </w:rPr>
        <w:t>“</w:t>
      </w:r>
      <w:r w:rsidR="00283EEA" w:rsidRPr="00A41D92">
        <w:rPr>
          <w:rFonts w:ascii="Verdana" w:hAnsi="Verdana"/>
          <w:b/>
          <w:bCs/>
          <w:color w:val="833C0B" w:themeColor="accent2" w:themeShade="80"/>
          <w:sz w:val="22"/>
          <w:szCs w:val="22"/>
        </w:rPr>
        <w:t>To deceive, if possible, the very elect.”</w:t>
      </w:r>
      <w:r w:rsidR="00FF55E0" w:rsidRPr="00A41D92">
        <w:rPr>
          <w:rFonts w:ascii="Verdana" w:hAnsi="Verdana"/>
          <w:b/>
          <w:bCs/>
          <w:color w:val="833C0B" w:themeColor="accent2" w:themeShade="80"/>
          <w:sz w:val="22"/>
          <w:szCs w:val="22"/>
        </w:rPr>
        <w:t xml:space="preserve"> Mark 13:22</w:t>
      </w:r>
      <w:r w:rsidRPr="00A41D92">
        <w:rPr>
          <w:rFonts w:ascii="Verdana" w:hAnsi="Verdana"/>
          <w:b/>
          <w:bCs/>
          <w:color w:val="833C0B" w:themeColor="accent2" w:themeShade="80"/>
          <w:sz w:val="22"/>
          <w:szCs w:val="22"/>
        </w:rPr>
        <w:t xml:space="preserve">: </w:t>
      </w:r>
      <w:r w:rsidR="00957EEB" w:rsidRPr="00A41D92">
        <w:rPr>
          <w:rFonts w:ascii="Verdana" w:hAnsi="Verdana"/>
          <w:b/>
          <w:bCs/>
          <w:color w:val="833C0B" w:themeColor="accent2" w:themeShade="80"/>
          <w:sz w:val="22"/>
          <w:szCs w:val="22"/>
        </w:rPr>
        <w:t>21</w:t>
      </w:r>
      <w:r w:rsidR="001C1BA9" w:rsidRPr="00A41D92">
        <w:rPr>
          <w:rFonts w:ascii="Verdana" w:hAnsi="Verdana"/>
          <w:b/>
          <w:bCs/>
          <w:color w:val="833C0B" w:themeColor="accent2" w:themeShade="80"/>
          <w:sz w:val="22"/>
          <w:szCs w:val="22"/>
        </w:rPr>
        <w:t xml:space="preserve"> “</w:t>
      </w:r>
      <w:r w:rsidR="00957EEB" w:rsidRPr="00A41D92">
        <w:rPr>
          <w:rFonts w:ascii="Verdana" w:hAnsi="Verdana"/>
          <w:b/>
          <w:bCs/>
          <w:color w:val="833C0B" w:themeColor="accent2" w:themeShade="80"/>
          <w:sz w:val="22"/>
          <w:szCs w:val="22"/>
        </w:rPr>
        <w:t>At that time if anyone says to you, ‘Look, here is the Christ!’ or ‘There He is!’ do not believe it. 22</w:t>
      </w:r>
      <w:hyperlink r:id="rId32" w:tooltip="1063: gar (Conj) -- For. A primary particle; properly, assigning a reason." w:history="1">
        <w:r w:rsidR="00957EEB" w:rsidRPr="00A41D92">
          <w:rPr>
            <w:rStyle w:val="Hyperlink"/>
            <w:rFonts w:ascii="Verdana" w:hAnsi="Verdana"/>
            <w:b/>
            <w:bCs/>
            <w:color w:val="833C0B" w:themeColor="accent2" w:themeShade="80"/>
            <w:sz w:val="22"/>
            <w:szCs w:val="22"/>
            <w:u w:val="none"/>
          </w:rPr>
          <w:t>For</w:t>
        </w:r>
      </w:hyperlink>
      <w:r w:rsidR="00957EEB" w:rsidRPr="00A41D92">
        <w:rPr>
          <w:rFonts w:ascii="Verdana" w:hAnsi="Verdana"/>
          <w:b/>
          <w:bCs/>
          <w:color w:val="833C0B" w:themeColor="accent2" w:themeShade="80"/>
          <w:sz w:val="22"/>
          <w:szCs w:val="22"/>
        </w:rPr>
        <w:t> </w:t>
      </w:r>
      <w:hyperlink r:id="rId33" w:tooltip="5580: pseudochristoi (N-NMP) -- A false Christ, pretended Messiah. From pseudes and Christos; a spurious Messiah." w:history="1"/>
      <w:r w:rsidR="002159A1" w:rsidRPr="00A41D92">
        <w:rPr>
          <w:rFonts w:ascii="Verdana" w:hAnsi="Verdana"/>
          <w:b/>
          <w:bCs/>
          <w:color w:val="833C0B" w:themeColor="accent2" w:themeShade="80"/>
          <w:sz w:val="22"/>
          <w:szCs w:val="22"/>
        </w:rPr>
        <w:t>false prophets will appear</w:t>
      </w:r>
      <w:r w:rsidR="00957EEB" w:rsidRPr="00A41D92">
        <w:rPr>
          <w:rFonts w:ascii="Verdana" w:hAnsi="Verdana"/>
          <w:b/>
          <w:bCs/>
          <w:color w:val="833C0B" w:themeColor="accent2" w:themeShade="80"/>
          <w:sz w:val="22"/>
          <w:szCs w:val="22"/>
        </w:rPr>
        <w:t> </w:t>
      </w:r>
      <w:hyperlink r:id="rId34" w:tooltip="2532: kai (Conj) -- And, even, also, namely. " w:history="1">
        <w:r w:rsidR="00957EEB" w:rsidRPr="00A41D92">
          <w:rPr>
            <w:rStyle w:val="Hyperlink"/>
            <w:rFonts w:ascii="Verdana" w:hAnsi="Verdana"/>
            <w:b/>
            <w:bCs/>
            <w:color w:val="833C0B" w:themeColor="accent2" w:themeShade="80"/>
            <w:sz w:val="22"/>
            <w:szCs w:val="22"/>
            <w:u w:val="none"/>
          </w:rPr>
          <w:t>and</w:t>
        </w:r>
      </w:hyperlink>
      <w:r w:rsidR="00957EEB" w:rsidRPr="00A41D92">
        <w:rPr>
          <w:rFonts w:ascii="Verdana" w:hAnsi="Verdana"/>
          <w:b/>
          <w:bCs/>
          <w:color w:val="833C0B" w:themeColor="accent2" w:themeShade="80"/>
          <w:sz w:val="22"/>
          <w:szCs w:val="22"/>
        </w:rPr>
        <w:t> </w:t>
      </w:r>
      <w:hyperlink r:id="rId35" w:tooltip="1325: dōsousin (V-FIA-3P) -- To offer, give; I put, place. A prolonged form of a primary verb; to give." w:history="1">
        <w:r w:rsidR="00957EEB" w:rsidRPr="00A41D92">
          <w:rPr>
            <w:rStyle w:val="Hyperlink"/>
            <w:rFonts w:ascii="Verdana" w:hAnsi="Verdana"/>
            <w:b/>
            <w:bCs/>
            <w:color w:val="833C0B" w:themeColor="accent2" w:themeShade="80"/>
            <w:sz w:val="22"/>
            <w:szCs w:val="22"/>
            <w:u w:val="none"/>
          </w:rPr>
          <w:t>perform</w:t>
        </w:r>
      </w:hyperlink>
      <w:r w:rsidR="00957EEB" w:rsidRPr="00A41D92">
        <w:rPr>
          <w:rFonts w:ascii="Verdana" w:hAnsi="Verdana"/>
          <w:b/>
          <w:bCs/>
          <w:color w:val="833C0B" w:themeColor="accent2" w:themeShade="80"/>
          <w:sz w:val="22"/>
          <w:szCs w:val="22"/>
        </w:rPr>
        <w:t> </w:t>
      </w:r>
      <w:hyperlink r:id="rId36" w:tooltip="4592: sēmeia (N-ANP) -- Neuter of a presumed derivative of the base of semaino; an indication, especially ceremonially or supernaturally." w:history="1">
        <w:r w:rsidR="00957EEB" w:rsidRPr="00A41D92">
          <w:rPr>
            <w:rStyle w:val="Hyperlink"/>
            <w:rFonts w:ascii="Verdana" w:hAnsi="Verdana"/>
            <w:b/>
            <w:bCs/>
            <w:color w:val="833C0B" w:themeColor="accent2" w:themeShade="80"/>
            <w:sz w:val="22"/>
            <w:szCs w:val="22"/>
            <w:u w:val="none"/>
          </w:rPr>
          <w:t>signs</w:t>
        </w:r>
      </w:hyperlink>
      <w:r w:rsidR="00957EEB" w:rsidRPr="00A41D92">
        <w:rPr>
          <w:rFonts w:ascii="Verdana" w:hAnsi="Verdana"/>
          <w:b/>
          <w:bCs/>
          <w:color w:val="833C0B" w:themeColor="accent2" w:themeShade="80"/>
          <w:sz w:val="22"/>
          <w:szCs w:val="22"/>
        </w:rPr>
        <w:t> </w:t>
      </w:r>
      <w:hyperlink r:id="rId37" w:tooltip="2532: kai (Conj) -- And, even, also, namely. " w:history="1">
        <w:r w:rsidR="00957EEB" w:rsidRPr="00A41D92">
          <w:rPr>
            <w:rStyle w:val="Hyperlink"/>
            <w:rFonts w:ascii="Verdana" w:hAnsi="Verdana"/>
            <w:b/>
            <w:bCs/>
            <w:color w:val="833C0B" w:themeColor="accent2" w:themeShade="80"/>
            <w:sz w:val="22"/>
            <w:szCs w:val="22"/>
            <w:u w:val="none"/>
          </w:rPr>
          <w:t>and</w:t>
        </w:r>
      </w:hyperlink>
      <w:r w:rsidR="00957EEB" w:rsidRPr="00A41D92">
        <w:rPr>
          <w:rFonts w:ascii="Verdana" w:hAnsi="Verdana"/>
          <w:b/>
          <w:bCs/>
          <w:color w:val="833C0B" w:themeColor="accent2" w:themeShade="80"/>
          <w:sz w:val="22"/>
          <w:szCs w:val="22"/>
        </w:rPr>
        <w:t> </w:t>
      </w:r>
      <w:hyperlink r:id="rId38" w:tooltip="5059: terata (N-ANP) -- A wonder, portent, marvel. Of uncertain affinity; a prodigy or omen." w:history="1">
        <w:r w:rsidR="00957EEB" w:rsidRPr="00A41D92">
          <w:rPr>
            <w:rStyle w:val="Hyperlink"/>
            <w:rFonts w:ascii="Verdana" w:hAnsi="Verdana"/>
            <w:b/>
            <w:bCs/>
            <w:color w:val="833C0B" w:themeColor="accent2" w:themeShade="80"/>
            <w:sz w:val="22"/>
            <w:szCs w:val="22"/>
            <w:u w:val="none"/>
          </w:rPr>
          <w:t>wonders</w:t>
        </w:r>
      </w:hyperlink>
      <w:r w:rsidR="00957EEB" w:rsidRPr="00A41D92">
        <w:rPr>
          <w:rFonts w:ascii="Verdana" w:hAnsi="Verdana"/>
          <w:b/>
          <w:bCs/>
          <w:color w:val="833C0B" w:themeColor="accent2" w:themeShade="80"/>
          <w:sz w:val="22"/>
          <w:szCs w:val="22"/>
        </w:rPr>
        <w:t> </w:t>
      </w:r>
      <w:hyperlink r:id="rId39" w:tooltip="4314: pros (Prep) -- To, towards, with. A strengthened form of pro; a preposition of direction; forward to, i.e. Toward." w:history="1">
        <w:r w:rsidR="00957EEB" w:rsidRPr="00A41D92">
          <w:rPr>
            <w:rStyle w:val="Hyperlink"/>
            <w:rFonts w:ascii="Verdana" w:hAnsi="Verdana"/>
            <w:b/>
            <w:bCs/>
            <w:color w:val="833C0B" w:themeColor="accent2" w:themeShade="80"/>
            <w:sz w:val="22"/>
            <w:szCs w:val="22"/>
          </w:rPr>
          <w:t>that</w:t>
        </w:r>
      </w:hyperlink>
      <w:r w:rsidR="00957EEB" w:rsidRPr="00A41D92">
        <w:rPr>
          <w:rFonts w:ascii="Verdana" w:hAnsi="Verdana"/>
          <w:b/>
          <w:bCs/>
          <w:color w:val="833C0B" w:themeColor="accent2" w:themeShade="80"/>
          <w:sz w:val="22"/>
          <w:szCs w:val="22"/>
          <w:u w:val="single"/>
        </w:rPr>
        <w:t> </w:t>
      </w:r>
      <w:hyperlink r:id="rId40" w:tooltip="635: apoplanan (V-PNA) -- To cause to go astray; pass: To be led astray. From apo and planao; to lead astray; passively, to stray." w:history="1">
        <w:r w:rsidR="00957EEB" w:rsidRPr="00A41D92">
          <w:rPr>
            <w:rStyle w:val="Hyperlink"/>
            <w:rFonts w:ascii="Verdana" w:hAnsi="Verdana"/>
            <w:b/>
            <w:bCs/>
            <w:color w:val="833C0B" w:themeColor="accent2" w:themeShade="80"/>
            <w:sz w:val="22"/>
            <w:szCs w:val="22"/>
          </w:rPr>
          <w:t>would deceive</w:t>
        </w:r>
      </w:hyperlink>
      <w:r w:rsidR="00957EEB" w:rsidRPr="00A41D92">
        <w:rPr>
          <w:rFonts w:ascii="Verdana" w:hAnsi="Verdana"/>
          <w:b/>
          <w:bCs/>
          <w:color w:val="833C0B" w:themeColor="accent2" w:themeShade="80"/>
          <w:sz w:val="22"/>
          <w:szCs w:val="22"/>
          <w:u w:val="single"/>
        </w:rPr>
        <w:t> </w:t>
      </w:r>
      <w:hyperlink r:id="rId41" w:tooltip="3588: tous (Art-AMP) -- The, the definite article. Including the feminine he, and the neuter to in all their inflections; the definite article; the." w:history="1">
        <w:r w:rsidR="00957EEB" w:rsidRPr="00A41D92">
          <w:rPr>
            <w:rStyle w:val="Hyperlink"/>
            <w:rFonts w:ascii="Verdana" w:hAnsi="Verdana"/>
            <w:b/>
            <w:bCs/>
            <w:color w:val="833C0B" w:themeColor="accent2" w:themeShade="80"/>
            <w:sz w:val="22"/>
            <w:szCs w:val="22"/>
          </w:rPr>
          <w:t xml:space="preserve">even </w:t>
        </w:r>
        <w:r w:rsidR="002159A1" w:rsidRPr="00A41D92">
          <w:rPr>
            <w:rStyle w:val="Hyperlink"/>
            <w:rFonts w:ascii="Verdana" w:hAnsi="Verdana"/>
            <w:b/>
            <w:bCs/>
            <w:color w:val="833C0B" w:themeColor="accent2" w:themeShade="80"/>
            <w:sz w:val="22"/>
            <w:szCs w:val="22"/>
          </w:rPr>
          <w:t xml:space="preserve">the elect, </w:t>
        </w:r>
      </w:hyperlink>
      <w:hyperlink r:id="rId42" w:tooltip="1487: ei (Conj) -- If. A primary particle of conditionality; if, whether, that, etc." w:history="1">
        <w:r w:rsidR="00957EEB" w:rsidRPr="00A41D92">
          <w:rPr>
            <w:rStyle w:val="Hyperlink"/>
            <w:rFonts w:ascii="Verdana" w:hAnsi="Verdana"/>
            <w:b/>
            <w:bCs/>
            <w:color w:val="833C0B" w:themeColor="accent2" w:themeShade="80"/>
            <w:sz w:val="22"/>
            <w:szCs w:val="22"/>
          </w:rPr>
          <w:t>if that were</w:t>
        </w:r>
      </w:hyperlink>
      <w:r w:rsidR="00957EEB" w:rsidRPr="00A41D92">
        <w:rPr>
          <w:rFonts w:ascii="Verdana" w:hAnsi="Verdana"/>
          <w:b/>
          <w:bCs/>
          <w:color w:val="833C0B" w:themeColor="accent2" w:themeShade="80"/>
          <w:sz w:val="22"/>
          <w:szCs w:val="22"/>
          <w:u w:val="single"/>
        </w:rPr>
        <w:t> </w:t>
      </w:r>
      <w:hyperlink r:id="rId43" w:tooltip="1415: dynaton (Adj-NNS) -- (a) of persons: powerful, able, (b) of things: possible. From dunamai; powerful or capable; neuter possible." w:history="1">
        <w:r w:rsidR="00957EEB" w:rsidRPr="00A41D92">
          <w:rPr>
            <w:rStyle w:val="Hyperlink"/>
            <w:rFonts w:ascii="Verdana" w:hAnsi="Verdana"/>
            <w:b/>
            <w:bCs/>
            <w:color w:val="833C0B" w:themeColor="accent2" w:themeShade="80"/>
            <w:sz w:val="22"/>
            <w:szCs w:val="22"/>
          </w:rPr>
          <w:t>possible.</w:t>
        </w:r>
      </w:hyperlink>
      <w:r w:rsidR="00957EEB" w:rsidRPr="00A41D92">
        <w:rPr>
          <w:rFonts w:ascii="Verdana" w:hAnsi="Verdana"/>
          <w:b/>
          <w:bCs/>
          <w:color w:val="833C0B" w:themeColor="accent2" w:themeShade="80"/>
          <w:sz w:val="22"/>
          <w:szCs w:val="22"/>
        </w:rPr>
        <w:t> 23So be on your guard; I have told you everything in advance.…</w:t>
      </w:r>
      <w:r w:rsidR="001C1BA9" w:rsidRPr="00A41D92">
        <w:rPr>
          <w:rFonts w:ascii="Verdana" w:hAnsi="Verdana"/>
          <w:b/>
          <w:bCs/>
          <w:color w:val="833C0B" w:themeColor="accent2" w:themeShade="80"/>
          <w:sz w:val="22"/>
          <w:szCs w:val="22"/>
        </w:rPr>
        <w:t>”</w:t>
      </w:r>
    </w:p>
    <w:p w14:paraId="1DB17BCB" w14:textId="1605E5A1" w:rsidR="00356A47" w:rsidRDefault="00736AA4" w:rsidP="00BC12AC">
      <w:pPr>
        <w:pStyle w:val="NoSpacing"/>
        <w:rPr>
          <w:rFonts w:ascii="Verdana" w:hAnsi="Verdana"/>
          <w:color w:val="660033"/>
          <w:sz w:val="22"/>
          <w:szCs w:val="22"/>
        </w:rPr>
      </w:pPr>
      <w:r>
        <w:rPr>
          <w:rFonts w:ascii="Verdana" w:hAnsi="Verdana"/>
          <w:color w:val="000000" w:themeColor="text1"/>
          <w:sz w:val="22"/>
          <w:szCs w:val="22"/>
        </w:rPr>
        <w:t xml:space="preserve">     </w:t>
      </w:r>
      <w:r w:rsidR="00356A47" w:rsidRPr="00BC12AC">
        <w:rPr>
          <w:rFonts w:ascii="Verdana" w:hAnsi="Verdana"/>
          <w:sz w:val="22"/>
          <w:szCs w:val="22"/>
        </w:rPr>
        <w:t xml:space="preserve">Everything will go on as looking “normal” – until </w:t>
      </w:r>
      <w:proofErr w:type="gramStart"/>
      <w:r w:rsidR="00356A47" w:rsidRPr="00BC12AC">
        <w:rPr>
          <w:rFonts w:ascii="Verdana" w:hAnsi="Verdana"/>
          <w:sz w:val="22"/>
          <w:szCs w:val="22"/>
        </w:rPr>
        <w:t>…</w:t>
      </w:r>
      <w:r w:rsidR="0096710E">
        <w:rPr>
          <w:rFonts w:ascii="Verdana" w:hAnsi="Verdana"/>
          <w:sz w:val="22"/>
          <w:szCs w:val="22"/>
        </w:rPr>
        <w:t xml:space="preserve"> !</w:t>
      </w:r>
      <w:proofErr w:type="gramEnd"/>
      <w:r w:rsidR="0096710E">
        <w:rPr>
          <w:rFonts w:ascii="Verdana" w:hAnsi="Verdana"/>
          <w:sz w:val="22"/>
          <w:szCs w:val="22"/>
        </w:rPr>
        <w:t xml:space="preserve"> Prepare! </w:t>
      </w:r>
      <w:r w:rsidR="00356A47" w:rsidRPr="00BC12AC">
        <w:rPr>
          <w:rFonts w:ascii="Verdana" w:hAnsi="Verdana"/>
          <w:sz w:val="22"/>
          <w:szCs w:val="22"/>
        </w:rPr>
        <w:t>Prepare!</w:t>
      </w:r>
      <w:r w:rsidR="00435ED4" w:rsidRPr="00BC12AC">
        <w:rPr>
          <w:rFonts w:ascii="Verdana" w:hAnsi="Verdana"/>
          <w:sz w:val="22"/>
          <w:szCs w:val="22"/>
        </w:rPr>
        <w:t xml:space="preserve"> The big show is happening – silently subtly</w:t>
      </w:r>
      <w:r w:rsidR="00A41D92">
        <w:rPr>
          <w:rFonts w:ascii="Verdana" w:hAnsi="Verdana"/>
          <w:sz w:val="22"/>
          <w:szCs w:val="22"/>
        </w:rPr>
        <w:t>.</w:t>
      </w:r>
      <w:r w:rsidR="00435ED4" w:rsidRPr="00BC12AC">
        <w:rPr>
          <w:rFonts w:ascii="Verdana" w:hAnsi="Verdana"/>
          <w:sz w:val="22"/>
          <w:szCs w:val="22"/>
        </w:rPr>
        <w:t xml:space="preserve"> No great show</w:t>
      </w:r>
      <w:r w:rsidR="00A41D92">
        <w:rPr>
          <w:rFonts w:ascii="Verdana" w:hAnsi="Verdana"/>
          <w:sz w:val="22"/>
          <w:szCs w:val="22"/>
        </w:rPr>
        <w:t xml:space="preserve"> -</w:t>
      </w:r>
      <w:r w:rsidR="00435ED4" w:rsidRPr="00BC12AC">
        <w:rPr>
          <w:rFonts w:ascii="Verdana" w:hAnsi="Verdana"/>
          <w:sz w:val="22"/>
          <w:szCs w:val="22"/>
        </w:rPr>
        <w:t xml:space="preserve"> it is being snuck in on us. </w:t>
      </w:r>
      <w:r w:rsidR="00F53756" w:rsidRPr="00BC12AC">
        <w:rPr>
          <w:rFonts w:ascii="Verdana" w:hAnsi="Verdana"/>
          <w:b/>
          <w:bCs/>
          <w:color w:val="660033"/>
          <w:sz w:val="22"/>
          <w:szCs w:val="22"/>
        </w:rPr>
        <w:t>They enemy LEADS ASTRAY. QUIT WAITING FOR THE BIG SHOW</w:t>
      </w:r>
      <w:r w:rsidR="00F53756" w:rsidRPr="00BC12AC">
        <w:rPr>
          <w:rFonts w:ascii="Verdana" w:hAnsi="Verdana"/>
          <w:color w:val="660033"/>
          <w:sz w:val="22"/>
          <w:szCs w:val="22"/>
        </w:rPr>
        <w:t xml:space="preserve">. </w:t>
      </w:r>
    </w:p>
    <w:p w14:paraId="5AE98138" w14:textId="475787F0" w:rsidR="00DA7398" w:rsidRDefault="00DA7398" w:rsidP="00BC12AC">
      <w:pPr>
        <w:pStyle w:val="NoSpacing"/>
        <w:rPr>
          <w:rFonts w:ascii="Verdana" w:hAnsi="Verdana"/>
          <w:color w:val="000000" w:themeColor="text1"/>
          <w:sz w:val="22"/>
          <w:szCs w:val="22"/>
        </w:rPr>
      </w:pPr>
      <w:r>
        <w:rPr>
          <w:rFonts w:ascii="Verdana" w:hAnsi="Verdana"/>
          <w:color w:val="000000" w:themeColor="text1"/>
          <w:sz w:val="22"/>
          <w:szCs w:val="22"/>
        </w:rPr>
        <w:t xml:space="preserve">      Go to Yahuwah in prayer and ask Him what you are to do to prepare. </w:t>
      </w:r>
    </w:p>
    <w:p w14:paraId="14176288" w14:textId="3379A1E6" w:rsidR="00DA7398" w:rsidRPr="00DA7398" w:rsidRDefault="00DA7398" w:rsidP="00BC12AC">
      <w:pPr>
        <w:pStyle w:val="NoSpacing"/>
        <w:rPr>
          <w:rFonts w:ascii="Verdana" w:hAnsi="Verdana"/>
          <w:color w:val="000000" w:themeColor="text1"/>
          <w:sz w:val="22"/>
          <w:szCs w:val="22"/>
        </w:rPr>
      </w:pPr>
      <w:r>
        <w:rPr>
          <w:rFonts w:ascii="Verdana" w:hAnsi="Verdana"/>
          <w:color w:val="000000" w:themeColor="text1"/>
          <w:sz w:val="22"/>
          <w:szCs w:val="22"/>
        </w:rPr>
        <w:t>In His love, Yedidah – February 23, 2026</w:t>
      </w:r>
    </w:p>
    <w:p w14:paraId="65EDA087" w14:textId="77777777" w:rsidR="00F53756" w:rsidRPr="00BC12AC" w:rsidRDefault="00F53756" w:rsidP="00BC12AC">
      <w:pPr>
        <w:pStyle w:val="NoSpacing"/>
        <w:rPr>
          <w:rFonts w:ascii="Verdana" w:hAnsi="Verdana"/>
          <w:sz w:val="22"/>
          <w:szCs w:val="22"/>
        </w:rPr>
      </w:pPr>
    </w:p>
    <w:sectPr w:rsidR="00F53756" w:rsidRPr="00BC1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D4"/>
    <w:rsid w:val="000001D7"/>
    <w:rsid w:val="000027F2"/>
    <w:rsid w:val="000114C9"/>
    <w:rsid w:val="000124CD"/>
    <w:rsid w:val="00012F9C"/>
    <w:rsid w:val="000515F1"/>
    <w:rsid w:val="00062F50"/>
    <w:rsid w:val="00067825"/>
    <w:rsid w:val="00073AFA"/>
    <w:rsid w:val="00080053"/>
    <w:rsid w:val="00082F12"/>
    <w:rsid w:val="000B35B7"/>
    <w:rsid w:val="000B47DD"/>
    <w:rsid w:val="000C4CCE"/>
    <w:rsid w:val="000E52D4"/>
    <w:rsid w:val="000F0486"/>
    <w:rsid w:val="00124803"/>
    <w:rsid w:val="00131DB4"/>
    <w:rsid w:val="00160DC0"/>
    <w:rsid w:val="00163F67"/>
    <w:rsid w:val="00171916"/>
    <w:rsid w:val="00176332"/>
    <w:rsid w:val="001864CB"/>
    <w:rsid w:val="00193127"/>
    <w:rsid w:val="001A01E6"/>
    <w:rsid w:val="001A5DA2"/>
    <w:rsid w:val="001B6BFB"/>
    <w:rsid w:val="001B7622"/>
    <w:rsid w:val="001C1BA9"/>
    <w:rsid w:val="001D2861"/>
    <w:rsid w:val="001E7FBC"/>
    <w:rsid w:val="001F6994"/>
    <w:rsid w:val="0020147E"/>
    <w:rsid w:val="00206E9D"/>
    <w:rsid w:val="002159A1"/>
    <w:rsid w:val="00221F0B"/>
    <w:rsid w:val="00223A4F"/>
    <w:rsid w:val="00230F31"/>
    <w:rsid w:val="00233610"/>
    <w:rsid w:val="00264390"/>
    <w:rsid w:val="00266CB8"/>
    <w:rsid w:val="002768E1"/>
    <w:rsid w:val="002800A0"/>
    <w:rsid w:val="00283911"/>
    <w:rsid w:val="00283EEA"/>
    <w:rsid w:val="002A3B6C"/>
    <w:rsid w:val="002B194B"/>
    <w:rsid w:val="002C30E2"/>
    <w:rsid w:val="002D7389"/>
    <w:rsid w:val="002E53A0"/>
    <w:rsid w:val="002F6DC3"/>
    <w:rsid w:val="00312BCA"/>
    <w:rsid w:val="003158BA"/>
    <w:rsid w:val="00320438"/>
    <w:rsid w:val="00330DD0"/>
    <w:rsid w:val="00340535"/>
    <w:rsid w:val="00343694"/>
    <w:rsid w:val="003467F5"/>
    <w:rsid w:val="00356A47"/>
    <w:rsid w:val="003614B3"/>
    <w:rsid w:val="003761CC"/>
    <w:rsid w:val="0038330E"/>
    <w:rsid w:val="003968F7"/>
    <w:rsid w:val="003A24A6"/>
    <w:rsid w:val="003C648B"/>
    <w:rsid w:val="003C6E72"/>
    <w:rsid w:val="003C70FE"/>
    <w:rsid w:val="003D1EA2"/>
    <w:rsid w:val="003E11C4"/>
    <w:rsid w:val="003E1498"/>
    <w:rsid w:val="003E3176"/>
    <w:rsid w:val="00423666"/>
    <w:rsid w:val="00435ED4"/>
    <w:rsid w:val="00440BDA"/>
    <w:rsid w:val="00441620"/>
    <w:rsid w:val="0044317C"/>
    <w:rsid w:val="004540D0"/>
    <w:rsid w:val="0045533F"/>
    <w:rsid w:val="00486CCF"/>
    <w:rsid w:val="00494E5A"/>
    <w:rsid w:val="004E021A"/>
    <w:rsid w:val="004E3F5C"/>
    <w:rsid w:val="004F00EC"/>
    <w:rsid w:val="004F12D8"/>
    <w:rsid w:val="004F4C5A"/>
    <w:rsid w:val="004F7DD6"/>
    <w:rsid w:val="00522C3A"/>
    <w:rsid w:val="005252D4"/>
    <w:rsid w:val="00561F36"/>
    <w:rsid w:val="0057205E"/>
    <w:rsid w:val="00574E0F"/>
    <w:rsid w:val="005A702B"/>
    <w:rsid w:val="005F2E7F"/>
    <w:rsid w:val="00610E4A"/>
    <w:rsid w:val="006212A7"/>
    <w:rsid w:val="00633B7D"/>
    <w:rsid w:val="00647ADE"/>
    <w:rsid w:val="00647E31"/>
    <w:rsid w:val="00654040"/>
    <w:rsid w:val="0065419E"/>
    <w:rsid w:val="006619DE"/>
    <w:rsid w:val="00661FEB"/>
    <w:rsid w:val="006633A4"/>
    <w:rsid w:val="00665133"/>
    <w:rsid w:val="00666C4E"/>
    <w:rsid w:val="006705EC"/>
    <w:rsid w:val="00670B6A"/>
    <w:rsid w:val="006711F6"/>
    <w:rsid w:val="00691E91"/>
    <w:rsid w:val="00692B57"/>
    <w:rsid w:val="006F13F9"/>
    <w:rsid w:val="006F25CA"/>
    <w:rsid w:val="0070717D"/>
    <w:rsid w:val="00710C32"/>
    <w:rsid w:val="00716448"/>
    <w:rsid w:val="00720955"/>
    <w:rsid w:val="0072114D"/>
    <w:rsid w:val="00722283"/>
    <w:rsid w:val="00736AA4"/>
    <w:rsid w:val="007638F7"/>
    <w:rsid w:val="007825A5"/>
    <w:rsid w:val="00795E6A"/>
    <w:rsid w:val="007E0B18"/>
    <w:rsid w:val="007E150B"/>
    <w:rsid w:val="00822B76"/>
    <w:rsid w:val="0082414F"/>
    <w:rsid w:val="008520B2"/>
    <w:rsid w:val="008637A6"/>
    <w:rsid w:val="00880CA2"/>
    <w:rsid w:val="00887790"/>
    <w:rsid w:val="008902DE"/>
    <w:rsid w:val="008A14D4"/>
    <w:rsid w:val="008A305B"/>
    <w:rsid w:val="008A38AB"/>
    <w:rsid w:val="008C45C8"/>
    <w:rsid w:val="008E4DCE"/>
    <w:rsid w:val="00910919"/>
    <w:rsid w:val="00910CAF"/>
    <w:rsid w:val="00956204"/>
    <w:rsid w:val="00957524"/>
    <w:rsid w:val="00957EEB"/>
    <w:rsid w:val="009636B9"/>
    <w:rsid w:val="0096710E"/>
    <w:rsid w:val="009707C9"/>
    <w:rsid w:val="009B416E"/>
    <w:rsid w:val="009B4490"/>
    <w:rsid w:val="009B69B7"/>
    <w:rsid w:val="009C4E0E"/>
    <w:rsid w:val="009C51B7"/>
    <w:rsid w:val="00A026AA"/>
    <w:rsid w:val="00A02ED4"/>
    <w:rsid w:val="00A05BDF"/>
    <w:rsid w:val="00A113C3"/>
    <w:rsid w:val="00A276D3"/>
    <w:rsid w:val="00A41D92"/>
    <w:rsid w:val="00A42A5A"/>
    <w:rsid w:val="00A5413C"/>
    <w:rsid w:val="00A666D8"/>
    <w:rsid w:val="00A95BE9"/>
    <w:rsid w:val="00AB190A"/>
    <w:rsid w:val="00AE3DE3"/>
    <w:rsid w:val="00AE7496"/>
    <w:rsid w:val="00AF1CF4"/>
    <w:rsid w:val="00AF47E8"/>
    <w:rsid w:val="00B07F88"/>
    <w:rsid w:val="00B37252"/>
    <w:rsid w:val="00B44880"/>
    <w:rsid w:val="00B72A17"/>
    <w:rsid w:val="00B8305A"/>
    <w:rsid w:val="00B85C04"/>
    <w:rsid w:val="00B92BDD"/>
    <w:rsid w:val="00B970FB"/>
    <w:rsid w:val="00BC12AC"/>
    <w:rsid w:val="00BE0461"/>
    <w:rsid w:val="00BE2C30"/>
    <w:rsid w:val="00BE377F"/>
    <w:rsid w:val="00BF425B"/>
    <w:rsid w:val="00BF7271"/>
    <w:rsid w:val="00C0325E"/>
    <w:rsid w:val="00C12C8A"/>
    <w:rsid w:val="00C136BA"/>
    <w:rsid w:val="00C407E0"/>
    <w:rsid w:val="00C5575E"/>
    <w:rsid w:val="00C56F1F"/>
    <w:rsid w:val="00C91192"/>
    <w:rsid w:val="00C95AD2"/>
    <w:rsid w:val="00CA22B7"/>
    <w:rsid w:val="00CB073E"/>
    <w:rsid w:val="00D05AD3"/>
    <w:rsid w:val="00D20A4B"/>
    <w:rsid w:val="00D33761"/>
    <w:rsid w:val="00D5107D"/>
    <w:rsid w:val="00D518B5"/>
    <w:rsid w:val="00D60987"/>
    <w:rsid w:val="00DA5FA3"/>
    <w:rsid w:val="00DA7398"/>
    <w:rsid w:val="00DC7FA5"/>
    <w:rsid w:val="00DE73CD"/>
    <w:rsid w:val="00E00BA8"/>
    <w:rsid w:val="00E038D6"/>
    <w:rsid w:val="00E12637"/>
    <w:rsid w:val="00E13BFA"/>
    <w:rsid w:val="00E268D7"/>
    <w:rsid w:val="00E36832"/>
    <w:rsid w:val="00E52564"/>
    <w:rsid w:val="00E531FC"/>
    <w:rsid w:val="00E55BA3"/>
    <w:rsid w:val="00E82528"/>
    <w:rsid w:val="00E86FD3"/>
    <w:rsid w:val="00E939F6"/>
    <w:rsid w:val="00EB1730"/>
    <w:rsid w:val="00EB7F8B"/>
    <w:rsid w:val="00EC3974"/>
    <w:rsid w:val="00EC796A"/>
    <w:rsid w:val="00ED5F8A"/>
    <w:rsid w:val="00ED75CF"/>
    <w:rsid w:val="00EF6744"/>
    <w:rsid w:val="00F0040F"/>
    <w:rsid w:val="00F04AE9"/>
    <w:rsid w:val="00F05315"/>
    <w:rsid w:val="00F43BD0"/>
    <w:rsid w:val="00F5254D"/>
    <w:rsid w:val="00F53756"/>
    <w:rsid w:val="00F56262"/>
    <w:rsid w:val="00F703AE"/>
    <w:rsid w:val="00F8441F"/>
    <w:rsid w:val="00F945DD"/>
    <w:rsid w:val="00F973CE"/>
    <w:rsid w:val="00FB438E"/>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6E26"/>
  <w15:chartTrackingRefBased/>
  <w15:docId w15:val="{67E27C75-2862-4FDD-8EB6-FE95C198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D4"/>
    <w:rPr>
      <w:rFonts w:eastAsiaTheme="majorEastAsia" w:cstheme="majorBidi"/>
      <w:color w:val="272727" w:themeColor="text1" w:themeTint="D8"/>
    </w:rPr>
  </w:style>
  <w:style w:type="paragraph" w:styleId="Title">
    <w:name w:val="Title"/>
    <w:basedOn w:val="Normal"/>
    <w:next w:val="Normal"/>
    <w:link w:val="TitleChar"/>
    <w:uiPriority w:val="10"/>
    <w:qFormat/>
    <w:rsid w:val="00525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D4"/>
    <w:pPr>
      <w:spacing w:before="160"/>
      <w:jc w:val="center"/>
    </w:pPr>
    <w:rPr>
      <w:i/>
      <w:iCs/>
      <w:color w:val="404040" w:themeColor="text1" w:themeTint="BF"/>
    </w:rPr>
  </w:style>
  <w:style w:type="character" w:customStyle="1" w:styleId="QuoteChar">
    <w:name w:val="Quote Char"/>
    <w:basedOn w:val="DefaultParagraphFont"/>
    <w:link w:val="Quote"/>
    <w:uiPriority w:val="29"/>
    <w:rsid w:val="005252D4"/>
    <w:rPr>
      <w:i/>
      <w:iCs/>
      <w:color w:val="404040" w:themeColor="text1" w:themeTint="BF"/>
    </w:rPr>
  </w:style>
  <w:style w:type="paragraph" w:styleId="ListParagraph">
    <w:name w:val="List Paragraph"/>
    <w:basedOn w:val="Normal"/>
    <w:uiPriority w:val="34"/>
    <w:qFormat/>
    <w:rsid w:val="005252D4"/>
    <w:pPr>
      <w:ind w:left="720"/>
      <w:contextualSpacing/>
    </w:pPr>
  </w:style>
  <w:style w:type="character" w:styleId="IntenseEmphasis">
    <w:name w:val="Intense Emphasis"/>
    <w:basedOn w:val="DefaultParagraphFont"/>
    <w:uiPriority w:val="21"/>
    <w:qFormat/>
    <w:rsid w:val="005252D4"/>
    <w:rPr>
      <w:i/>
      <w:iCs/>
      <w:color w:val="2F5496" w:themeColor="accent1" w:themeShade="BF"/>
    </w:rPr>
  </w:style>
  <w:style w:type="paragraph" w:styleId="IntenseQuote">
    <w:name w:val="Intense Quote"/>
    <w:basedOn w:val="Normal"/>
    <w:next w:val="Normal"/>
    <w:link w:val="IntenseQuoteChar"/>
    <w:uiPriority w:val="30"/>
    <w:qFormat/>
    <w:rsid w:val="00525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2D4"/>
    <w:rPr>
      <w:i/>
      <w:iCs/>
      <w:color w:val="2F5496" w:themeColor="accent1" w:themeShade="BF"/>
    </w:rPr>
  </w:style>
  <w:style w:type="character" w:styleId="IntenseReference">
    <w:name w:val="Intense Reference"/>
    <w:basedOn w:val="DefaultParagraphFont"/>
    <w:uiPriority w:val="32"/>
    <w:qFormat/>
    <w:rsid w:val="005252D4"/>
    <w:rPr>
      <w:b/>
      <w:bCs/>
      <w:smallCaps/>
      <w:color w:val="2F5496" w:themeColor="accent1" w:themeShade="BF"/>
      <w:spacing w:val="5"/>
    </w:rPr>
  </w:style>
  <w:style w:type="paragraph" w:styleId="NoSpacing">
    <w:name w:val="No Spacing"/>
    <w:uiPriority w:val="1"/>
    <w:qFormat/>
    <w:rsid w:val="005252D4"/>
    <w:pPr>
      <w:spacing w:after="0" w:line="240" w:lineRule="auto"/>
    </w:pPr>
  </w:style>
  <w:style w:type="character" w:styleId="Hyperlink">
    <w:name w:val="Hyperlink"/>
    <w:basedOn w:val="DefaultParagraphFont"/>
    <w:uiPriority w:val="99"/>
    <w:unhideWhenUsed/>
    <w:rsid w:val="00C5575E"/>
    <w:rPr>
      <w:color w:val="0563C1" w:themeColor="hyperlink"/>
      <w:u w:val="single"/>
    </w:rPr>
  </w:style>
  <w:style w:type="character" w:styleId="UnresolvedMention">
    <w:name w:val="Unresolved Mention"/>
    <w:basedOn w:val="DefaultParagraphFont"/>
    <w:uiPriority w:val="99"/>
    <w:semiHidden/>
    <w:unhideWhenUsed/>
    <w:rsid w:val="00C5575E"/>
    <w:rPr>
      <w:color w:val="605E5C"/>
      <w:shd w:val="clear" w:color="auto" w:fill="E1DFDD"/>
    </w:rPr>
  </w:style>
  <w:style w:type="character" w:styleId="FollowedHyperlink">
    <w:name w:val="FollowedHyperlink"/>
    <w:basedOn w:val="DefaultParagraphFont"/>
    <w:uiPriority w:val="99"/>
    <w:semiHidden/>
    <w:unhideWhenUsed/>
    <w:rsid w:val="000E5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1510.htm" TargetMode="External"/><Relationship Id="rId13" Type="http://schemas.openxmlformats.org/officeDocument/2006/relationships/hyperlink" Target="https://biblehub.com/greek/235.htm" TargetMode="External"/><Relationship Id="rId18" Type="http://schemas.openxmlformats.org/officeDocument/2006/relationships/hyperlink" Target="https://biblehub.com/greek/3588.htm" TargetMode="External"/><Relationship Id="rId26" Type="http://schemas.openxmlformats.org/officeDocument/2006/relationships/hyperlink" Target="https://biblehub.com/greek/4314.htm" TargetMode="External"/><Relationship Id="rId39" Type="http://schemas.openxmlformats.org/officeDocument/2006/relationships/hyperlink" Target="https://biblehub.com/greek/4314.htm" TargetMode="External"/><Relationship Id="rId3" Type="http://schemas.openxmlformats.org/officeDocument/2006/relationships/webSettings" Target="webSettings.xml"/><Relationship Id="rId21" Type="http://schemas.openxmlformats.org/officeDocument/2006/relationships/hyperlink" Target="https://biblehub.com/greek/3588.htm" TargetMode="External"/><Relationship Id="rId34" Type="http://schemas.openxmlformats.org/officeDocument/2006/relationships/hyperlink" Target="https://biblehub.com/greek/2532.htm" TargetMode="External"/><Relationship Id="rId42" Type="http://schemas.openxmlformats.org/officeDocument/2006/relationships/hyperlink" Target="https://biblehub.com/greek/1487.htm" TargetMode="External"/><Relationship Id="rId7" Type="http://schemas.openxmlformats.org/officeDocument/2006/relationships/hyperlink" Target="https://biblehub.com/greek/3823.htm" TargetMode="External"/><Relationship Id="rId12" Type="http://schemas.openxmlformats.org/officeDocument/2006/relationships/hyperlink" Target="https://biblehub.com/greek/129.htm" TargetMode="External"/><Relationship Id="rId17" Type="http://schemas.openxmlformats.org/officeDocument/2006/relationships/hyperlink" Target="https://biblehub.com/greek/4314.htm" TargetMode="External"/><Relationship Id="rId25" Type="http://schemas.openxmlformats.org/officeDocument/2006/relationships/hyperlink" Target="https://biblehub.com/greek/4655.htm" TargetMode="External"/><Relationship Id="rId33" Type="http://schemas.openxmlformats.org/officeDocument/2006/relationships/hyperlink" Target="https://biblehub.com/greek/5580.htm" TargetMode="External"/><Relationship Id="rId38" Type="http://schemas.openxmlformats.org/officeDocument/2006/relationships/hyperlink" Target="https://biblehub.com/greek/5059.htm" TargetMode="External"/><Relationship Id="rId2" Type="http://schemas.openxmlformats.org/officeDocument/2006/relationships/settings" Target="settings.xml"/><Relationship Id="rId16" Type="http://schemas.openxmlformats.org/officeDocument/2006/relationships/hyperlink" Target="https://biblehub.com/greek/746.htm" TargetMode="External"/><Relationship Id="rId20" Type="http://schemas.openxmlformats.org/officeDocument/2006/relationships/hyperlink" Target="https://biblehub.com/greek/4314.htm" TargetMode="External"/><Relationship Id="rId29" Type="http://schemas.openxmlformats.org/officeDocument/2006/relationships/hyperlink" Target="https://biblehub.com/greek/1722.htm" TargetMode="External"/><Relationship Id="rId41" Type="http://schemas.openxmlformats.org/officeDocument/2006/relationships/hyperlink" Target="https://biblehub.com/greek/3588.htm" TargetMode="External"/><Relationship Id="rId1" Type="http://schemas.openxmlformats.org/officeDocument/2006/relationships/styles" Target="styles.xml"/><Relationship Id="rId6" Type="http://schemas.openxmlformats.org/officeDocument/2006/relationships/hyperlink" Target="https://biblehub.com/greek/1473.htm" TargetMode="External"/><Relationship Id="rId11" Type="http://schemas.openxmlformats.org/officeDocument/2006/relationships/hyperlink" Target="https://biblehub.com/greek/4561.htm" TargetMode="External"/><Relationship Id="rId24" Type="http://schemas.openxmlformats.org/officeDocument/2006/relationships/hyperlink" Target="https://biblehub.com/greek/3778.htm" TargetMode="External"/><Relationship Id="rId32" Type="http://schemas.openxmlformats.org/officeDocument/2006/relationships/hyperlink" Target="https://biblehub.com/greek/1063.htm" TargetMode="External"/><Relationship Id="rId37" Type="http://schemas.openxmlformats.org/officeDocument/2006/relationships/hyperlink" Target="https://biblehub.com/greek/2532.htm" TargetMode="External"/><Relationship Id="rId40" Type="http://schemas.openxmlformats.org/officeDocument/2006/relationships/hyperlink" Target="https://biblehub.com/greek/635.htm" TargetMode="External"/><Relationship Id="rId45" Type="http://schemas.openxmlformats.org/officeDocument/2006/relationships/theme" Target="theme/theme1.xml"/><Relationship Id="rId5" Type="http://schemas.openxmlformats.org/officeDocument/2006/relationships/hyperlink" Target="https://biblehub.com/greek/3754.htm" TargetMode="External"/><Relationship Id="rId15" Type="http://schemas.openxmlformats.org/officeDocument/2006/relationships/hyperlink" Target="https://biblehub.com/greek/3588.htm" TargetMode="External"/><Relationship Id="rId23" Type="http://schemas.openxmlformats.org/officeDocument/2006/relationships/hyperlink" Target="https://biblehub.com/greek/3588.htm" TargetMode="External"/><Relationship Id="rId28" Type="http://schemas.openxmlformats.org/officeDocument/2006/relationships/hyperlink" Target="https://biblehub.com/greek/4189.htm" TargetMode="External"/><Relationship Id="rId36" Type="http://schemas.openxmlformats.org/officeDocument/2006/relationships/hyperlink" Target="https://biblehub.com/greek/4592.htm" TargetMode="External"/><Relationship Id="rId10" Type="http://schemas.openxmlformats.org/officeDocument/2006/relationships/hyperlink" Target="https://biblehub.com/greek/4314.htm" TargetMode="External"/><Relationship Id="rId19" Type="http://schemas.openxmlformats.org/officeDocument/2006/relationships/hyperlink" Target="https://biblehub.com/greek/1849.htm" TargetMode="External"/><Relationship Id="rId31" Type="http://schemas.openxmlformats.org/officeDocument/2006/relationships/hyperlink" Target="https://biblehub.com/greek/2032.htm" TargetMode="External"/><Relationship Id="rId44" Type="http://schemas.openxmlformats.org/officeDocument/2006/relationships/fontTable" Target="fontTable.xml"/><Relationship Id="rId4" Type="http://schemas.openxmlformats.org/officeDocument/2006/relationships/hyperlink" Target="https://biblehub.com/2_thessalonians/2-11.htm" TargetMode="External"/><Relationship Id="rId9" Type="http://schemas.openxmlformats.org/officeDocument/2006/relationships/hyperlink" Target="https://biblehub.com/greek/3756.htm" TargetMode="External"/><Relationship Id="rId14" Type="http://schemas.openxmlformats.org/officeDocument/2006/relationships/hyperlink" Target="https://biblehub.com/greek/4314.htm" TargetMode="External"/><Relationship Id="rId22" Type="http://schemas.openxmlformats.org/officeDocument/2006/relationships/hyperlink" Target="https://biblehub.com/greek/2888.htm" TargetMode="External"/><Relationship Id="rId27" Type="http://schemas.openxmlformats.org/officeDocument/2006/relationships/hyperlink" Target="https://biblehub.com/greek/4152.htm" TargetMode="External"/><Relationship Id="rId30" Type="http://schemas.openxmlformats.org/officeDocument/2006/relationships/hyperlink" Target="https://biblehub.com/greek/3588.htm" TargetMode="External"/><Relationship Id="rId35" Type="http://schemas.openxmlformats.org/officeDocument/2006/relationships/hyperlink" Target="https://biblehub.com/greek/1325.htm" TargetMode="External"/><Relationship Id="rId43" Type="http://schemas.openxmlformats.org/officeDocument/2006/relationships/hyperlink" Target="https://biblehub.com/greek/14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5</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259</cp:revision>
  <dcterms:created xsi:type="dcterms:W3CDTF">2026-02-23T01:27:00Z</dcterms:created>
  <dcterms:modified xsi:type="dcterms:W3CDTF">2026-02-24T00:30:00Z</dcterms:modified>
</cp:coreProperties>
</file>