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131A51" w14:textId="533024BB" w:rsidR="00677BC4" w:rsidRDefault="00677BC4" w:rsidP="00677BC4">
      <w:pPr>
        <w:rPr>
          <w:rFonts w:ascii="Chiller" w:hAnsi="Chiller"/>
          <w:b/>
          <w:bCs/>
          <w:color w:val="943634" w:themeColor="accent2" w:themeShade="BF"/>
          <w:sz w:val="52"/>
          <w:szCs w:val="52"/>
        </w:rPr>
      </w:pPr>
      <w:r>
        <w:rPr>
          <w:rFonts w:ascii="Chiller" w:hAnsi="Chiller"/>
          <w:b/>
          <w:bCs/>
          <w:color w:val="943634" w:themeColor="accent2" w:themeShade="BF"/>
          <w:sz w:val="52"/>
          <w:szCs w:val="52"/>
        </w:rPr>
        <w:t xml:space="preserve">  ORDER OUT OF CHAOS </w:t>
      </w:r>
      <w:r w:rsidR="00382BED">
        <w:rPr>
          <w:rFonts w:ascii="Chiller" w:hAnsi="Chiller"/>
          <w:b/>
          <w:bCs/>
          <w:color w:val="943634" w:themeColor="accent2" w:themeShade="BF"/>
          <w:sz w:val="52"/>
          <w:szCs w:val="52"/>
        </w:rPr>
        <w:t xml:space="preserve">- </w:t>
      </w:r>
      <w:r>
        <w:rPr>
          <w:rFonts w:ascii="Chiller" w:hAnsi="Chiller"/>
          <w:b/>
          <w:bCs/>
          <w:color w:val="943634" w:themeColor="accent2" w:themeShade="BF"/>
          <w:sz w:val="52"/>
          <w:szCs w:val="52"/>
        </w:rPr>
        <w:t xml:space="preserve">NORVUS ORDO SECLORUM </w:t>
      </w:r>
    </w:p>
    <w:p w14:paraId="24E547A1" w14:textId="77777777" w:rsidR="00677BC4" w:rsidRPr="00677BC4" w:rsidRDefault="00677BC4" w:rsidP="00677BC4">
      <w:pPr>
        <w:rPr>
          <w:szCs w:val="22"/>
        </w:rPr>
      </w:pPr>
      <w:r w:rsidRPr="00677BC4">
        <w:rPr>
          <w:noProof/>
          <w:szCs w:val="22"/>
        </w:rPr>
        <w:drawing>
          <wp:inline distT="0" distB="0" distL="0" distR="0" wp14:anchorId="116122A4" wp14:editId="567A97D6">
            <wp:extent cx="3337560" cy="1875155"/>
            <wp:effectExtent l="0" t="0" r="0" b="0"/>
            <wp:docPr id="6644737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7560" cy="1875155"/>
                    </a:xfrm>
                    <a:prstGeom prst="rect">
                      <a:avLst/>
                    </a:prstGeom>
                    <a:noFill/>
                    <a:ln>
                      <a:noFill/>
                    </a:ln>
                  </pic:spPr>
                </pic:pic>
              </a:graphicData>
            </a:graphic>
          </wp:inline>
        </w:drawing>
      </w:r>
    </w:p>
    <w:p w14:paraId="0AF9B9CB" w14:textId="77777777" w:rsidR="00677BC4" w:rsidRPr="00677BC4" w:rsidRDefault="00677BC4" w:rsidP="00677BC4">
      <w:pPr>
        <w:rPr>
          <w:szCs w:val="22"/>
        </w:rPr>
      </w:pPr>
      <w:r w:rsidRPr="00677BC4">
        <w:rPr>
          <w:noProof/>
          <w:szCs w:val="22"/>
        </w:rPr>
        <w:drawing>
          <wp:inline distT="0" distB="0" distL="0" distR="0" wp14:anchorId="381FD7AA" wp14:editId="38A17651">
            <wp:extent cx="3208020" cy="1431290"/>
            <wp:effectExtent l="0" t="0" r="0" b="0"/>
            <wp:docPr id="20828035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8020" cy="1431290"/>
                    </a:xfrm>
                    <a:prstGeom prst="rect">
                      <a:avLst/>
                    </a:prstGeom>
                    <a:noFill/>
                    <a:ln>
                      <a:noFill/>
                    </a:ln>
                  </pic:spPr>
                </pic:pic>
              </a:graphicData>
            </a:graphic>
          </wp:inline>
        </w:drawing>
      </w:r>
      <w:r w:rsidRPr="00677BC4">
        <w:rPr>
          <w:noProof/>
          <w:szCs w:val="22"/>
        </w:rPr>
        <w:drawing>
          <wp:inline distT="0" distB="0" distL="0" distR="0" wp14:anchorId="2544C7EF" wp14:editId="5AB6F2BD">
            <wp:extent cx="2200910" cy="1606550"/>
            <wp:effectExtent l="0" t="0" r="8890" b="0"/>
            <wp:docPr id="175871637" name="Picture 4" descr="Dollar bill back hi-res stock photography and images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226672" descr="Dollar bill back hi-res stock photography and images - Alam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0910" cy="1606550"/>
                    </a:xfrm>
                    <a:prstGeom prst="rect">
                      <a:avLst/>
                    </a:prstGeom>
                    <a:noFill/>
                    <a:ln>
                      <a:noFill/>
                    </a:ln>
                  </pic:spPr>
                </pic:pic>
              </a:graphicData>
            </a:graphic>
          </wp:inline>
        </w:drawing>
      </w:r>
    </w:p>
    <w:p w14:paraId="29594D1B" w14:textId="77777777" w:rsidR="00677BC4" w:rsidRPr="00677BC4" w:rsidRDefault="00677BC4" w:rsidP="00677BC4">
      <w:pPr>
        <w:rPr>
          <w:szCs w:val="22"/>
        </w:rPr>
      </w:pPr>
      <w:r w:rsidRPr="00677BC4">
        <w:rPr>
          <w:noProof/>
          <w:szCs w:val="22"/>
        </w:rPr>
        <w:drawing>
          <wp:inline distT="0" distB="0" distL="0" distR="0" wp14:anchorId="378B3179" wp14:editId="71F5CF9D">
            <wp:extent cx="3130550" cy="2355850"/>
            <wp:effectExtent l="0" t="0" r="0" b="6350"/>
            <wp:docPr id="20770064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0550" cy="2355850"/>
                    </a:xfrm>
                    <a:prstGeom prst="rect">
                      <a:avLst/>
                    </a:prstGeom>
                    <a:noFill/>
                    <a:ln>
                      <a:noFill/>
                    </a:ln>
                  </pic:spPr>
                </pic:pic>
              </a:graphicData>
            </a:graphic>
          </wp:inline>
        </w:drawing>
      </w:r>
      <w:r w:rsidRPr="00677BC4">
        <w:rPr>
          <w:szCs w:val="22"/>
        </w:rPr>
        <w:t xml:space="preserve"> </w:t>
      </w:r>
      <w:r w:rsidRPr="00677BC4">
        <w:rPr>
          <w:noProof/>
          <w:szCs w:val="22"/>
        </w:rPr>
        <w:drawing>
          <wp:inline distT="0" distB="0" distL="0" distR="0" wp14:anchorId="7E2AA002" wp14:editId="4449752C">
            <wp:extent cx="2309495" cy="2309495"/>
            <wp:effectExtent l="0" t="0" r="0" b="0"/>
            <wp:docPr id="1018422729" name="Picture 2" descr="Outsidepride Gaillardia Aristata Drought Tolerant Blanket Flowers - 1000 S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utsidepride Gaillardia Aristata Drought Tolerant Blanket Flowers - 1000 Seed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9495" cy="2309495"/>
                    </a:xfrm>
                    <a:prstGeom prst="rect">
                      <a:avLst/>
                    </a:prstGeom>
                    <a:noFill/>
                    <a:ln>
                      <a:noFill/>
                    </a:ln>
                  </pic:spPr>
                </pic:pic>
              </a:graphicData>
            </a:graphic>
          </wp:inline>
        </w:drawing>
      </w:r>
    </w:p>
    <w:p w14:paraId="61EFCCAA" w14:textId="77777777" w:rsidR="00677BC4" w:rsidRPr="00677BC4" w:rsidRDefault="00677BC4" w:rsidP="00677BC4">
      <w:pPr>
        <w:pStyle w:val="NoSpacing"/>
        <w:rPr>
          <w:sz w:val="22"/>
          <w:szCs w:val="22"/>
        </w:rPr>
      </w:pPr>
      <w:r w:rsidRPr="00677BC4">
        <w:rPr>
          <w:sz w:val="22"/>
          <w:szCs w:val="22"/>
        </w:rPr>
        <w:t xml:space="preserve">     Fields and fields of these lovely flowers, along with little purple flowers with intricate designs, little yellow flowers of varying designs, white, pink, orange flowers growing wild in big grassy fields here in north Texas. It’s gorgeous. This little flower, on the left, was brought to me by my son, Derek, which he picked from across our driveway in a field of these Texas “Indian Paintbrush” flowers. I put it in a little glass with some water, and put it on my kitchen island which is now a catch-all for kitchen things – not yet painted the dark blue it will be soon-painted. Right </w:t>
      </w:r>
      <w:r w:rsidRPr="00677BC4">
        <w:rPr>
          <w:sz w:val="22"/>
          <w:szCs w:val="22"/>
        </w:rPr>
        <w:lastRenderedPageBreak/>
        <w:t>now, my kitchen is in chaos. The little flower reveals the order of Yahuwah’s beauty in the midst of the chaos.</w:t>
      </w:r>
    </w:p>
    <w:p w14:paraId="478B7704" w14:textId="77777777" w:rsidR="00677BC4" w:rsidRPr="00677BC4" w:rsidRDefault="00677BC4" w:rsidP="00677BC4">
      <w:pPr>
        <w:pStyle w:val="NoSpacing"/>
        <w:rPr>
          <w:sz w:val="22"/>
          <w:szCs w:val="22"/>
        </w:rPr>
      </w:pPr>
      <w:r w:rsidRPr="00677BC4">
        <w:rPr>
          <w:sz w:val="22"/>
          <w:szCs w:val="22"/>
        </w:rPr>
        <w:t xml:space="preserve">     Speaking of chaos – chaos is being caused by the sun’s chaos, by earth-changes in earth’s orbital chaos, and by fallen angel chaos, which includes weather warfare done by man, last night, we experienced the most horrendous storm I have ever experienced in my life.  </w:t>
      </w:r>
    </w:p>
    <w:p w14:paraId="4C61A573" w14:textId="77777777" w:rsidR="00677BC4" w:rsidRPr="00677BC4" w:rsidRDefault="00677BC4" w:rsidP="00677BC4">
      <w:pPr>
        <w:pStyle w:val="NoSpacing"/>
        <w:rPr>
          <w:sz w:val="22"/>
          <w:szCs w:val="22"/>
        </w:rPr>
      </w:pPr>
      <w:r w:rsidRPr="00677BC4">
        <w:rPr>
          <w:sz w:val="22"/>
          <w:szCs w:val="22"/>
        </w:rPr>
        <w:t xml:space="preserve">     In my mid-20s, I learned to do spiritual warfare against storms that would prevent me from doing what Abba asked of me. After all these years of commanding tornadoes back into the clouds, demanding storms not to harm our property, stopping large hail, high winds, and flooding, that’s what I did last night. I went into loud proclamations, commands, and demands to the evil ones to “back off” and not harm our property or the properties of our neighbors. Wow was it horrendous. I’ve seen continual lightning, hail, high winds, intense rain, and heard such continual thunder before, but only once up to that point in Fort Worth, Texas. </w:t>
      </w:r>
    </w:p>
    <w:p w14:paraId="5915142D" w14:textId="77777777" w:rsidR="00677BC4" w:rsidRPr="00677BC4" w:rsidRDefault="00677BC4" w:rsidP="00677BC4">
      <w:pPr>
        <w:pStyle w:val="NoSpacing"/>
        <w:rPr>
          <w:sz w:val="22"/>
          <w:szCs w:val="22"/>
        </w:rPr>
      </w:pPr>
      <w:r w:rsidRPr="00677BC4">
        <w:rPr>
          <w:sz w:val="22"/>
          <w:szCs w:val="22"/>
        </w:rPr>
        <w:t xml:space="preserve">     My first dangerous storm confrontation in Texas was one night when our family lived in Fort Worth. It was near midnight. I stayed up doing proclamations, speaking in tongues, and commanding the storm loudly. That was before I began including the neighbors. The result of that storm was that every house in the neighborhood, from the one across the street down the entire area, either had their roofs torn off and/or trees uprooted from their yards, while we got a few leaves off our one little tree. The result for me last night was about 1/4</w:t>
      </w:r>
      <w:r w:rsidRPr="00677BC4">
        <w:rPr>
          <w:sz w:val="22"/>
          <w:szCs w:val="22"/>
          <w:vertAlign w:val="superscript"/>
        </w:rPr>
        <w:t>th</w:t>
      </w:r>
      <w:r w:rsidRPr="00677BC4">
        <w:rPr>
          <w:sz w:val="22"/>
          <w:szCs w:val="22"/>
        </w:rPr>
        <w:t xml:space="preserve"> cup’s worth of water coming under the front door. </w:t>
      </w:r>
    </w:p>
    <w:p w14:paraId="18B3F5AA" w14:textId="77777777" w:rsidR="00677BC4" w:rsidRPr="00677BC4" w:rsidRDefault="00677BC4" w:rsidP="00677BC4">
      <w:pPr>
        <w:pStyle w:val="NoSpacing"/>
        <w:rPr>
          <w:sz w:val="22"/>
          <w:szCs w:val="22"/>
        </w:rPr>
      </w:pPr>
      <w:r w:rsidRPr="00677BC4">
        <w:rPr>
          <w:sz w:val="22"/>
          <w:szCs w:val="22"/>
        </w:rPr>
        <w:t xml:space="preserve">     </w:t>
      </w:r>
      <w:r w:rsidRPr="00677BC4">
        <w:rPr>
          <w:b/>
          <w:bCs/>
          <w:sz w:val="22"/>
          <w:szCs w:val="22"/>
        </w:rPr>
        <w:t>Acts 2</w:t>
      </w:r>
      <w:r w:rsidRPr="00677BC4">
        <w:rPr>
          <w:sz w:val="22"/>
          <w:szCs w:val="22"/>
        </w:rPr>
        <w:t xml:space="preserve"> is for the born again! In many places of this world, when I would preach, I would also pray for the people to receive the Spirit of Yahuwah with the 9 gifts, along with the sign of speaking in the languages of heaven. Yahuwah is the Spirit (</w:t>
      </w:r>
      <w:r w:rsidRPr="00677BC4">
        <w:rPr>
          <w:b/>
          <w:bCs/>
          <w:sz w:val="22"/>
          <w:szCs w:val="22"/>
        </w:rPr>
        <w:t>II Corinthians 3:17-18</w:t>
      </w:r>
      <w:r w:rsidRPr="00677BC4">
        <w:rPr>
          <w:sz w:val="22"/>
          <w:szCs w:val="22"/>
        </w:rPr>
        <w:t>).</w:t>
      </w:r>
    </w:p>
    <w:p w14:paraId="4AE44323" w14:textId="77777777" w:rsidR="00677BC4" w:rsidRPr="00677BC4" w:rsidRDefault="00677BC4" w:rsidP="00677BC4">
      <w:pPr>
        <w:pStyle w:val="NoSpacing"/>
        <w:rPr>
          <w:sz w:val="22"/>
          <w:szCs w:val="22"/>
        </w:rPr>
      </w:pPr>
      <w:r w:rsidRPr="00677BC4">
        <w:rPr>
          <w:sz w:val="22"/>
          <w:szCs w:val="22"/>
        </w:rPr>
        <w:t xml:space="preserve">     As in </w:t>
      </w:r>
      <w:r w:rsidRPr="00677BC4">
        <w:rPr>
          <w:b/>
          <w:bCs/>
          <w:sz w:val="22"/>
          <w:szCs w:val="22"/>
        </w:rPr>
        <w:t>I Kings 8</w:t>
      </w:r>
      <w:r w:rsidRPr="00677BC4">
        <w:rPr>
          <w:sz w:val="22"/>
          <w:szCs w:val="22"/>
        </w:rPr>
        <w:t xml:space="preserve">, when Solomon dedicated the Temple, He called for Yahuwah to come down over the ark in the Most Set-Apart Place, which He called “The Speaking Place.” Yahuwah’s power was so great that the priests were knocked to the ground. Today, Shavu’ot/Pentecost is simply a historic event from </w:t>
      </w:r>
      <w:r w:rsidRPr="00677BC4">
        <w:rPr>
          <w:b/>
          <w:bCs/>
          <w:sz w:val="22"/>
          <w:szCs w:val="22"/>
        </w:rPr>
        <w:t>Acts 2</w:t>
      </w:r>
      <w:r w:rsidRPr="00677BC4">
        <w:rPr>
          <w:sz w:val="22"/>
          <w:szCs w:val="22"/>
        </w:rPr>
        <w:t xml:space="preserve"> to most so-called “believers.” Yet, without His Presence within our re-born spirit, His Temple, His “Speaking Place” within us, we cannot be transformed into His nature, ways, and thinking, and thus be prepared to enter the Kingdom of Yahushua. It is there in the belly area (</w:t>
      </w:r>
      <w:r w:rsidRPr="00677BC4">
        <w:rPr>
          <w:b/>
          <w:bCs/>
          <w:sz w:val="22"/>
          <w:szCs w:val="22"/>
        </w:rPr>
        <w:t>John 7:37-39</w:t>
      </w:r>
      <w:r w:rsidRPr="00677BC4">
        <w:rPr>
          <w:sz w:val="22"/>
          <w:szCs w:val="22"/>
        </w:rPr>
        <w:t xml:space="preserve">) that He wants to abide within us, teach us, speak to us, direct, guide, and change us into His image and likeness. </w:t>
      </w:r>
    </w:p>
    <w:p w14:paraId="31F08163" w14:textId="77777777" w:rsidR="00677BC4" w:rsidRPr="00677BC4" w:rsidRDefault="00677BC4" w:rsidP="00677BC4">
      <w:pPr>
        <w:pStyle w:val="NoSpacing"/>
        <w:rPr>
          <w:sz w:val="22"/>
          <w:szCs w:val="22"/>
        </w:rPr>
      </w:pPr>
      <w:r w:rsidRPr="00677BC4">
        <w:rPr>
          <w:sz w:val="22"/>
          <w:szCs w:val="22"/>
        </w:rPr>
        <w:t xml:space="preserve">     Religion has once again blocked what we desperately need, as more and more are denying the book of </w:t>
      </w:r>
      <w:r w:rsidRPr="00677BC4">
        <w:rPr>
          <w:i/>
          <w:iCs/>
          <w:sz w:val="22"/>
          <w:szCs w:val="22"/>
        </w:rPr>
        <w:t>Acts</w:t>
      </w:r>
      <w:r w:rsidRPr="00677BC4">
        <w:rPr>
          <w:sz w:val="22"/>
          <w:szCs w:val="22"/>
        </w:rPr>
        <w:t xml:space="preserve">, the baptism into the Spirit, the gifts of the Spirit, healings, miracles, and deliverance from demons. No, demons cannot take over the spirit of the born again, but they sure can affect the mind, emotions, reasoning, and afflict the physical body. They can lie and twist truth and deceive and get people to believe falsehood, even to their own damnation. </w:t>
      </w:r>
    </w:p>
    <w:p w14:paraId="72A08D7A" w14:textId="77777777" w:rsidR="00677BC4" w:rsidRPr="00677BC4" w:rsidRDefault="00677BC4" w:rsidP="00677BC4">
      <w:pPr>
        <w:pStyle w:val="NoSpacing"/>
        <w:rPr>
          <w:sz w:val="22"/>
          <w:szCs w:val="22"/>
        </w:rPr>
      </w:pPr>
      <w:r w:rsidRPr="00677BC4">
        <w:rPr>
          <w:sz w:val="22"/>
          <w:szCs w:val="22"/>
        </w:rPr>
        <w:t xml:space="preserve">     Now who would bring such damning lies into the churches and messianic congregations, as is common today in the western world? Satan and his fallen ones of course. The Spirit within us, if activated and working in full power under His authority, terrifies the fallen angels, and even Lucifer/Satan himself.</w:t>
      </w:r>
    </w:p>
    <w:p w14:paraId="14606B59" w14:textId="77777777" w:rsidR="00677BC4" w:rsidRPr="00677BC4" w:rsidRDefault="00677BC4" w:rsidP="00677BC4">
      <w:pPr>
        <w:pStyle w:val="NoSpacing"/>
        <w:rPr>
          <w:sz w:val="22"/>
          <w:szCs w:val="22"/>
        </w:rPr>
      </w:pPr>
      <w:r w:rsidRPr="00677BC4">
        <w:rPr>
          <w:sz w:val="22"/>
          <w:szCs w:val="22"/>
        </w:rPr>
        <w:t xml:space="preserve">     Since sometime in April 2023, I’ve been unpacking what was packed and moved July 28, 2022 - my things being in the garage of my little cottage that was being built all that time.  Due to a severe injury on July 29</w:t>
      </w:r>
      <w:r w:rsidRPr="00677BC4">
        <w:rPr>
          <w:sz w:val="22"/>
          <w:szCs w:val="22"/>
          <w:vertAlign w:val="superscript"/>
        </w:rPr>
        <w:t>th</w:t>
      </w:r>
      <w:r w:rsidRPr="00677BC4">
        <w:rPr>
          <w:sz w:val="22"/>
          <w:szCs w:val="22"/>
        </w:rPr>
        <w:t xml:space="preserve">, emergency surgery on the left knee and leg July 30, 2022, the healing up, then knee replacement surgery March 2, 2023, I have no idea where things are, and must wait to get cabinets painted and hung, drawers painted and put in place, thus being able to unpack kitchen things. With all the added pain and trouble of healing from knee surgery amidst pinched nerves in hips and lower back that hinder the knees’ progress, plus facing hernia surgery in a few days, too, I take a deep breath and do what I can each day. Yet, my spirit longs to podcast, write articles, and get back into the joy of ministry to people face to face. </w:t>
      </w:r>
    </w:p>
    <w:p w14:paraId="5202E9B5" w14:textId="77777777" w:rsidR="00677BC4" w:rsidRPr="00677BC4" w:rsidRDefault="00677BC4" w:rsidP="00677BC4">
      <w:pPr>
        <w:pStyle w:val="NoSpacing"/>
        <w:rPr>
          <w:sz w:val="22"/>
          <w:szCs w:val="22"/>
        </w:rPr>
      </w:pPr>
      <w:r w:rsidRPr="00677BC4">
        <w:rPr>
          <w:sz w:val="22"/>
          <w:szCs w:val="22"/>
        </w:rPr>
        <w:t xml:space="preserve">     After hernia surgery will be a third stent in a therapy facility, and then no lifting at all for at least 6 weeks of healing. Chiropractor visits ahead, local outpatient therapy center, more home therapy, and still more moving in to do. Chaos is very slowly taking some shape of order. My pain because of pinched nerves in my hips and back, is intense. Yet, one box at a time, I open and put things away. Pushing through – one day at a time – we reach the goals that bring order! </w:t>
      </w:r>
    </w:p>
    <w:p w14:paraId="54CC9D51" w14:textId="77777777" w:rsidR="00677BC4" w:rsidRPr="00677BC4" w:rsidRDefault="00677BC4" w:rsidP="00677BC4">
      <w:pPr>
        <w:pStyle w:val="NoSpacing"/>
        <w:rPr>
          <w:sz w:val="22"/>
          <w:szCs w:val="22"/>
        </w:rPr>
      </w:pPr>
      <w:r w:rsidRPr="00677BC4">
        <w:rPr>
          <w:sz w:val="22"/>
          <w:szCs w:val="22"/>
        </w:rPr>
        <w:t xml:space="preserve">     In the surrounding open fields of farms, cows, horses - the trees and grass are beautifully green and flowers of yellow, orange, purple and white wave in the spring breezes in the grass. It’s gorgeous here. Yahuwah has perfect order. But, the sin of man has caused His order to be tainted with death and destruction.</w:t>
      </w:r>
    </w:p>
    <w:p w14:paraId="48BC2117" w14:textId="77777777" w:rsidR="00677BC4" w:rsidRPr="00677BC4" w:rsidRDefault="00677BC4" w:rsidP="00677BC4">
      <w:pPr>
        <w:pStyle w:val="NoSpacing"/>
        <w:rPr>
          <w:sz w:val="22"/>
          <w:szCs w:val="22"/>
        </w:rPr>
      </w:pPr>
      <w:r w:rsidRPr="00677BC4">
        <w:rPr>
          <w:sz w:val="22"/>
          <w:szCs w:val="22"/>
        </w:rPr>
        <w:t xml:space="preserve">     The earth is going into meaningless chaos and the beauty of earth is being taken away purposely and systematically for the delight of Lucifer and his fallen angel companions, and their offspring with human women.  </w:t>
      </w:r>
    </w:p>
    <w:p w14:paraId="744E4213" w14:textId="77777777" w:rsidR="00677BC4" w:rsidRPr="00677BC4" w:rsidRDefault="00677BC4" w:rsidP="00677BC4">
      <w:pPr>
        <w:pStyle w:val="NoSpacing"/>
        <w:rPr>
          <w:sz w:val="22"/>
          <w:szCs w:val="22"/>
        </w:rPr>
      </w:pPr>
      <w:r w:rsidRPr="00677BC4">
        <w:rPr>
          <w:sz w:val="22"/>
          <w:szCs w:val="22"/>
        </w:rPr>
        <w:t xml:space="preserve">     “Order out of chaos” was what Yahushua spoke in </w:t>
      </w:r>
      <w:r w:rsidRPr="00677BC4">
        <w:rPr>
          <w:b/>
          <w:bCs/>
          <w:sz w:val="22"/>
          <w:szCs w:val="22"/>
        </w:rPr>
        <w:t>Genesis 1:2-3</w:t>
      </w:r>
      <w:r w:rsidRPr="00677BC4">
        <w:rPr>
          <w:sz w:val="22"/>
          <w:szCs w:val="22"/>
        </w:rPr>
        <w:t xml:space="preserve">. It is His principle. Yet, man has taken that phrase to use against humanity. Now Lucifer and the fallen angels are in this earth once again in mass – coming through opened portals because of the intense Satan worship and child sacrifice that is taking place 24/7 – </w:t>
      </w:r>
      <w:proofErr w:type="gramStart"/>
      <w:r w:rsidRPr="00677BC4">
        <w:rPr>
          <w:sz w:val="22"/>
          <w:szCs w:val="22"/>
        </w:rPr>
        <w:t>i.e.</w:t>
      </w:r>
      <w:proofErr w:type="gramEnd"/>
      <w:r w:rsidRPr="00677BC4">
        <w:rPr>
          <w:sz w:val="22"/>
          <w:szCs w:val="22"/>
        </w:rPr>
        <w:t xml:space="preserve"> the cannibalism of babies and children, the pedophilia then butchering of children to barbeque. I’m not talking about crazy barbarian zombie-types who are totally insane. No! I’m talking about our key top government politicians, state government leaders, Hollywood stars, the intellectuals of transhumanism - key ones adored by the public in general who worship Lucifer-Satan. Millions of babies and children are being sacrificed, with key areas being Washington D.C., the Pentagon, the U.N. building, and Hollywood.   </w:t>
      </w:r>
    </w:p>
    <w:p w14:paraId="7949C11E" w14:textId="77777777" w:rsidR="00677BC4" w:rsidRPr="00677BC4" w:rsidRDefault="00677BC4" w:rsidP="00677BC4">
      <w:pPr>
        <w:pStyle w:val="NoSpacing"/>
        <w:rPr>
          <w:sz w:val="22"/>
          <w:szCs w:val="22"/>
        </w:rPr>
      </w:pPr>
      <w:r w:rsidRPr="00677BC4">
        <w:rPr>
          <w:sz w:val="22"/>
          <w:szCs w:val="22"/>
        </w:rPr>
        <w:t xml:space="preserve">     On the back of the $1.00 bill is the Great Seal of America, with its details few </w:t>
      </w:r>
      <w:proofErr w:type="gramStart"/>
      <w:r w:rsidRPr="00677BC4">
        <w:rPr>
          <w:sz w:val="22"/>
          <w:szCs w:val="22"/>
        </w:rPr>
        <w:t>care</w:t>
      </w:r>
      <w:proofErr w:type="gramEnd"/>
      <w:r w:rsidRPr="00677BC4">
        <w:rPr>
          <w:sz w:val="22"/>
          <w:szCs w:val="22"/>
        </w:rPr>
        <w:t xml:space="preserve"> about, that tell the plans from the early 1600s – giving us a specific time frame before we reach the top of the great pyramid with Lucifer’s plans for the human race that begins the end of America and the human race. That time is now.</w:t>
      </w:r>
    </w:p>
    <w:p w14:paraId="1D82A399" w14:textId="77777777" w:rsidR="00677BC4" w:rsidRPr="00677BC4" w:rsidRDefault="00677BC4" w:rsidP="00677BC4">
      <w:pPr>
        <w:pStyle w:val="NoSpacing"/>
        <w:rPr>
          <w:sz w:val="22"/>
          <w:szCs w:val="22"/>
        </w:rPr>
      </w:pPr>
      <w:r w:rsidRPr="00677BC4">
        <w:rPr>
          <w:sz w:val="22"/>
          <w:szCs w:val="22"/>
        </w:rPr>
        <w:t xml:space="preserve">     Chaos is the title of a fallen angel who concentrates on bringing chaos, confusion, wars, disease, famine, collapse of economy, total ruination of humanity as a species, and all so that the world can be retaken over by the fallen ones as in between </w:t>
      </w:r>
      <w:r w:rsidRPr="00677BC4">
        <w:rPr>
          <w:b/>
          <w:bCs/>
          <w:sz w:val="22"/>
          <w:szCs w:val="22"/>
        </w:rPr>
        <w:t>Genesis 1:1</w:t>
      </w:r>
      <w:r w:rsidRPr="00677BC4">
        <w:rPr>
          <w:sz w:val="22"/>
          <w:szCs w:val="22"/>
        </w:rPr>
        <w:t xml:space="preserve"> and </w:t>
      </w:r>
      <w:r w:rsidRPr="00677BC4">
        <w:rPr>
          <w:b/>
          <w:bCs/>
          <w:sz w:val="22"/>
          <w:szCs w:val="22"/>
        </w:rPr>
        <w:t>Genesis 1:3</w:t>
      </w:r>
      <w:r w:rsidRPr="00677BC4">
        <w:rPr>
          <w:sz w:val="22"/>
          <w:szCs w:val="22"/>
        </w:rPr>
        <w:t xml:space="preserve">. </w:t>
      </w:r>
    </w:p>
    <w:p w14:paraId="37CAD643" w14:textId="77777777" w:rsidR="00677BC4" w:rsidRPr="00677BC4" w:rsidRDefault="00677BC4" w:rsidP="00677BC4">
      <w:pPr>
        <w:pStyle w:val="NoSpacing"/>
        <w:rPr>
          <w:sz w:val="22"/>
          <w:szCs w:val="22"/>
        </w:rPr>
      </w:pPr>
      <w:r w:rsidRPr="00677BC4">
        <w:rPr>
          <w:sz w:val="22"/>
          <w:szCs w:val="22"/>
        </w:rPr>
        <w:t xml:space="preserve">     For thousands upon thousands of years, earth was a waterfilled grave of destruction due to the takeover of the fallen ones of the first creation of heaven and earth. Messiah began His era with speaking </w:t>
      </w:r>
      <w:r w:rsidRPr="00677BC4">
        <w:rPr>
          <w:b/>
          <w:bCs/>
          <w:sz w:val="22"/>
          <w:szCs w:val="22"/>
        </w:rPr>
        <w:t>Genesis 1:3</w:t>
      </w:r>
      <w:r w:rsidRPr="00677BC4">
        <w:rPr>
          <w:sz w:val="22"/>
          <w:szCs w:val="22"/>
        </w:rPr>
        <w:t xml:space="preserve"> and following, creating humanity in the image and likeness of He and His Father. Their eternal plan for our salvation began before the foundation of the earth and cosmos that we know now. </w:t>
      </w:r>
    </w:p>
    <w:p w14:paraId="7B8A8C39" w14:textId="77777777" w:rsidR="00677BC4" w:rsidRPr="00677BC4" w:rsidRDefault="00677BC4" w:rsidP="00677BC4">
      <w:pPr>
        <w:pStyle w:val="NoSpacing"/>
        <w:rPr>
          <w:sz w:val="22"/>
          <w:szCs w:val="22"/>
        </w:rPr>
      </w:pPr>
      <w:r w:rsidRPr="00677BC4">
        <w:rPr>
          <w:sz w:val="22"/>
          <w:szCs w:val="22"/>
        </w:rPr>
        <w:t xml:space="preserve">     The fallen ones kept polluting earth and the cosmos with their rebellion against Yahuwah and their desire to destroy any plans for His family. They kept it up from </w:t>
      </w:r>
      <w:r w:rsidRPr="00677BC4">
        <w:rPr>
          <w:b/>
          <w:bCs/>
          <w:sz w:val="22"/>
          <w:szCs w:val="22"/>
        </w:rPr>
        <w:t>Genesis 3</w:t>
      </w:r>
      <w:r w:rsidRPr="00677BC4">
        <w:rPr>
          <w:sz w:val="22"/>
          <w:szCs w:val="22"/>
        </w:rPr>
        <w:t xml:space="preserve"> to this very day. Now, Yahuwah is going to bring the final judgment on them and on all those who side with them. </w:t>
      </w:r>
    </w:p>
    <w:p w14:paraId="0D325647" w14:textId="77777777" w:rsidR="00677BC4" w:rsidRPr="00677BC4" w:rsidRDefault="00677BC4" w:rsidP="00677BC4">
      <w:pPr>
        <w:pStyle w:val="NoSpacing"/>
        <w:rPr>
          <w:sz w:val="22"/>
          <w:szCs w:val="22"/>
        </w:rPr>
      </w:pPr>
      <w:r w:rsidRPr="00677BC4">
        <w:rPr>
          <w:sz w:val="22"/>
          <w:szCs w:val="22"/>
        </w:rPr>
        <w:t xml:space="preserve">     It is all spelled out in prophetic detail throughout the Word, concentrated in the book of Messiah’s return – </w:t>
      </w:r>
      <w:r w:rsidRPr="00677BC4">
        <w:rPr>
          <w:i/>
          <w:iCs/>
          <w:sz w:val="22"/>
          <w:szCs w:val="22"/>
        </w:rPr>
        <w:t>Revelation</w:t>
      </w:r>
      <w:r w:rsidRPr="00677BC4">
        <w:rPr>
          <w:sz w:val="22"/>
          <w:szCs w:val="22"/>
        </w:rPr>
        <w:t>.</w:t>
      </w:r>
    </w:p>
    <w:p w14:paraId="5F24A71A" w14:textId="77777777" w:rsidR="00677BC4" w:rsidRPr="00677BC4" w:rsidRDefault="00677BC4" w:rsidP="00677BC4">
      <w:pPr>
        <w:pStyle w:val="NoSpacing"/>
        <w:rPr>
          <w:sz w:val="22"/>
          <w:szCs w:val="22"/>
        </w:rPr>
      </w:pPr>
      <w:r w:rsidRPr="00677BC4">
        <w:rPr>
          <w:sz w:val="22"/>
          <w:szCs w:val="22"/>
        </w:rPr>
        <w:t xml:space="preserve">     The new world order is coming, but first the chaos. In the chaos, the fallen ones are programming the minds of human beings to accept the order. </w:t>
      </w:r>
    </w:p>
    <w:p w14:paraId="1C2B6AF6" w14:textId="77777777" w:rsidR="00677BC4" w:rsidRPr="00677BC4" w:rsidRDefault="00677BC4" w:rsidP="00677BC4">
      <w:pPr>
        <w:pStyle w:val="NoSpacing"/>
        <w:rPr>
          <w:sz w:val="22"/>
          <w:szCs w:val="22"/>
        </w:rPr>
      </w:pPr>
      <w:r w:rsidRPr="00677BC4">
        <w:rPr>
          <w:sz w:val="22"/>
          <w:szCs w:val="22"/>
        </w:rPr>
        <w:t xml:space="preserve">     The plans of the evil ones for America began in the 1500s, or before, and now, the take-over is in full chaos-producing mode. Yahuwah must judge, beginning with those who claim to be His people.</w:t>
      </w:r>
    </w:p>
    <w:p w14:paraId="48B32307" w14:textId="77777777" w:rsidR="00677BC4" w:rsidRPr="00677BC4" w:rsidRDefault="00677BC4" w:rsidP="00677BC4">
      <w:pPr>
        <w:pStyle w:val="NoSpacing"/>
        <w:rPr>
          <w:sz w:val="22"/>
          <w:szCs w:val="22"/>
        </w:rPr>
      </w:pPr>
      <w:r w:rsidRPr="00677BC4">
        <w:rPr>
          <w:sz w:val="22"/>
          <w:szCs w:val="22"/>
        </w:rPr>
        <w:t xml:space="preserve">     Order is part of Yahuwah’s nature. Order, to the fallen ones however is NOT the order of Yahuwah!!! It is the order of the mind of the fallen ones – to wipe out ALL human beings, all animals, birds, fish, sea mammals, - all grass, trees, flowers, anything of the beautiful mind of Yahuwah, all food crops, all clean air, clean water, free thought, etc. Anything that Yahushua spoke in </w:t>
      </w:r>
      <w:r w:rsidRPr="00677BC4">
        <w:rPr>
          <w:b/>
          <w:bCs/>
          <w:sz w:val="22"/>
          <w:szCs w:val="22"/>
        </w:rPr>
        <w:t>Genesis 1:3</w:t>
      </w:r>
      <w:r w:rsidRPr="00677BC4">
        <w:rPr>
          <w:sz w:val="22"/>
          <w:szCs w:val="22"/>
        </w:rPr>
        <w:t xml:space="preserve"> has to be destroyed and only their “order,” which is total chaos, is planned to be installed as “law.” </w:t>
      </w:r>
      <w:r w:rsidRPr="00677BC4">
        <w:rPr>
          <w:b/>
          <w:bCs/>
          <w:sz w:val="22"/>
          <w:szCs w:val="22"/>
        </w:rPr>
        <w:t>Jeremiah 4:23-26</w:t>
      </w:r>
      <w:r w:rsidRPr="00677BC4">
        <w:rPr>
          <w:sz w:val="22"/>
          <w:szCs w:val="22"/>
        </w:rPr>
        <w:t xml:space="preserve"> describes what earth was like under their rule in </w:t>
      </w:r>
      <w:r w:rsidRPr="00677BC4">
        <w:rPr>
          <w:b/>
          <w:bCs/>
          <w:sz w:val="22"/>
          <w:szCs w:val="22"/>
        </w:rPr>
        <w:t>Genesis 1:2</w:t>
      </w:r>
      <w:r w:rsidRPr="00677BC4">
        <w:rPr>
          <w:sz w:val="22"/>
          <w:szCs w:val="22"/>
        </w:rPr>
        <w:t>. Yahushua must come to bring Yahuwah’s order once again!</w:t>
      </w:r>
    </w:p>
    <w:p w14:paraId="1B539E35" w14:textId="77777777" w:rsidR="00677BC4" w:rsidRPr="00677BC4" w:rsidRDefault="00677BC4" w:rsidP="00677BC4">
      <w:pPr>
        <w:pStyle w:val="NoSpacing"/>
        <w:rPr>
          <w:sz w:val="22"/>
          <w:szCs w:val="22"/>
        </w:rPr>
      </w:pPr>
      <w:r w:rsidRPr="00677BC4">
        <w:rPr>
          <w:sz w:val="22"/>
          <w:szCs w:val="22"/>
        </w:rPr>
        <w:t xml:space="preserve">      Everything in order, bringing peace and rest of soul and spirit. I love to organize. I do not like things out of place. Our spirit cries for order, but now, all we’ll get until Messiah returns is increased chaos. </w:t>
      </w:r>
    </w:p>
    <w:p w14:paraId="71E928D9" w14:textId="77777777" w:rsidR="00677BC4" w:rsidRPr="00677BC4" w:rsidRDefault="00677BC4" w:rsidP="00677BC4">
      <w:pPr>
        <w:pStyle w:val="NoSpacing"/>
        <w:rPr>
          <w:sz w:val="22"/>
          <w:szCs w:val="22"/>
        </w:rPr>
      </w:pPr>
      <w:r w:rsidRPr="00677BC4">
        <w:rPr>
          <w:sz w:val="22"/>
          <w:szCs w:val="22"/>
        </w:rPr>
        <w:t xml:space="preserve">     My little Indian Paintbrush flower speaks loudly of the heart of Yahuwah and Yahushua (Elohim) and their beautiful nature. Some yellow and purple flowers are so tiny in the grass, but they are decorated so beautifully with designs by the Creators – reflecting the nature of our Abba (Daddy) who loves us.</w:t>
      </w:r>
    </w:p>
    <w:p w14:paraId="18D1059F" w14:textId="77777777" w:rsidR="00677BC4" w:rsidRPr="00677BC4" w:rsidRDefault="00677BC4" w:rsidP="00677BC4">
      <w:pPr>
        <w:pStyle w:val="NoSpacing"/>
        <w:rPr>
          <w:sz w:val="22"/>
          <w:szCs w:val="22"/>
        </w:rPr>
      </w:pPr>
      <w:r w:rsidRPr="00677BC4">
        <w:rPr>
          <w:sz w:val="22"/>
          <w:szCs w:val="22"/>
        </w:rPr>
        <w:t xml:space="preserve">     The three statements on the “Great Seal” of the United States on the back of the $1.00 bill tell us of the occult/pagan plans from the beginning – to use this nation as a spring jump into a world ruled by Lucifer and the fallen ones.</w:t>
      </w:r>
    </w:p>
    <w:p w14:paraId="25D150BF" w14:textId="77777777" w:rsidR="00677BC4" w:rsidRPr="00677BC4" w:rsidRDefault="00677BC4" w:rsidP="00677BC4">
      <w:pPr>
        <w:pStyle w:val="NoSpacing"/>
        <w:rPr>
          <w:sz w:val="22"/>
          <w:szCs w:val="22"/>
        </w:rPr>
      </w:pPr>
      <w:r w:rsidRPr="00677BC4">
        <w:rPr>
          <w:sz w:val="22"/>
          <w:szCs w:val="22"/>
        </w:rPr>
        <w:t xml:space="preserve">     Please, if you have not purchased, “The New Atlantis” “Riddles in Stone,” and “The Eye of the Phoenix” from </w:t>
      </w:r>
      <w:proofErr w:type="spellStart"/>
      <w:r w:rsidRPr="00677BC4">
        <w:rPr>
          <w:sz w:val="22"/>
          <w:szCs w:val="22"/>
        </w:rPr>
        <w:t>Adullum</w:t>
      </w:r>
      <w:proofErr w:type="spellEnd"/>
      <w:r w:rsidRPr="00677BC4">
        <w:rPr>
          <w:sz w:val="22"/>
          <w:szCs w:val="22"/>
        </w:rPr>
        <w:t xml:space="preserve"> films, go to Amazon.com and get used copies of these three DVDs - learn the truth about the illusionary land of dreams. I think I paid around 5.00 for a used copy of each of these. “The Eye of the Phoenix” tells the story of the $1.00 bill. I also recommend Tom Horn’s </w:t>
      </w:r>
      <w:r w:rsidRPr="00677BC4">
        <w:rPr>
          <w:i/>
          <w:iCs/>
          <w:sz w:val="22"/>
          <w:szCs w:val="22"/>
        </w:rPr>
        <w:t>Zenith 2016</w:t>
      </w:r>
      <w:r w:rsidRPr="00677BC4">
        <w:rPr>
          <w:sz w:val="22"/>
          <w:szCs w:val="22"/>
        </w:rPr>
        <w:t xml:space="preserve"> – a re-write of his book about 2012. </w:t>
      </w:r>
    </w:p>
    <w:p w14:paraId="6A137AC3" w14:textId="77777777" w:rsidR="00677BC4" w:rsidRPr="00677BC4" w:rsidRDefault="00677BC4" w:rsidP="00677BC4">
      <w:pPr>
        <w:pStyle w:val="NoSpacing"/>
        <w:rPr>
          <w:sz w:val="22"/>
          <w:szCs w:val="22"/>
        </w:rPr>
      </w:pPr>
      <w:r w:rsidRPr="00677BC4">
        <w:rPr>
          <w:sz w:val="22"/>
          <w:szCs w:val="22"/>
        </w:rPr>
        <w:t xml:space="preserve">     On the back of the $1.00 </w:t>
      </w:r>
      <w:proofErr w:type="gramStart"/>
      <w:r w:rsidRPr="00677BC4">
        <w:rPr>
          <w:sz w:val="22"/>
          <w:szCs w:val="22"/>
        </w:rPr>
        <w:t>bill</w:t>
      </w:r>
      <w:proofErr w:type="gramEnd"/>
      <w:r w:rsidRPr="00677BC4">
        <w:rPr>
          <w:sz w:val="22"/>
          <w:szCs w:val="22"/>
        </w:rPr>
        <w:t xml:space="preserve"> you see the words: “Novus Ordo Seclorum” – New Order of the Ages.  </w:t>
      </w:r>
    </w:p>
    <w:p w14:paraId="085980B5" w14:textId="77777777" w:rsidR="00677BC4" w:rsidRPr="00677BC4" w:rsidRDefault="00677BC4" w:rsidP="00677BC4">
      <w:pPr>
        <w:pStyle w:val="NoSpacing"/>
        <w:rPr>
          <w:sz w:val="22"/>
          <w:szCs w:val="22"/>
        </w:rPr>
      </w:pPr>
      <w:r w:rsidRPr="00677BC4">
        <w:rPr>
          <w:sz w:val="22"/>
          <w:szCs w:val="22"/>
        </w:rPr>
        <w:t xml:space="preserve">     You see “Annuit </w:t>
      </w:r>
      <w:proofErr w:type="spellStart"/>
      <w:r w:rsidRPr="00677BC4">
        <w:rPr>
          <w:sz w:val="22"/>
          <w:szCs w:val="22"/>
        </w:rPr>
        <w:t>Cepitis</w:t>
      </w:r>
      <w:proofErr w:type="spellEnd"/>
      <w:r w:rsidRPr="00677BC4">
        <w:rPr>
          <w:sz w:val="22"/>
          <w:szCs w:val="22"/>
        </w:rPr>
        <w:t xml:space="preserve">”: “He Has Approved Our Undertaking.” Who is “he?” He refers to Jupiter, chief god of Rome. </w:t>
      </w:r>
    </w:p>
    <w:p w14:paraId="6CAB4883" w14:textId="77777777" w:rsidR="00677BC4" w:rsidRPr="00677BC4" w:rsidRDefault="00677BC4" w:rsidP="00677BC4">
      <w:pPr>
        <w:pStyle w:val="NoSpacing"/>
        <w:rPr>
          <w:sz w:val="22"/>
          <w:szCs w:val="22"/>
        </w:rPr>
      </w:pPr>
      <w:r w:rsidRPr="00677BC4">
        <w:rPr>
          <w:sz w:val="22"/>
          <w:szCs w:val="22"/>
        </w:rPr>
        <w:t xml:space="preserve">     Remember the prophecy of the </w:t>
      </w:r>
      <w:proofErr w:type="spellStart"/>
      <w:r w:rsidRPr="00677BC4">
        <w:rPr>
          <w:sz w:val="22"/>
          <w:szCs w:val="22"/>
        </w:rPr>
        <w:t>Cumaean</w:t>
      </w:r>
      <w:proofErr w:type="spellEnd"/>
      <w:r w:rsidRPr="00677BC4">
        <w:rPr>
          <w:sz w:val="22"/>
          <w:szCs w:val="22"/>
        </w:rPr>
        <w:t xml:space="preserve"> Sibyl about the return of Apollo/Apollyon – Nimrod. A famous painting of this Sibyl is on the ceiling in the Sistine Chapel at the Vatican. I’ve seen it a couple of times there. If you see an enlarged picture, you’ll note she has 5 fingers and a thumb – in other words, he pictures her as a Nephilim. Her famous prophecy is about the return of Apollo/Apollyon – aka Nimrod, Osiris. He is the one of </w:t>
      </w:r>
      <w:r w:rsidRPr="00677BC4">
        <w:rPr>
          <w:b/>
          <w:bCs/>
          <w:sz w:val="22"/>
          <w:szCs w:val="22"/>
        </w:rPr>
        <w:t>Revelation 9:11</w:t>
      </w:r>
      <w:r w:rsidRPr="00677BC4">
        <w:rPr>
          <w:sz w:val="22"/>
          <w:szCs w:val="22"/>
        </w:rPr>
        <w:t xml:space="preserve">. </w:t>
      </w:r>
    </w:p>
    <w:p w14:paraId="0209C29A" w14:textId="77777777" w:rsidR="00677BC4" w:rsidRPr="00677BC4" w:rsidRDefault="00677BC4" w:rsidP="00677BC4">
      <w:pPr>
        <w:pStyle w:val="NoSpacing"/>
        <w:rPr>
          <w:sz w:val="22"/>
          <w:szCs w:val="22"/>
        </w:rPr>
      </w:pPr>
      <w:r w:rsidRPr="00677BC4">
        <w:rPr>
          <w:sz w:val="22"/>
          <w:szCs w:val="22"/>
        </w:rPr>
        <w:t xml:space="preserve">     Before each Olympics, the High Priestess of Apollo on Mount Olympus precedes the lighting of the Olympic torch by her praying the prophecy of the </w:t>
      </w:r>
      <w:proofErr w:type="spellStart"/>
      <w:r w:rsidRPr="00677BC4">
        <w:rPr>
          <w:sz w:val="22"/>
          <w:szCs w:val="22"/>
        </w:rPr>
        <w:t>Cumaean</w:t>
      </w:r>
      <w:proofErr w:type="spellEnd"/>
      <w:r w:rsidRPr="00677BC4">
        <w:rPr>
          <w:sz w:val="22"/>
          <w:szCs w:val="22"/>
        </w:rPr>
        <w:t xml:space="preserve"> Sibyl, which calls for the return of Apollo/Apollyon. </w:t>
      </w:r>
    </w:p>
    <w:p w14:paraId="4B7B4EE8" w14:textId="77777777" w:rsidR="00677BC4" w:rsidRPr="00677BC4" w:rsidRDefault="00677BC4" w:rsidP="00677BC4">
      <w:pPr>
        <w:pStyle w:val="NoSpacing"/>
        <w:rPr>
          <w:sz w:val="22"/>
          <w:szCs w:val="22"/>
        </w:rPr>
      </w:pPr>
      <w:r w:rsidRPr="00677BC4">
        <w:rPr>
          <w:noProof/>
          <w:sz w:val="22"/>
          <w:szCs w:val="22"/>
        </w:rPr>
        <w:drawing>
          <wp:inline distT="0" distB="0" distL="0" distR="0" wp14:anchorId="5120E9FB" wp14:editId="76BD2995">
            <wp:extent cx="1864995" cy="2810510"/>
            <wp:effectExtent l="0" t="0" r="1905" b="8890"/>
            <wp:docPr id="306448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64995" cy="2810510"/>
                    </a:xfrm>
                    <a:prstGeom prst="rect">
                      <a:avLst/>
                    </a:prstGeom>
                    <a:noFill/>
                    <a:ln>
                      <a:noFill/>
                    </a:ln>
                  </pic:spPr>
                </pic:pic>
              </a:graphicData>
            </a:graphic>
          </wp:inline>
        </w:drawing>
      </w:r>
      <w:r w:rsidRPr="00677BC4">
        <w:rPr>
          <w:sz w:val="22"/>
          <w:szCs w:val="22"/>
        </w:rPr>
        <w:t xml:space="preserve"> Paining by Michelangelo of the </w:t>
      </w:r>
      <w:proofErr w:type="spellStart"/>
      <w:r w:rsidRPr="00677BC4">
        <w:rPr>
          <w:sz w:val="22"/>
          <w:szCs w:val="22"/>
        </w:rPr>
        <w:t>Cumaean</w:t>
      </w:r>
      <w:proofErr w:type="spellEnd"/>
      <w:r w:rsidRPr="00677BC4">
        <w:rPr>
          <w:sz w:val="22"/>
          <w:szCs w:val="22"/>
        </w:rPr>
        <w:t xml:space="preserve"> Sibyl</w:t>
      </w:r>
    </w:p>
    <w:p w14:paraId="548F06A1" w14:textId="77777777" w:rsidR="00677BC4" w:rsidRPr="00677BC4" w:rsidRDefault="00677BC4" w:rsidP="00677BC4">
      <w:pPr>
        <w:pStyle w:val="NoSpacing"/>
        <w:rPr>
          <w:sz w:val="22"/>
          <w:szCs w:val="22"/>
        </w:rPr>
      </w:pPr>
      <w:r w:rsidRPr="00677BC4">
        <w:rPr>
          <w:sz w:val="22"/>
          <w:szCs w:val="22"/>
        </w:rPr>
        <w:t xml:space="preserve">    </w:t>
      </w:r>
    </w:p>
    <w:p w14:paraId="0DFE31FF" w14:textId="77777777" w:rsidR="00677BC4" w:rsidRPr="00677BC4" w:rsidRDefault="00677BC4" w:rsidP="00677BC4">
      <w:pPr>
        <w:pStyle w:val="NoSpacing"/>
        <w:rPr>
          <w:sz w:val="22"/>
          <w:szCs w:val="22"/>
        </w:rPr>
      </w:pPr>
      <w:r w:rsidRPr="00677BC4">
        <w:rPr>
          <w:sz w:val="22"/>
          <w:szCs w:val="22"/>
        </w:rPr>
        <w:t xml:space="preserve">    We are in a time of great chaos, and it will increase so that the technology of mind control by the fallen angels and their offspring with human women, which caused the judgment of the flood (</w:t>
      </w:r>
      <w:r w:rsidRPr="00677BC4">
        <w:rPr>
          <w:b/>
          <w:bCs/>
          <w:sz w:val="22"/>
          <w:szCs w:val="22"/>
        </w:rPr>
        <w:t>Genesis 6-7</w:t>
      </w:r>
      <w:r w:rsidRPr="00677BC4">
        <w:rPr>
          <w:sz w:val="22"/>
          <w:szCs w:val="22"/>
        </w:rPr>
        <w:t xml:space="preserve">), has left people totally vulnerable to the mind-programming input of the human race by these forces of pure evil. </w:t>
      </w:r>
    </w:p>
    <w:p w14:paraId="6BD0BF81" w14:textId="77777777" w:rsidR="00677BC4" w:rsidRPr="00677BC4" w:rsidRDefault="00677BC4" w:rsidP="00677BC4">
      <w:pPr>
        <w:pStyle w:val="NoSpacing"/>
        <w:rPr>
          <w:sz w:val="22"/>
          <w:szCs w:val="22"/>
        </w:rPr>
      </w:pPr>
      <w:r w:rsidRPr="00677BC4">
        <w:rPr>
          <w:sz w:val="22"/>
          <w:szCs w:val="22"/>
        </w:rPr>
        <w:t xml:space="preserve">      People are so mind programmed by living the soft life away from the discipline of Yahuwah and Yahushua, so apathetic to all be self-appeasement, self-grain, self-gratification, self </w:t>
      </w:r>
      <w:proofErr w:type="spellStart"/>
      <w:r w:rsidRPr="00677BC4">
        <w:rPr>
          <w:sz w:val="22"/>
          <w:szCs w:val="22"/>
        </w:rPr>
        <w:t>self</w:t>
      </w:r>
      <w:proofErr w:type="spellEnd"/>
      <w:r w:rsidRPr="00677BC4">
        <w:rPr>
          <w:sz w:val="22"/>
          <w:szCs w:val="22"/>
        </w:rPr>
        <w:t xml:space="preserve"> </w:t>
      </w:r>
      <w:proofErr w:type="spellStart"/>
      <w:r w:rsidRPr="00677BC4">
        <w:rPr>
          <w:sz w:val="22"/>
          <w:szCs w:val="22"/>
        </w:rPr>
        <w:t>self</w:t>
      </w:r>
      <w:proofErr w:type="spellEnd"/>
      <w:r w:rsidRPr="00677BC4">
        <w:rPr>
          <w:sz w:val="22"/>
          <w:szCs w:val="22"/>
        </w:rPr>
        <w:t xml:space="preserve">! </w:t>
      </w:r>
    </w:p>
    <w:p w14:paraId="424F96B9" w14:textId="77777777" w:rsidR="00677BC4" w:rsidRPr="00677BC4" w:rsidRDefault="00677BC4" w:rsidP="00677BC4">
      <w:pPr>
        <w:pStyle w:val="NoSpacing"/>
        <w:rPr>
          <w:sz w:val="22"/>
          <w:szCs w:val="22"/>
        </w:rPr>
      </w:pPr>
      <w:r w:rsidRPr="00677BC4">
        <w:rPr>
          <w:sz w:val="22"/>
          <w:szCs w:val="22"/>
        </w:rPr>
        <w:t xml:space="preserve">     Now, the world has been set up to receive an 8</w:t>
      </w:r>
      <w:r w:rsidRPr="00677BC4">
        <w:rPr>
          <w:sz w:val="22"/>
          <w:szCs w:val="22"/>
          <w:vertAlign w:val="superscript"/>
        </w:rPr>
        <w:t>th</w:t>
      </w:r>
      <w:r w:rsidRPr="00677BC4">
        <w:rPr>
          <w:sz w:val="22"/>
          <w:szCs w:val="22"/>
        </w:rPr>
        <w:t xml:space="preserve"> “breast” related empire to rule the earth. The hatred for Jesus is reaching the highest levels ever in the history of Christianity. The hate of lucifer and the fallen ones for Yahushua Messiah who died for us and rose again for us – well </w:t>
      </w:r>
      <w:r w:rsidRPr="00677BC4">
        <w:rPr>
          <w:b/>
          <w:bCs/>
          <w:sz w:val="22"/>
          <w:szCs w:val="22"/>
        </w:rPr>
        <w:t>Matthew 10</w:t>
      </w:r>
      <w:r w:rsidRPr="00677BC4">
        <w:rPr>
          <w:sz w:val="22"/>
          <w:szCs w:val="22"/>
        </w:rPr>
        <w:t xml:space="preserve">: Messiah said we would be hated by all men for His Name’s sake.”  </w:t>
      </w:r>
    </w:p>
    <w:p w14:paraId="02560F8D" w14:textId="77777777" w:rsidR="00677BC4" w:rsidRPr="00677BC4" w:rsidRDefault="00677BC4" w:rsidP="00677BC4">
      <w:pPr>
        <w:pStyle w:val="NoSpacing"/>
        <w:rPr>
          <w:sz w:val="22"/>
          <w:szCs w:val="22"/>
        </w:rPr>
      </w:pPr>
      <w:r w:rsidRPr="00677BC4">
        <w:rPr>
          <w:sz w:val="22"/>
          <w:szCs w:val="22"/>
        </w:rPr>
        <w:t xml:space="preserve">     The “great falling away,” the great apostasy, is well into its highest stage of insanity – people once being Christians are denying Him and receiving doctrines of demons instead. Yet, the truth has been there to find all these years – hidden under niceties of fantasyland thinking with Christmas “cheer.” What brings order is discipline, obedience to the will of Yahuwah, the Most-High, the Almighty. But, the hate now of Lucifer for He and Yahushua is being implanted even into once-Christians. It just shows that these “Christians” never knew the Master who saved them. It is those that “know Him” who do the exploits in these last days (</w:t>
      </w:r>
      <w:r w:rsidRPr="00677BC4">
        <w:rPr>
          <w:b/>
          <w:bCs/>
          <w:sz w:val="22"/>
          <w:szCs w:val="22"/>
        </w:rPr>
        <w:t>Daniel 11:32</w:t>
      </w:r>
      <w:r w:rsidRPr="00677BC4">
        <w:rPr>
          <w:sz w:val="22"/>
          <w:szCs w:val="22"/>
        </w:rPr>
        <w:t>). The word “know” is an intimate term like of a husband and wife who love each other.</w:t>
      </w:r>
    </w:p>
    <w:p w14:paraId="3A9F4D9E" w14:textId="77777777" w:rsidR="00677BC4" w:rsidRPr="00677BC4" w:rsidRDefault="00677BC4" w:rsidP="00677BC4">
      <w:pPr>
        <w:pStyle w:val="NoSpacing"/>
        <w:rPr>
          <w:sz w:val="22"/>
          <w:szCs w:val="22"/>
        </w:rPr>
      </w:pPr>
      <w:r w:rsidRPr="00677BC4">
        <w:rPr>
          <w:sz w:val="22"/>
          <w:szCs w:val="22"/>
        </w:rPr>
        <w:t xml:space="preserve">     Nearly everyone has bought into the “easy” way to heaven – no responsibility, just as easy belief-system and you’ll go play a harp in the sky forever, a Roman Elision Fields type of mirage. </w:t>
      </w:r>
    </w:p>
    <w:p w14:paraId="0C71857D" w14:textId="77777777" w:rsidR="00677BC4" w:rsidRPr="00677BC4" w:rsidRDefault="00677BC4" w:rsidP="00677BC4">
      <w:pPr>
        <w:pStyle w:val="NoSpacing"/>
        <w:rPr>
          <w:sz w:val="22"/>
          <w:szCs w:val="22"/>
        </w:rPr>
      </w:pPr>
      <w:r w:rsidRPr="00677BC4">
        <w:rPr>
          <w:sz w:val="22"/>
          <w:szCs w:val="22"/>
        </w:rPr>
        <w:t xml:space="preserve">      My chaos will end as I am able to end it, and choose to end it. My little house will be orderly and lovely. We do have a say as to our life – if it is orderly, disciplined according to Yahuwah’s Word, and following His nature, ways, and thinking to peace and joy reigning in our heart. We have a will – we must use it to turn from what has sucked the spiritual life out of us, so that we are prepared for the disaster that is coming upon the world – death by all possible means. Every baby that is born, every child that lives, every human being reflects the “image” and “likeness” of Yahuwah to the fallen ones. They want all dead – even animals and flowers and trees and birds and fish and sea mammals – for all that He created (</w:t>
      </w:r>
      <w:r w:rsidRPr="00677BC4">
        <w:rPr>
          <w:b/>
          <w:bCs/>
          <w:sz w:val="22"/>
          <w:szCs w:val="22"/>
        </w:rPr>
        <w:t>Genesis 1</w:t>
      </w:r>
      <w:r w:rsidRPr="00677BC4">
        <w:rPr>
          <w:sz w:val="22"/>
          <w:szCs w:val="22"/>
        </w:rPr>
        <w:t xml:space="preserve">) was GOOD. </w:t>
      </w:r>
    </w:p>
    <w:p w14:paraId="7A1AC3C7" w14:textId="77777777" w:rsidR="00677BC4" w:rsidRPr="00677BC4" w:rsidRDefault="00677BC4" w:rsidP="00677BC4">
      <w:pPr>
        <w:pStyle w:val="NoSpacing"/>
        <w:rPr>
          <w:sz w:val="22"/>
          <w:szCs w:val="22"/>
        </w:rPr>
      </w:pPr>
      <w:r w:rsidRPr="00677BC4">
        <w:rPr>
          <w:sz w:val="22"/>
          <w:szCs w:val="22"/>
        </w:rPr>
        <w:t xml:space="preserve">     The new order of the ages is the reign of Lucifer and the fallen angles over the earth. Yahuwah is NOT going to let that happen.    </w:t>
      </w:r>
    </w:p>
    <w:p w14:paraId="6FD5B269" w14:textId="77777777" w:rsidR="00677BC4" w:rsidRPr="00677BC4" w:rsidRDefault="00677BC4" w:rsidP="00677BC4">
      <w:pPr>
        <w:pStyle w:val="NoSpacing"/>
        <w:rPr>
          <w:sz w:val="22"/>
          <w:szCs w:val="22"/>
        </w:rPr>
      </w:pPr>
      <w:r w:rsidRPr="00677BC4">
        <w:rPr>
          <w:sz w:val="22"/>
          <w:szCs w:val="22"/>
        </w:rPr>
        <w:t xml:space="preserve">     We are entering the time of excessive chaos, the advent of aliens appearing openly as never before, and terror from the cosmos as never before. </w:t>
      </w:r>
    </w:p>
    <w:p w14:paraId="742A4F91" w14:textId="77777777" w:rsidR="00677BC4" w:rsidRPr="00677BC4" w:rsidRDefault="00677BC4" w:rsidP="00677BC4">
      <w:pPr>
        <w:pStyle w:val="NoSpacing"/>
        <w:rPr>
          <w:sz w:val="22"/>
          <w:szCs w:val="22"/>
        </w:rPr>
      </w:pPr>
      <w:r w:rsidRPr="00677BC4">
        <w:rPr>
          <w:b/>
          <w:bCs/>
          <w:sz w:val="22"/>
          <w:szCs w:val="22"/>
        </w:rPr>
        <w:t>Luke 21:11, 25-26</w:t>
      </w:r>
      <w:r w:rsidRPr="00677BC4">
        <w:rPr>
          <w:sz w:val="22"/>
          <w:szCs w:val="22"/>
        </w:rPr>
        <w:t xml:space="preserve"> </w:t>
      </w:r>
    </w:p>
    <w:p w14:paraId="163B5D66" w14:textId="77777777" w:rsidR="00677BC4" w:rsidRPr="00677BC4" w:rsidRDefault="00677BC4" w:rsidP="00677BC4">
      <w:pPr>
        <w:pStyle w:val="NoSpacing"/>
        <w:rPr>
          <w:sz w:val="22"/>
          <w:szCs w:val="22"/>
        </w:rPr>
      </w:pPr>
      <w:r w:rsidRPr="00677BC4">
        <w:rPr>
          <w:sz w:val="22"/>
          <w:szCs w:val="22"/>
        </w:rPr>
        <w:t xml:space="preserve">     The back of the dollar bill tells us </w:t>
      </w:r>
      <w:proofErr w:type="gramStart"/>
      <w:r w:rsidRPr="00677BC4">
        <w:rPr>
          <w:sz w:val="22"/>
          <w:szCs w:val="22"/>
        </w:rPr>
        <w:t>“out</w:t>
      </w:r>
      <w:proofErr w:type="gramEnd"/>
      <w:r w:rsidRPr="00677BC4">
        <w:rPr>
          <w:sz w:val="22"/>
          <w:szCs w:val="22"/>
        </w:rPr>
        <w:t xml:space="preserve">-of-chaos, order,” referring to what we’re seeing – the </w:t>
      </w:r>
      <w:r w:rsidRPr="00677BC4">
        <w:rPr>
          <w:i/>
          <w:iCs/>
          <w:sz w:val="22"/>
          <w:szCs w:val="22"/>
        </w:rPr>
        <w:t>new</w:t>
      </w:r>
      <w:r w:rsidRPr="00677BC4">
        <w:rPr>
          <w:sz w:val="22"/>
          <w:szCs w:val="22"/>
        </w:rPr>
        <w:t xml:space="preserve"> world order taking over. The steps of the uncapped pyramid begin with 1776. The top rung for the world now is 2016. I’ve written at least 20 articles explaining this, and the timing of Yahuwah’s cycles, but Tom Horn’s book </w:t>
      </w:r>
      <w:r w:rsidRPr="00677BC4">
        <w:rPr>
          <w:i/>
          <w:iCs/>
          <w:sz w:val="22"/>
          <w:szCs w:val="22"/>
        </w:rPr>
        <w:t>Zenith 2016</w:t>
      </w:r>
      <w:r w:rsidRPr="00677BC4">
        <w:rPr>
          <w:sz w:val="22"/>
          <w:szCs w:val="22"/>
        </w:rPr>
        <w:t xml:space="preserve"> is a great one to read to get the information needed. </w:t>
      </w:r>
    </w:p>
    <w:p w14:paraId="7E7ABEEF" w14:textId="77777777" w:rsidR="00677BC4" w:rsidRPr="00677BC4" w:rsidRDefault="00677BC4" w:rsidP="00677BC4">
      <w:pPr>
        <w:pStyle w:val="NoSpacing"/>
        <w:rPr>
          <w:sz w:val="22"/>
          <w:szCs w:val="22"/>
        </w:rPr>
      </w:pPr>
      <w:r w:rsidRPr="00677BC4">
        <w:rPr>
          <w:sz w:val="22"/>
          <w:szCs w:val="22"/>
        </w:rPr>
        <w:t xml:space="preserve">     What </w:t>
      </w:r>
      <w:proofErr w:type="spellStart"/>
      <w:r w:rsidRPr="00677BC4">
        <w:rPr>
          <w:sz w:val="22"/>
          <w:szCs w:val="22"/>
        </w:rPr>
        <w:t>rapturists</w:t>
      </w:r>
      <w:proofErr w:type="spellEnd"/>
      <w:r w:rsidRPr="00677BC4">
        <w:rPr>
          <w:sz w:val="22"/>
          <w:szCs w:val="22"/>
        </w:rPr>
        <w:t xml:space="preserve"> do not understand is that such teaching came from the Jesuits, to “undermine the faith of American Christians,” so they said. Using John Nelson Darby and C.I. Scofield, they have corrupted the minds of a great number of religious Christians who don’t go by the Word but by man’s teachings, as well as believers worldwide in all nations. When the U.S. Senate gave approval for Mao </w:t>
      </w:r>
      <w:proofErr w:type="spellStart"/>
      <w:r w:rsidRPr="00677BC4">
        <w:rPr>
          <w:sz w:val="22"/>
          <w:szCs w:val="22"/>
        </w:rPr>
        <w:t>Tse</w:t>
      </w:r>
      <w:proofErr w:type="spellEnd"/>
      <w:r w:rsidRPr="00677BC4">
        <w:rPr>
          <w:sz w:val="22"/>
          <w:szCs w:val="22"/>
        </w:rPr>
        <w:t xml:space="preserve"> Tung to take over China, the Chinese people thought the tribulation had come and that the rapture had not taken place – therefore they thought Jesus was a fraud. They denied their faith by the tens of thousands. They learned the hard way that this doctrine was a lie.</w:t>
      </w:r>
    </w:p>
    <w:p w14:paraId="45FBCF75" w14:textId="77777777" w:rsidR="00677BC4" w:rsidRPr="00677BC4" w:rsidRDefault="00677BC4" w:rsidP="00677BC4">
      <w:pPr>
        <w:pStyle w:val="NoSpacing"/>
        <w:rPr>
          <w:sz w:val="22"/>
          <w:szCs w:val="22"/>
        </w:rPr>
      </w:pPr>
      <w:r w:rsidRPr="00677BC4">
        <w:rPr>
          <w:sz w:val="22"/>
          <w:szCs w:val="22"/>
        </w:rPr>
        <w:t xml:space="preserve">     False doctrine that sounds good is quickly received by the lazy, apathetic, carnal, self-appeasing “believer.” Thus, when it does not happen soon, millions will deny the Savior as a fraud. </w:t>
      </w:r>
    </w:p>
    <w:p w14:paraId="6852A66D" w14:textId="77777777" w:rsidR="00677BC4" w:rsidRPr="00677BC4" w:rsidRDefault="00677BC4" w:rsidP="00677BC4">
      <w:pPr>
        <w:pStyle w:val="NoSpacing"/>
        <w:rPr>
          <w:sz w:val="22"/>
          <w:szCs w:val="22"/>
        </w:rPr>
      </w:pPr>
      <w:r w:rsidRPr="00677BC4">
        <w:rPr>
          <w:sz w:val="22"/>
          <w:szCs w:val="22"/>
        </w:rPr>
        <w:t xml:space="preserve">     Never take the broad way to destruction – the easy path. For Yahuwah’s ways are to train us on the narrow path, the hard-pressed path, the path of enduring, overcoming, becoming strong through hardship, as in </w:t>
      </w:r>
      <w:r w:rsidRPr="00677BC4">
        <w:rPr>
          <w:b/>
          <w:bCs/>
          <w:sz w:val="22"/>
          <w:szCs w:val="22"/>
        </w:rPr>
        <w:t>Matthew 7:13-14</w:t>
      </w:r>
      <w:r w:rsidRPr="00677BC4">
        <w:rPr>
          <w:sz w:val="22"/>
          <w:szCs w:val="22"/>
        </w:rPr>
        <w:t>.</w:t>
      </w:r>
    </w:p>
    <w:p w14:paraId="45C78527" w14:textId="77777777" w:rsidR="00677BC4" w:rsidRPr="00677BC4" w:rsidRDefault="00677BC4" w:rsidP="00677BC4">
      <w:pPr>
        <w:pStyle w:val="NoSpacing"/>
        <w:rPr>
          <w:sz w:val="22"/>
          <w:szCs w:val="22"/>
        </w:rPr>
      </w:pPr>
      <w:r w:rsidRPr="00677BC4">
        <w:rPr>
          <w:sz w:val="22"/>
          <w:szCs w:val="22"/>
        </w:rPr>
        <w:t xml:space="preserve">     To be born again is to be a servant of Elohim, to let Them train you for reigning in Their coming Kingdom.</w:t>
      </w:r>
    </w:p>
    <w:p w14:paraId="124C160B" w14:textId="77777777" w:rsidR="00677BC4" w:rsidRPr="00677BC4" w:rsidRDefault="00677BC4" w:rsidP="00677BC4">
      <w:pPr>
        <w:pStyle w:val="NoSpacing"/>
        <w:rPr>
          <w:sz w:val="22"/>
          <w:szCs w:val="22"/>
        </w:rPr>
      </w:pPr>
      <w:r w:rsidRPr="00677BC4">
        <w:rPr>
          <w:sz w:val="22"/>
          <w:szCs w:val="22"/>
        </w:rPr>
        <w:t>In His love, Yedidah</w:t>
      </w:r>
    </w:p>
    <w:p w14:paraId="0BF6548E" w14:textId="77777777" w:rsidR="00677BC4" w:rsidRPr="00677BC4" w:rsidRDefault="00677BC4" w:rsidP="00677BC4">
      <w:pPr>
        <w:pStyle w:val="NoSpacing"/>
        <w:rPr>
          <w:sz w:val="22"/>
          <w:szCs w:val="22"/>
        </w:rPr>
      </w:pPr>
      <w:r w:rsidRPr="00677BC4">
        <w:rPr>
          <w:sz w:val="22"/>
          <w:szCs w:val="22"/>
        </w:rPr>
        <w:t>May 8, 2023</w:t>
      </w:r>
    </w:p>
    <w:p w14:paraId="041673AD" w14:textId="77777777" w:rsidR="008D193D" w:rsidRPr="00677BC4" w:rsidRDefault="008D193D" w:rsidP="002900B1">
      <w:pPr>
        <w:pStyle w:val="NoSpacing"/>
        <w:jc w:val="center"/>
        <w:rPr>
          <w:sz w:val="22"/>
          <w:szCs w:val="22"/>
        </w:rPr>
      </w:pPr>
    </w:p>
    <w:sectPr w:rsidR="008D193D" w:rsidRPr="00677BC4" w:rsidSect="005C57EB">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DF5844" w14:textId="77777777" w:rsidR="00FC0013" w:rsidRDefault="00FC0013" w:rsidP="001A0CDC">
      <w:r>
        <w:separator/>
      </w:r>
    </w:p>
  </w:endnote>
  <w:endnote w:type="continuationSeparator" w:id="0">
    <w:p w14:paraId="111BF475" w14:textId="77777777" w:rsidR="00FC0013" w:rsidRDefault="00FC0013" w:rsidP="001A0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Roboto">
    <w:altName w:val="Times New Roman"/>
    <w:charset w:val="00"/>
    <w:family w:val="auto"/>
    <w:pitch w:val="variable"/>
    <w:sig w:usb0="E0000AFF" w:usb1="5000217F" w:usb2="00000021" w:usb3="00000000" w:csb0="0000019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hiller">
    <w:panose1 w:val="040204040310070206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83C79" w14:textId="503E7703" w:rsidR="005C57EB" w:rsidRPr="00382BED" w:rsidRDefault="00E60FA0" w:rsidP="00382BED">
    <w:pPr>
      <w:pStyle w:val="NoSpacing"/>
      <w:jc w:val="center"/>
      <w:rPr>
        <w:sz w:val="20"/>
        <w:szCs w:val="20"/>
      </w:rPr>
    </w:pPr>
    <w:r w:rsidRPr="00382BED">
      <w:rPr>
        <w:sz w:val="20"/>
        <w:szCs w:val="20"/>
      </w:rPr>
      <w:t>Out of Chaos Order – Novus Ordo Seclorum</w:t>
    </w:r>
  </w:p>
  <w:p w14:paraId="52549F69" w14:textId="5B7317DF" w:rsidR="005C57EB" w:rsidRPr="00382BED" w:rsidRDefault="00E60FA0" w:rsidP="00382BED">
    <w:pPr>
      <w:pStyle w:val="NoSpacing"/>
      <w:jc w:val="center"/>
      <w:rPr>
        <w:sz w:val="20"/>
        <w:szCs w:val="20"/>
      </w:rPr>
    </w:pPr>
    <w:r w:rsidRPr="00382BED">
      <w:rPr>
        <w:sz w:val="20"/>
        <w:szCs w:val="20"/>
      </w:rPr>
      <w:t>May 8, 2023</w:t>
    </w:r>
  </w:p>
  <w:p w14:paraId="1374547E" w14:textId="77777777" w:rsidR="005C57EB" w:rsidRPr="00382BED" w:rsidRDefault="005C57EB" w:rsidP="00382BED">
    <w:pPr>
      <w:pStyle w:val="NoSpacing"/>
      <w:jc w:val="center"/>
      <w:rPr>
        <w:sz w:val="20"/>
        <w:szCs w:val="20"/>
      </w:rPr>
    </w:pPr>
    <w:r w:rsidRPr="00382BED">
      <w:rPr>
        <w:sz w:val="20"/>
        <w:szCs w:val="20"/>
      </w:rPr>
      <w:t>comeenterthemikah.com</w:t>
    </w:r>
  </w:p>
  <w:p w14:paraId="70DA14FA" w14:textId="77777777" w:rsidR="005C57EB" w:rsidRPr="00382BED" w:rsidRDefault="005C57EB" w:rsidP="00382BED">
    <w:pPr>
      <w:pStyle w:val="NoSpacing"/>
      <w:jc w:val="center"/>
      <w:rPr>
        <w:sz w:val="20"/>
        <w:szCs w:val="20"/>
      </w:rPr>
    </w:pPr>
    <w:r w:rsidRPr="00382BED">
      <w:rPr>
        <w:sz w:val="20"/>
        <w:szCs w:val="20"/>
      </w:rPr>
      <w:t xml:space="preserve">Page </w:t>
    </w:r>
    <w:r w:rsidRPr="00382BED">
      <w:rPr>
        <w:sz w:val="20"/>
        <w:szCs w:val="20"/>
      </w:rPr>
      <w:fldChar w:fldCharType="begin"/>
    </w:r>
    <w:r w:rsidRPr="00382BED">
      <w:rPr>
        <w:sz w:val="20"/>
        <w:szCs w:val="20"/>
      </w:rPr>
      <w:instrText xml:space="preserve"> PAGE   \* MERGEFORMAT </w:instrText>
    </w:r>
    <w:r w:rsidRPr="00382BED">
      <w:rPr>
        <w:sz w:val="20"/>
        <w:szCs w:val="20"/>
      </w:rPr>
      <w:fldChar w:fldCharType="separate"/>
    </w:r>
    <w:r w:rsidRPr="00382BED">
      <w:rPr>
        <w:noProof/>
        <w:sz w:val="20"/>
        <w:szCs w:val="20"/>
      </w:rPr>
      <w:t>1</w:t>
    </w:r>
    <w:r w:rsidRPr="00382BED">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5CB66D" w14:textId="77777777" w:rsidR="00FC0013" w:rsidRDefault="00FC0013" w:rsidP="001A0CDC">
      <w:r>
        <w:separator/>
      </w:r>
    </w:p>
  </w:footnote>
  <w:footnote w:type="continuationSeparator" w:id="0">
    <w:p w14:paraId="5B79BEF6" w14:textId="77777777" w:rsidR="00FC0013" w:rsidRDefault="00FC0013" w:rsidP="001A0C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C6FBC"/>
    <w:multiLevelType w:val="multilevel"/>
    <w:tmpl w:val="D5DA8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610636"/>
    <w:multiLevelType w:val="hybridMultilevel"/>
    <w:tmpl w:val="7CD09A36"/>
    <w:lvl w:ilvl="0" w:tplc="E88265B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6EA3B27"/>
    <w:multiLevelType w:val="multilevel"/>
    <w:tmpl w:val="F684DB1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25126443"/>
    <w:multiLevelType w:val="multilevel"/>
    <w:tmpl w:val="5880B8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256C52B9"/>
    <w:multiLevelType w:val="multilevel"/>
    <w:tmpl w:val="95B82C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E3D1A2A"/>
    <w:multiLevelType w:val="multilevel"/>
    <w:tmpl w:val="CFDA8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A22DA1"/>
    <w:multiLevelType w:val="hybridMultilevel"/>
    <w:tmpl w:val="789A4010"/>
    <w:lvl w:ilvl="0" w:tplc="12E2EACE">
      <w:start w:val="1"/>
      <w:numFmt w:val="decimal"/>
      <w:lvlText w:val="%1."/>
      <w:lvlJc w:val="left"/>
      <w:pPr>
        <w:tabs>
          <w:tab w:val="num" w:pos="720"/>
        </w:tabs>
        <w:ind w:left="720" w:hanging="360"/>
      </w:pPr>
    </w:lvl>
    <w:lvl w:ilvl="1" w:tplc="96666598" w:tentative="1">
      <w:start w:val="1"/>
      <w:numFmt w:val="decimal"/>
      <w:lvlText w:val="%2."/>
      <w:lvlJc w:val="left"/>
      <w:pPr>
        <w:tabs>
          <w:tab w:val="num" w:pos="1440"/>
        </w:tabs>
        <w:ind w:left="1440" w:hanging="360"/>
      </w:pPr>
    </w:lvl>
    <w:lvl w:ilvl="2" w:tplc="102A8F38" w:tentative="1">
      <w:start w:val="1"/>
      <w:numFmt w:val="decimal"/>
      <w:lvlText w:val="%3."/>
      <w:lvlJc w:val="left"/>
      <w:pPr>
        <w:tabs>
          <w:tab w:val="num" w:pos="2160"/>
        </w:tabs>
        <w:ind w:left="2160" w:hanging="360"/>
      </w:pPr>
    </w:lvl>
    <w:lvl w:ilvl="3" w:tplc="D8B09376" w:tentative="1">
      <w:start w:val="1"/>
      <w:numFmt w:val="decimal"/>
      <w:lvlText w:val="%4."/>
      <w:lvlJc w:val="left"/>
      <w:pPr>
        <w:tabs>
          <w:tab w:val="num" w:pos="2880"/>
        </w:tabs>
        <w:ind w:left="2880" w:hanging="360"/>
      </w:pPr>
    </w:lvl>
    <w:lvl w:ilvl="4" w:tplc="B9523008" w:tentative="1">
      <w:start w:val="1"/>
      <w:numFmt w:val="decimal"/>
      <w:lvlText w:val="%5."/>
      <w:lvlJc w:val="left"/>
      <w:pPr>
        <w:tabs>
          <w:tab w:val="num" w:pos="3600"/>
        </w:tabs>
        <w:ind w:left="3600" w:hanging="360"/>
      </w:pPr>
    </w:lvl>
    <w:lvl w:ilvl="5" w:tplc="05FCF7BE" w:tentative="1">
      <w:start w:val="1"/>
      <w:numFmt w:val="decimal"/>
      <w:lvlText w:val="%6."/>
      <w:lvlJc w:val="left"/>
      <w:pPr>
        <w:tabs>
          <w:tab w:val="num" w:pos="4320"/>
        </w:tabs>
        <w:ind w:left="4320" w:hanging="360"/>
      </w:pPr>
    </w:lvl>
    <w:lvl w:ilvl="6" w:tplc="CD581D48" w:tentative="1">
      <w:start w:val="1"/>
      <w:numFmt w:val="decimal"/>
      <w:lvlText w:val="%7."/>
      <w:lvlJc w:val="left"/>
      <w:pPr>
        <w:tabs>
          <w:tab w:val="num" w:pos="5040"/>
        </w:tabs>
        <w:ind w:left="5040" w:hanging="360"/>
      </w:pPr>
    </w:lvl>
    <w:lvl w:ilvl="7" w:tplc="95BCF50A" w:tentative="1">
      <w:start w:val="1"/>
      <w:numFmt w:val="decimal"/>
      <w:lvlText w:val="%8."/>
      <w:lvlJc w:val="left"/>
      <w:pPr>
        <w:tabs>
          <w:tab w:val="num" w:pos="5760"/>
        </w:tabs>
        <w:ind w:left="5760" w:hanging="360"/>
      </w:pPr>
    </w:lvl>
    <w:lvl w:ilvl="8" w:tplc="2B1AEDBA" w:tentative="1">
      <w:start w:val="1"/>
      <w:numFmt w:val="decimal"/>
      <w:lvlText w:val="%9."/>
      <w:lvlJc w:val="left"/>
      <w:pPr>
        <w:tabs>
          <w:tab w:val="num" w:pos="6480"/>
        </w:tabs>
        <w:ind w:left="6480" w:hanging="360"/>
      </w:pPr>
    </w:lvl>
  </w:abstractNum>
  <w:abstractNum w:abstractNumId="7" w15:restartNumberingAfterBreak="0">
    <w:nsid w:val="428244E6"/>
    <w:multiLevelType w:val="hybridMultilevel"/>
    <w:tmpl w:val="B1DE3F3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B1A6A98"/>
    <w:multiLevelType w:val="multilevel"/>
    <w:tmpl w:val="48C4D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B5B35ED"/>
    <w:multiLevelType w:val="multilevel"/>
    <w:tmpl w:val="FDAC6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0B64F2"/>
    <w:multiLevelType w:val="multilevel"/>
    <w:tmpl w:val="9ECA146C"/>
    <w:lvl w:ilvl="0">
      <w:start w:val="1"/>
      <w:numFmt w:val="decimal"/>
      <w:lvlText w:val="%1."/>
      <w:lvlJc w:val="left"/>
      <w:pPr>
        <w:tabs>
          <w:tab w:val="num" w:pos="450"/>
        </w:tabs>
        <w:ind w:left="450" w:hanging="360"/>
      </w:p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11" w15:restartNumberingAfterBreak="0">
    <w:nsid w:val="56DB4D8C"/>
    <w:multiLevelType w:val="multilevel"/>
    <w:tmpl w:val="507AF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7657C40"/>
    <w:multiLevelType w:val="multilevel"/>
    <w:tmpl w:val="D0CC9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A150683"/>
    <w:multiLevelType w:val="multilevel"/>
    <w:tmpl w:val="B902F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8A4719"/>
    <w:multiLevelType w:val="multilevel"/>
    <w:tmpl w:val="9ADEC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02949464">
    <w:abstractNumId w:val="1"/>
  </w:num>
  <w:num w:numId="2" w16cid:durableId="1251429474">
    <w:abstractNumId w:val="10"/>
  </w:num>
  <w:num w:numId="3" w16cid:durableId="386882921">
    <w:abstractNumId w:val="12"/>
  </w:num>
  <w:num w:numId="4" w16cid:durableId="188951253">
    <w:abstractNumId w:val="13"/>
  </w:num>
  <w:num w:numId="5" w16cid:durableId="360012929">
    <w:abstractNumId w:val="2"/>
  </w:num>
  <w:num w:numId="6" w16cid:durableId="1527601415">
    <w:abstractNumId w:val="11"/>
  </w:num>
  <w:num w:numId="7" w16cid:durableId="803817245">
    <w:abstractNumId w:val="8"/>
  </w:num>
  <w:num w:numId="8" w16cid:durableId="681400233">
    <w:abstractNumId w:val="7"/>
  </w:num>
  <w:num w:numId="9" w16cid:durableId="1051541726">
    <w:abstractNumId w:val="6"/>
  </w:num>
  <w:num w:numId="10" w16cid:durableId="67877817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69242930">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81098354">
    <w:abstractNumId w:val="0"/>
  </w:num>
  <w:num w:numId="13" w16cid:durableId="935210860">
    <w:abstractNumId w:val="5"/>
  </w:num>
  <w:num w:numId="14" w16cid:durableId="372387683">
    <w:abstractNumId w:val="14"/>
  </w:num>
  <w:num w:numId="15" w16cid:durableId="21178266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7BC4"/>
    <w:rsid w:val="000000D1"/>
    <w:rsid w:val="00000A7B"/>
    <w:rsid w:val="00000FAE"/>
    <w:rsid w:val="0000303C"/>
    <w:rsid w:val="0000390A"/>
    <w:rsid w:val="00003E51"/>
    <w:rsid w:val="0000418D"/>
    <w:rsid w:val="000045BC"/>
    <w:rsid w:val="00004EB2"/>
    <w:rsid w:val="000060C9"/>
    <w:rsid w:val="000075BF"/>
    <w:rsid w:val="000101BC"/>
    <w:rsid w:val="00014C21"/>
    <w:rsid w:val="00014CDA"/>
    <w:rsid w:val="000161BC"/>
    <w:rsid w:val="000201F7"/>
    <w:rsid w:val="00020564"/>
    <w:rsid w:val="000224F3"/>
    <w:rsid w:val="00025758"/>
    <w:rsid w:val="00025B51"/>
    <w:rsid w:val="00027819"/>
    <w:rsid w:val="00027871"/>
    <w:rsid w:val="00031DE7"/>
    <w:rsid w:val="00033AC0"/>
    <w:rsid w:val="0003417C"/>
    <w:rsid w:val="00035982"/>
    <w:rsid w:val="0003672F"/>
    <w:rsid w:val="0004316F"/>
    <w:rsid w:val="0004403E"/>
    <w:rsid w:val="00045431"/>
    <w:rsid w:val="00045631"/>
    <w:rsid w:val="0004576D"/>
    <w:rsid w:val="000458DB"/>
    <w:rsid w:val="00045A86"/>
    <w:rsid w:val="00045EE2"/>
    <w:rsid w:val="000462AA"/>
    <w:rsid w:val="0004703E"/>
    <w:rsid w:val="0005104C"/>
    <w:rsid w:val="00051411"/>
    <w:rsid w:val="00051990"/>
    <w:rsid w:val="0005394A"/>
    <w:rsid w:val="000555CC"/>
    <w:rsid w:val="00056166"/>
    <w:rsid w:val="000572F4"/>
    <w:rsid w:val="00057FAC"/>
    <w:rsid w:val="00062571"/>
    <w:rsid w:val="000633E3"/>
    <w:rsid w:val="0006343E"/>
    <w:rsid w:val="0006370A"/>
    <w:rsid w:val="00063C3C"/>
    <w:rsid w:val="000658D4"/>
    <w:rsid w:val="00065F2E"/>
    <w:rsid w:val="00066CBD"/>
    <w:rsid w:val="00072804"/>
    <w:rsid w:val="00072F88"/>
    <w:rsid w:val="00073D3C"/>
    <w:rsid w:val="00075337"/>
    <w:rsid w:val="000826F0"/>
    <w:rsid w:val="000849F4"/>
    <w:rsid w:val="00085F39"/>
    <w:rsid w:val="00086895"/>
    <w:rsid w:val="0009158A"/>
    <w:rsid w:val="00091E84"/>
    <w:rsid w:val="00092263"/>
    <w:rsid w:val="00095007"/>
    <w:rsid w:val="000966E4"/>
    <w:rsid w:val="000977AF"/>
    <w:rsid w:val="000A2C32"/>
    <w:rsid w:val="000A2DE5"/>
    <w:rsid w:val="000B06C9"/>
    <w:rsid w:val="000B3429"/>
    <w:rsid w:val="000B3D1F"/>
    <w:rsid w:val="000B6B21"/>
    <w:rsid w:val="000B7486"/>
    <w:rsid w:val="000C2751"/>
    <w:rsid w:val="000C3721"/>
    <w:rsid w:val="000C43D7"/>
    <w:rsid w:val="000C4941"/>
    <w:rsid w:val="000D18C5"/>
    <w:rsid w:val="000D1A6D"/>
    <w:rsid w:val="000D22C4"/>
    <w:rsid w:val="000D6D1C"/>
    <w:rsid w:val="000E09E8"/>
    <w:rsid w:val="000E10D9"/>
    <w:rsid w:val="000E149D"/>
    <w:rsid w:val="000E293B"/>
    <w:rsid w:val="000E2F45"/>
    <w:rsid w:val="000E4B25"/>
    <w:rsid w:val="000E59FC"/>
    <w:rsid w:val="000E6B4D"/>
    <w:rsid w:val="000F0895"/>
    <w:rsid w:val="000F1C14"/>
    <w:rsid w:val="000F42E3"/>
    <w:rsid w:val="000F4FBC"/>
    <w:rsid w:val="000F608A"/>
    <w:rsid w:val="000F63BA"/>
    <w:rsid w:val="000F69EA"/>
    <w:rsid w:val="000F7AE9"/>
    <w:rsid w:val="00102CA7"/>
    <w:rsid w:val="001033F8"/>
    <w:rsid w:val="001034A2"/>
    <w:rsid w:val="00105299"/>
    <w:rsid w:val="0010630F"/>
    <w:rsid w:val="0010646D"/>
    <w:rsid w:val="00106571"/>
    <w:rsid w:val="001077A6"/>
    <w:rsid w:val="001111D1"/>
    <w:rsid w:val="001112F6"/>
    <w:rsid w:val="001114D5"/>
    <w:rsid w:val="0011170F"/>
    <w:rsid w:val="0011193F"/>
    <w:rsid w:val="00111CF8"/>
    <w:rsid w:val="00111E05"/>
    <w:rsid w:val="00112525"/>
    <w:rsid w:val="0011288D"/>
    <w:rsid w:val="00112CAA"/>
    <w:rsid w:val="001149AC"/>
    <w:rsid w:val="001162B2"/>
    <w:rsid w:val="00116653"/>
    <w:rsid w:val="00116E4D"/>
    <w:rsid w:val="00117339"/>
    <w:rsid w:val="00120219"/>
    <w:rsid w:val="00121F3C"/>
    <w:rsid w:val="00121F6C"/>
    <w:rsid w:val="001231F7"/>
    <w:rsid w:val="00123496"/>
    <w:rsid w:val="0012501E"/>
    <w:rsid w:val="00125AB9"/>
    <w:rsid w:val="00126529"/>
    <w:rsid w:val="00130027"/>
    <w:rsid w:val="00130293"/>
    <w:rsid w:val="0013070A"/>
    <w:rsid w:val="00132CE6"/>
    <w:rsid w:val="00133304"/>
    <w:rsid w:val="00133A8A"/>
    <w:rsid w:val="00133C6A"/>
    <w:rsid w:val="00133E5E"/>
    <w:rsid w:val="00133F90"/>
    <w:rsid w:val="00135067"/>
    <w:rsid w:val="00135147"/>
    <w:rsid w:val="0013785C"/>
    <w:rsid w:val="001409D6"/>
    <w:rsid w:val="00141CAC"/>
    <w:rsid w:val="0014220F"/>
    <w:rsid w:val="001434A2"/>
    <w:rsid w:val="001435DA"/>
    <w:rsid w:val="00143C7E"/>
    <w:rsid w:val="001444FF"/>
    <w:rsid w:val="00145941"/>
    <w:rsid w:val="00145AC0"/>
    <w:rsid w:val="00145DF2"/>
    <w:rsid w:val="00146550"/>
    <w:rsid w:val="0014711C"/>
    <w:rsid w:val="00147462"/>
    <w:rsid w:val="00152D6B"/>
    <w:rsid w:val="00152DE2"/>
    <w:rsid w:val="0015577A"/>
    <w:rsid w:val="00157ADE"/>
    <w:rsid w:val="00160734"/>
    <w:rsid w:val="0016073C"/>
    <w:rsid w:val="00161A38"/>
    <w:rsid w:val="0016358B"/>
    <w:rsid w:val="00163C21"/>
    <w:rsid w:val="00163C51"/>
    <w:rsid w:val="00164F79"/>
    <w:rsid w:val="00166767"/>
    <w:rsid w:val="00167762"/>
    <w:rsid w:val="001679E7"/>
    <w:rsid w:val="001719A0"/>
    <w:rsid w:val="00172575"/>
    <w:rsid w:val="00174955"/>
    <w:rsid w:val="001752BF"/>
    <w:rsid w:val="001752CF"/>
    <w:rsid w:val="00175922"/>
    <w:rsid w:val="00176A23"/>
    <w:rsid w:val="00176B68"/>
    <w:rsid w:val="001775B3"/>
    <w:rsid w:val="0017793C"/>
    <w:rsid w:val="00180337"/>
    <w:rsid w:val="0018256E"/>
    <w:rsid w:val="00182DA6"/>
    <w:rsid w:val="00184A3B"/>
    <w:rsid w:val="00184F68"/>
    <w:rsid w:val="00185960"/>
    <w:rsid w:val="001865EC"/>
    <w:rsid w:val="00192A5C"/>
    <w:rsid w:val="00193550"/>
    <w:rsid w:val="00196C5A"/>
    <w:rsid w:val="00197123"/>
    <w:rsid w:val="00197484"/>
    <w:rsid w:val="001A0CDC"/>
    <w:rsid w:val="001A1BBC"/>
    <w:rsid w:val="001A3E97"/>
    <w:rsid w:val="001A40B8"/>
    <w:rsid w:val="001A53BB"/>
    <w:rsid w:val="001A6B03"/>
    <w:rsid w:val="001A70D0"/>
    <w:rsid w:val="001A7EC3"/>
    <w:rsid w:val="001B08CA"/>
    <w:rsid w:val="001B2B60"/>
    <w:rsid w:val="001B3B98"/>
    <w:rsid w:val="001B4884"/>
    <w:rsid w:val="001B71E8"/>
    <w:rsid w:val="001B71F8"/>
    <w:rsid w:val="001C05CD"/>
    <w:rsid w:val="001C475E"/>
    <w:rsid w:val="001C5014"/>
    <w:rsid w:val="001C5B99"/>
    <w:rsid w:val="001C6B57"/>
    <w:rsid w:val="001C70C0"/>
    <w:rsid w:val="001D0583"/>
    <w:rsid w:val="001D074E"/>
    <w:rsid w:val="001D10B3"/>
    <w:rsid w:val="001D1C39"/>
    <w:rsid w:val="001D482C"/>
    <w:rsid w:val="001D6082"/>
    <w:rsid w:val="001D620E"/>
    <w:rsid w:val="001D6632"/>
    <w:rsid w:val="001E0982"/>
    <w:rsid w:val="001E34B3"/>
    <w:rsid w:val="001E3DF2"/>
    <w:rsid w:val="001E3F7B"/>
    <w:rsid w:val="001E562D"/>
    <w:rsid w:val="001F02CD"/>
    <w:rsid w:val="001F14DA"/>
    <w:rsid w:val="001F1B97"/>
    <w:rsid w:val="001F2454"/>
    <w:rsid w:val="001F2C2C"/>
    <w:rsid w:val="001F44DE"/>
    <w:rsid w:val="001F4E1A"/>
    <w:rsid w:val="001F61CA"/>
    <w:rsid w:val="001F6648"/>
    <w:rsid w:val="001F670F"/>
    <w:rsid w:val="00201384"/>
    <w:rsid w:val="002041DC"/>
    <w:rsid w:val="00204374"/>
    <w:rsid w:val="002054D7"/>
    <w:rsid w:val="002059F5"/>
    <w:rsid w:val="00206938"/>
    <w:rsid w:val="00207746"/>
    <w:rsid w:val="0021130D"/>
    <w:rsid w:val="00211A54"/>
    <w:rsid w:val="002122A2"/>
    <w:rsid w:val="002145FC"/>
    <w:rsid w:val="00214AA8"/>
    <w:rsid w:val="0021505A"/>
    <w:rsid w:val="00217F02"/>
    <w:rsid w:val="00221378"/>
    <w:rsid w:val="00222B4F"/>
    <w:rsid w:val="00222E4C"/>
    <w:rsid w:val="002235CA"/>
    <w:rsid w:val="00223D0D"/>
    <w:rsid w:val="00224973"/>
    <w:rsid w:val="00230209"/>
    <w:rsid w:val="002305FD"/>
    <w:rsid w:val="0023080B"/>
    <w:rsid w:val="00230F89"/>
    <w:rsid w:val="00232CDB"/>
    <w:rsid w:val="002334D4"/>
    <w:rsid w:val="00234424"/>
    <w:rsid w:val="00237166"/>
    <w:rsid w:val="00240914"/>
    <w:rsid w:val="00241C77"/>
    <w:rsid w:val="002428AB"/>
    <w:rsid w:val="00247639"/>
    <w:rsid w:val="00250FF8"/>
    <w:rsid w:val="00256BA9"/>
    <w:rsid w:val="00257937"/>
    <w:rsid w:val="00260006"/>
    <w:rsid w:val="0026017E"/>
    <w:rsid w:val="00260F1C"/>
    <w:rsid w:val="00261E83"/>
    <w:rsid w:val="00262091"/>
    <w:rsid w:val="00262D13"/>
    <w:rsid w:val="00264290"/>
    <w:rsid w:val="0026504B"/>
    <w:rsid w:val="0027155E"/>
    <w:rsid w:val="00271D8A"/>
    <w:rsid w:val="00272203"/>
    <w:rsid w:val="00273BEA"/>
    <w:rsid w:val="00274842"/>
    <w:rsid w:val="00275EAC"/>
    <w:rsid w:val="002806F8"/>
    <w:rsid w:val="00280D77"/>
    <w:rsid w:val="00282EFB"/>
    <w:rsid w:val="0028344B"/>
    <w:rsid w:val="00284168"/>
    <w:rsid w:val="0028660B"/>
    <w:rsid w:val="002900B1"/>
    <w:rsid w:val="00295FB1"/>
    <w:rsid w:val="002960B2"/>
    <w:rsid w:val="00297A87"/>
    <w:rsid w:val="002A0B69"/>
    <w:rsid w:val="002A187E"/>
    <w:rsid w:val="002A26DD"/>
    <w:rsid w:val="002A3233"/>
    <w:rsid w:val="002A47DC"/>
    <w:rsid w:val="002A6A10"/>
    <w:rsid w:val="002A6CAE"/>
    <w:rsid w:val="002A7C12"/>
    <w:rsid w:val="002B0124"/>
    <w:rsid w:val="002B07FC"/>
    <w:rsid w:val="002B0CF7"/>
    <w:rsid w:val="002B1F17"/>
    <w:rsid w:val="002B23F3"/>
    <w:rsid w:val="002B2E20"/>
    <w:rsid w:val="002B52AA"/>
    <w:rsid w:val="002B5367"/>
    <w:rsid w:val="002B5C00"/>
    <w:rsid w:val="002B6906"/>
    <w:rsid w:val="002B74C3"/>
    <w:rsid w:val="002B7C15"/>
    <w:rsid w:val="002C0C26"/>
    <w:rsid w:val="002C1C65"/>
    <w:rsid w:val="002C278D"/>
    <w:rsid w:val="002C32C4"/>
    <w:rsid w:val="002C3335"/>
    <w:rsid w:val="002C4D38"/>
    <w:rsid w:val="002D00E2"/>
    <w:rsid w:val="002D1914"/>
    <w:rsid w:val="002D2BFE"/>
    <w:rsid w:val="002D2CB6"/>
    <w:rsid w:val="002D3680"/>
    <w:rsid w:val="002D4CD9"/>
    <w:rsid w:val="002D7172"/>
    <w:rsid w:val="002E07AE"/>
    <w:rsid w:val="002E30C6"/>
    <w:rsid w:val="002F0002"/>
    <w:rsid w:val="002F003D"/>
    <w:rsid w:val="002F01EA"/>
    <w:rsid w:val="002F02F2"/>
    <w:rsid w:val="002F15FD"/>
    <w:rsid w:val="002F3250"/>
    <w:rsid w:val="002F356C"/>
    <w:rsid w:val="002F5A4C"/>
    <w:rsid w:val="002F6EEC"/>
    <w:rsid w:val="002F6FF5"/>
    <w:rsid w:val="002F7898"/>
    <w:rsid w:val="002F7B68"/>
    <w:rsid w:val="0030033F"/>
    <w:rsid w:val="003007C8"/>
    <w:rsid w:val="0030146A"/>
    <w:rsid w:val="0030214B"/>
    <w:rsid w:val="0030266A"/>
    <w:rsid w:val="00302A44"/>
    <w:rsid w:val="00302EFA"/>
    <w:rsid w:val="00302F2A"/>
    <w:rsid w:val="00303F2C"/>
    <w:rsid w:val="00304561"/>
    <w:rsid w:val="0030471F"/>
    <w:rsid w:val="00304C1F"/>
    <w:rsid w:val="003072EF"/>
    <w:rsid w:val="00310511"/>
    <w:rsid w:val="00310D72"/>
    <w:rsid w:val="00310F1D"/>
    <w:rsid w:val="00314B33"/>
    <w:rsid w:val="00317032"/>
    <w:rsid w:val="00321523"/>
    <w:rsid w:val="003223DC"/>
    <w:rsid w:val="00325AC9"/>
    <w:rsid w:val="003266B3"/>
    <w:rsid w:val="00326E8F"/>
    <w:rsid w:val="00327173"/>
    <w:rsid w:val="003273A1"/>
    <w:rsid w:val="0032757D"/>
    <w:rsid w:val="00327D49"/>
    <w:rsid w:val="00332620"/>
    <w:rsid w:val="00332AB5"/>
    <w:rsid w:val="00333892"/>
    <w:rsid w:val="003344CD"/>
    <w:rsid w:val="00337684"/>
    <w:rsid w:val="003378DF"/>
    <w:rsid w:val="0034166A"/>
    <w:rsid w:val="003443F2"/>
    <w:rsid w:val="00344C2F"/>
    <w:rsid w:val="00344ED6"/>
    <w:rsid w:val="003460FA"/>
    <w:rsid w:val="003467CC"/>
    <w:rsid w:val="00346D6E"/>
    <w:rsid w:val="003522C5"/>
    <w:rsid w:val="00352D44"/>
    <w:rsid w:val="00354FE1"/>
    <w:rsid w:val="003550B7"/>
    <w:rsid w:val="00355748"/>
    <w:rsid w:val="0035752E"/>
    <w:rsid w:val="00357CBE"/>
    <w:rsid w:val="0036127C"/>
    <w:rsid w:val="00362877"/>
    <w:rsid w:val="00362FE7"/>
    <w:rsid w:val="00363BB0"/>
    <w:rsid w:val="00367547"/>
    <w:rsid w:val="00367CB7"/>
    <w:rsid w:val="00370672"/>
    <w:rsid w:val="00372929"/>
    <w:rsid w:val="00372C42"/>
    <w:rsid w:val="00374600"/>
    <w:rsid w:val="0037676F"/>
    <w:rsid w:val="00376E0A"/>
    <w:rsid w:val="00377BE5"/>
    <w:rsid w:val="00377C97"/>
    <w:rsid w:val="00381E58"/>
    <w:rsid w:val="00382BED"/>
    <w:rsid w:val="003832C6"/>
    <w:rsid w:val="00385BC3"/>
    <w:rsid w:val="00387841"/>
    <w:rsid w:val="00390246"/>
    <w:rsid w:val="00390F48"/>
    <w:rsid w:val="00391114"/>
    <w:rsid w:val="00392A9F"/>
    <w:rsid w:val="00394237"/>
    <w:rsid w:val="003955FB"/>
    <w:rsid w:val="00396CB8"/>
    <w:rsid w:val="0039761F"/>
    <w:rsid w:val="003979C5"/>
    <w:rsid w:val="003A261A"/>
    <w:rsid w:val="003A2621"/>
    <w:rsid w:val="003A340A"/>
    <w:rsid w:val="003A52F2"/>
    <w:rsid w:val="003A5DF8"/>
    <w:rsid w:val="003A5F16"/>
    <w:rsid w:val="003A754C"/>
    <w:rsid w:val="003A7EEB"/>
    <w:rsid w:val="003B0D30"/>
    <w:rsid w:val="003B160B"/>
    <w:rsid w:val="003B3709"/>
    <w:rsid w:val="003B47FA"/>
    <w:rsid w:val="003B5D82"/>
    <w:rsid w:val="003B65AA"/>
    <w:rsid w:val="003C0DFE"/>
    <w:rsid w:val="003C14A6"/>
    <w:rsid w:val="003C1572"/>
    <w:rsid w:val="003C167A"/>
    <w:rsid w:val="003C1E76"/>
    <w:rsid w:val="003C1E90"/>
    <w:rsid w:val="003C20FE"/>
    <w:rsid w:val="003C76E7"/>
    <w:rsid w:val="003D0350"/>
    <w:rsid w:val="003D2513"/>
    <w:rsid w:val="003D2B27"/>
    <w:rsid w:val="003D3126"/>
    <w:rsid w:val="003D3EA2"/>
    <w:rsid w:val="003D412C"/>
    <w:rsid w:val="003D4131"/>
    <w:rsid w:val="003D4D6D"/>
    <w:rsid w:val="003D64B5"/>
    <w:rsid w:val="003D6AD2"/>
    <w:rsid w:val="003D794C"/>
    <w:rsid w:val="003E15EF"/>
    <w:rsid w:val="003E197D"/>
    <w:rsid w:val="003E19F0"/>
    <w:rsid w:val="003E30D8"/>
    <w:rsid w:val="003E54CB"/>
    <w:rsid w:val="003E5D35"/>
    <w:rsid w:val="003E6931"/>
    <w:rsid w:val="003E6A00"/>
    <w:rsid w:val="003F2124"/>
    <w:rsid w:val="003F27B1"/>
    <w:rsid w:val="003F2C00"/>
    <w:rsid w:val="003F3EE8"/>
    <w:rsid w:val="003F7E4E"/>
    <w:rsid w:val="004046FA"/>
    <w:rsid w:val="00405943"/>
    <w:rsid w:val="004071B4"/>
    <w:rsid w:val="00411480"/>
    <w:rsid w:val="00412197"/>
    <w:rsid w:val="00412434"/>
    <w:rsid w:val="00412B06"/>
    <w:rsid w:val="0041533A"/>
    <w:rsid w:val="00415586"/>
    <w:rsid w:val="004177CB"/>
    <w:rsid w:val="00420DB0"/>
    <w:rsid w:val="00420E1B"/>
    <w:rsid w:val="00421EE4"/>
    <w:rsid w:val="00422083"/>
    <w:rsid w:val="004227B5"/>
    <w:rsid w:val="00423AA2"/>
    <w:rsid w:val="0042710A"/>
    <w:rsid w:val="00430183"/>
    <w:rsid w:val="00430646"/>
    <w:rsid w:val="00433152"/>
    <w:rsid w:val="00434334"/>
    <w:rsid w:val="00434D7F"/>
    <w:rsid w:val="00434F15"/>
    <w:rsid w:val="00435594"/>
    <w:rsid w:val="00440CA3"/>
    <w:rsid w:val="00441199"/>
    <w:rsid w:val="00441A4D"/>
    <w:rsid w:val="00442FDE"/>
    <w:rsid w:val="00445653"/>
    <w:rsid w:val="00446D76"/>
    <w:rsid w:val="00446EFF"/>
    <w:rsid w:val="00447BDF"/>
    <w:rsid w:val="00453B9C"/>
    <w:rsid w:val="00454262"/>
    <w:rsid w:val="00454792"/>
    <w:rsid w:val="0045481E"/>
    <w:rsid w:val="00454C3E"/>
    <w:rsid w:val="00455C61"/>
    <w:rsid w:val="004565D3"/>
    <w:rsid w:val="004572B3"/>
    <w:rsid w:val="004628CD"/>
    <w:rsid w:val="00462B0B"/>
    <w:rsid w:val="00463011"/>
    <w:rsid w:val="004653C2"/>
    <w:rsid w:val="00466DFE"/>
    <w:rsid w:val="004675B6"/>
    <w:rsid w:val="004717FC"/>
    <w:rsid w:val="00472C62"/>
    <w:rsid w:val="004750F1"/>
    <w:rsid w:val="00476080"/>
    <w:rsid w:val="00480525"/>
    <w:rsid w:val="00480F7B"/>
    <w:rsid w:val="00482B09"/>
    <w:rsid w:val="00484031"/>
    <w:rsid w:val="00484D6A"/>
    <w:rsid w:val="00484DBC"/>
    <w:rsid w:val="00484E49"/>
    <w:rsid w:val="00485945"/>
    <w:rsid w:val="00487050"/>
    <w:rsid w:val="00490C81"/>
    <w:rsid w:val="0049243F"/>
    <w:rsid w:val="00492E02"/>
    <w:rsid w:val="0049334E"/>
    <w:rsid w:val="00493C7A"/>
    <w:rsid w:val="004A1774"/>
    <w:rsid w:val="004A2393"/>
    <w:rsid w:val="004A46E5"/>
    <w:rsid w:val="004A5F7D"/>
    <w:rsid w:val="004A6B31"/>
    <w:rsid w:val="004A6B3E"/>
    <w:rsid w:val="004A6F8C"/>
    <w:rsid w:val="004A78F5"/>
    <w:rsid w:val="004B087C"/>
    <w:rsid w:val="004B087E"/>
    <w:rsid w:val="004B1DD5"/>
    <w:rsid w:val="004B278E"/>
    <w:rsid w:val="004B2B10"/>
    <w:rsid w:val="004B3256"/>
    <w:rsid w:val="004B3FA5"/>
    <w:rsid w:val="004B41C5"/>
    <w:rsid w:val="004B616D"/>
    <w:rsid w:val="004B7061"/>
    <w:rsid w:val="004C1C72"/>
    <w:rsid w:val="004C3DE8"/>
    <w:rsid w:val="004C6316"/>
    <w:rsid w:val="004C77D8"/>
    <w:rsid w:val="004C7E7A"/>
    <w:rsid w:val="004C7F64"/>
    <w:rsid w:val="004D0067"/>
    <w:rsid w:val="004D13E5"/>
    <w:rsid w:val="004D35C6"/>
    <w:rsid w:val="004D3C10"/>
    <w:rsid w:val="004D3E94"/>
    <w:rsid w:val="004D4ADB"/>
    <w:rsid w:val="004D746B"/>
    <w:rsid w:val="004E08B9"/>
    <w:rsid w:val="004E53EB"/>
    <w:rsid w:val="004E5DEF"/>
    <w:rsid w:val="004E60F9"/>
    <w:rsid w:val="004E6750"/>
    <w:rsid w:val="004E7D2D"/>
    <w:rsid w:val="004F39B7"/>
    <w:rsid w:val="004F5BAD"/>
    <w:rsid w:val="004F6414"/>
    <w:rsid w:val="004F6C32"/>
    <w:rsid w:val="004F7B2C"/>
    <w:rsid w:val="00500507"/>
    <w:rsid w:val="00500E42"/>
    <w:rsid w:val="0050165C"/>
    <w:rsid w:val="00503135"/>
    <w:rsid w:val="00503409"/>
    <w:rsid w:val="00505D35"/>
    <w:rsid w:val="0050681E"/>
    <w:rsid w:val="00506B33"/>
    <w:rsid w:val="00507525"/>
    <w:rsid w:val="00510400"/>
    <w:rsid w:val="00513860"/>
    <w:rsid w:val="005148C6"/>
    <w:rsid w:val="005162AC"/>
    <w:rsid w:val="005170A9"/>
    <w:rsid w:val="00517CA5"/>
    <w:rsid w:val="00520C37"/>
    <w:rsid w:val="00521568"/>
    <w:rsid w:val="00522541"/>
    <w:rsid w:val="005230CC"/>
    <w:rsid w:val="0052318B"/>
    <w:rsid w:val="00524DBA"/>
    <w:rsid w:val="00525E42"/>
    <w:rsid w:val="0052728C"/>
    <w:rsid w:val="00530894"/>
    <w:rsid w:val="005309AC"/>
    <w:rsid w:val="005313AD"/>
    <w:rsid w:val="00531B53"/>
    <w:rsid w:val="00536049"/>
    <w:rsid w:val="0053695E"/>
    <w:rsid w:val="00537083"/>
    <w:rsid w:val="00540382"/>
    <w:rsid w:val="00541D82"/>
    <w:rsid w:val="00542AFB"/>
    <w:rsid w:val="005440EB"/>
    <w:rsid w:val="005447A6"/>
    <w:rsid w:val="005450D3"/>
    <w:rsid w:val="005452FF"/>
    <w:rsid w:val="00545436"/>
    <w:rsid w:val="00547AEA"/>
    <w:rsid w:val="00547B65"/>
    <w:rsid w:val="00552A99"/>
    <w:rsid w:val="00555F45"/>
    <w:rsid w:val="00556082"/>
    <w:rsid w:val="005569A1"/>
    <w:rsid w:val="00557352"/>
    <w:rsid w:val="005578BC"/>
    <w:rsid w:val="00560D5C"/>
    <w:rsid w:val="00561E00"/>
    <w:rsid w:val="00562346"/>
    <w:rsid w:val="00563F0B"/>
    <w:rsid w:val="0056467C"/>
    <w:rsid w:val="005650AE"/>
    <w:rsid w:val="005679BC"/>
    <w:rsid w:val="0057050A"/>
    <w:rsid w:val="00570717"/>
    <w:rsid w:val="00573CFD"/>
    <w:rsid w:val="00573D81"/>
    <w:rsid w:val="005741A4"/>
    <w:rsid w:val="0057438A"/>
    <w:rsid w:val="00576596"/>
    <w:rsid w:val="00577EDF"/>
    <w:rsid w:val="00581014"/>
    <w:rsid w:val="0058118A"/>
    <w:rsid w:val="00581362"/>
    <w:rsid w:val="005831BA"/>
    <w:rsid w:val="0058589A"/>
    <w:rsid w:val="00591DB7"/>
    <w:rsid w:val="005945A9"/>
    <w:rsid w:val="005945DB"/>
    <w:rsid w:val="00595E0E"/>
    <w:rsid w:val="005967EC"/>
    <w:rsid w:val="005A02CE"/>
    <w:rsid w:val="005A3388"/>
    <w:rsid w:val="005A379A"/>
    <w:rsid w:val="005A7DA5"/>
    <w:rsid w:val="005A7F0E"/>
    <w:rsid w:val="005B30DA"/>
    <w:rsid w:val="005B4E13"/>
    <w:rsid w:val="005B54F2"/>
    <w:rsid w:val="005B5DA6"/>
    <w:rsid w:val="005C045B"/>
    <w:rsid w:val="005C17AA"/>
    <w:rsid w:val="005C3842"/>
    <w:rsid w:val="005C3BBC"/>
    <w:rsid w:val="005C45FF"/>
    <w:rsid w:val="005C4D9C"/>
    <w:rsid w:val="005C57EB"/>
    <w:rsid w:val="005C683A"/>
    <w:rsid w:val="005C7305"/>
    <w:rsid w:val="005C751E"/>
    <w:rsid w:val="005D08AE"/>
    <w:rsid w:val="005D0BDD"/>
    <w:rsid w:val="005D0FFF"/>
    <w:rsid w:val="005D15BF"/>
    <w:rsid w:val="005E0580"/>
    <w:rsid w:val="005E1B87"/>
    <w:rsid w:val="005E2E7C"/>
    <w:rsid w:val="005E3491"/>
    <w:rsid w:val="005E39C5"/>
    <w:rsid w:val="005E43F0"/>
    <w:rsid w:val="005E586B"/>
    <w:rsid w:val="005E6CC9"/>
    <w:rsid w:val="005E72B2"/>
    <w:rsid w:val="005E7DF9"/>
    <w:rsid w:val="005F0F5E"/>
    <w:rsid w:val="005F10C5"/>
    <w:rsid w:val="005F2457"/>
    <w:rsid w:val="005F3DE3"/>
    <w:rsid w:val="00600983"/>
    <w:rsid w:val="00600E45"/>
    <w:rsid w:val="0060340D"/>
    <w:rsid w:val="00603CBA"/>
    <w:rsid w:val="00603DCB"/>
    <w:rsid w:val="006062AA"/>
    <w:rsid w:val="006069B3"/>
    <w:rsid w:val="006116EB"/>
    <w:rsid w:val="00613BB7"/>
    <w:rsid w:val="006169CC"/>
    <w:rsid w:val="006229D7"/>
    <w:rsid w:val="00622C4C"/>
    <w:rsid w:val="00622FA3"/>
    <w:rsid w:val="006240FA"/>
    <w:rsid w:val="006255BA"/>
    <w:rsid w:val="00626DDB"/>
    <w:rsid w:val="00631A30"/>
    <w:rsid w:val="00631D30"/>
    <w:rsid w:val="00631E2C"/>
    <w:rsid w:val="0063440B"/>
    <w:rsid w:val="006352BA"/>
    <w:rsid w:val="00635AB7"/>
    <w:rsid w:val="00637493"/>
    <w:rsid w:val="00641D7E"/>
    <w:rsid w:val="0064367E"/>
    <w:rsid w:val="00646612"/>
    <w:rsid w:val="006468A0"/>
    <w:rsid w:val="00647224"/>
    <w:rsid w:val="0064735A"/>
    <w:rsid w:val="00651ADA"/>
    <w:rsid w:val="0065626A"/>
    <w:rsid w:val="00657DA3"/>
    <w:rsid w:val="00657EF0"/>
    <w:rsid w:val="00661B9B"/>
    <w:rsid w:val="00661D82"/>
    <w:rsid w:val="00662A8D"/>
    <w:rsid w:val="0066347B"/>
    <w:rsid w:val="00664688"/>
    <w:rsid w:val="00665A5C"/>
    <w:rsid w:val="006666C7"/>
    <w:rsid w:val="00666B4A"/>
    <w:rsid w:val="00667AC7"/>
    <w:rsid w:val="00670BBB"/>
    <w:rsid w:val="00671F36"/>
    <w:rsid w:val="0067380D"/>
    <w:rsid w:val="006776E9"/>
    <w:rsid w:val="00677BC4"/>
    <w:rsid w:val="00681028"/>
    <w:rsid w:val="006833FB"/>
    <w:rsid w:val="00684F9D"/>
    <w:rsid w:val="00690EC7"/>
    <w:rsid w:val="006927DE"/>
    <w:rsid w:val="006934F7"/>
    <w:rsid w:val="00693B96"/>
    <w:rsid w:val="0069657A"/>
    <w:rsid w:val="006A0997"/>
    <w:rsid w:val="006A14E9"/>
    <w:rsid w:val="006A2534"/>
    <w:rsid w:val="006A539A"/>
    <w:rsid w:val="006A5C3C"/>
    <w:rsid w:val="006B3B46"/>
    <w:rsid w:val="006B4567"/>
    <w:rsid w:val="006B4F02"/>
    <w:rsid w:val="006B7457"/>
    <w:rsid w:val="006B7B5D"/>
    <w:rsid w:val="006C0178"/>
    <w:rsid w:val="006C0A4C"/>
    <w:rsid w:val="006C2199"/>
    <w:rsid w:val="006C2560"/>
    <w:rsid w:val="006C3344"/>
    <w:rsid w:val="006C37D1"/>
    <w:rsid w:val="006C3FBD"/>
    <w:rsid w:val="006C5384"/>
    <w:rsid w:val="006C5448"/>
    <w:rsid w:val="006C5F20"/>
    <w:rsid w:val="006C6C16"/>
    <w:rsid w:val="006C7603"/>
    <w:rsid w:val="006D2600"/>
    <w:rsid w:val="006D66EB"/>
    <w:rsid w:val="006D74A6"/>
    <w:rsid w:val="006D7FC8"/>
    <w:rsid w:val="006E1EDC"/>
    <w:rsid w:val="006E465C"/>
    <w:rsid w:val="006E66AF"/>
    <w:rsid w:val="006F2FF0"/>
    <w:rsid w:val="006F4E58"/>
    <w:rsid w:val="006F5329"/>
    <w:rsid w:val="006F5E28"/>
    <w:rsid w:val="006F6459"/>
    <w:rsid w:val="006F7C73"/>
    <w:rsid w:val="006F7CC3"/>
    <w:rsid w:val="0070208D"/>
    <w:rsid w:val="00703051"/>
    <w:rsid w:val="00703898"/>
    <w:rsid w:val="00704107"/>
    <w:rsid w:val="00705153"/>
    <w:rsid w:val="0071018D"/>
    <w:rsid w:val="00711B0C"/>
    <w:rsid w:val="00712EE4"/>
    <w:rsid w:val="00715DE8"/>
    <w:rsid w:val="007170CD"/>
    <w:rsid w:val="007170D1"/>
    <w:rsid w:val="00717334"/>
    <w:rsid w:val="00717BC1"/>
    <w:rsid w:val="00720373"/>
    <w:rsid w:val="00720643"/>
    <w:rsid w:val="007209EC"/>
    <w:rsid w:val="00721F5E"/>
    <w:rsid w:val="0072206C"/>
    <w:rsid w:val="007255AF"/>
    <w:rsid w:val="00726B6D"/>
    <w:rsid w:val="00732C49"/>
    <w:rsid w:val="007422B9"/>
    <w:rsid w:val="007424DE"/>
    <w:rsid w:val="00745470"/>
    <w:rsid w:val="007476C9"/>
    <w:rsid w:val="00751EB8"/>
    <w:rsid w:val="00752680"/>
    <w:rsid w:val="007540CB"/>
    <w:rsid w:val="00754B2A"/>
    <w:rsid w:val="00754C99"/>
    <w:rsid w:val="0075532B"/>
    <w:rsid w:val="0076075A"/>
    <w:rsid w:val="00761B2A"/>
    <w:rsid w:val="007622BA"/>
    <w:rsid w:val="00762464"/>
    <w:rsid w:val="00763E1F"/>
    <w:rsid w:val="00763F4F"/>
    <w:rsid w:val="00767549"/>
    <w:rsid w:val="0077064C"/>
    <w:rsid w:val="0077071A"/>
    <w:rsid w:val="00770D79"/>
    <w:rsid w:val="00772567"/>
    <w:rsid w:val="00773BE9"/>
    <w:rsid w:val="00781986"/>
    <w:rsid w:val="00781E2C"/>
    <w:rsid w:val="00783AD6"/>
    <w:rsid w:val="00784A5E"/>
    <w:rsid w:val="00784CCB"/>
    <w:rsid w:val="007851A3"/>
    <w:rsid w:val="00785269"/>
    <w:rsid w:val="00791DFF"/>
    <w:rsid w:val="0079201C"/>
    <w:rsid w:val="00794A5F"/>
    <w:rsid w:val="00795358"/>
    <w:rsid w:val="0079600E"/>
    <w:rsid w:val="0079627A"/>
    <w:rsid w:val="00796751"/>
    <w:rsid w:val="00797720"/>
    <w:rsid w:val="007A28D6"/>
    <w:rsid w:val="007A5457"/>
    <w:rsid w:val="007A58A8"/>
    <w:rsid w:val="007A68AE"/>
    <w:rsid w:val="007A68C1"/>
    <w:rsid w:val="007A6DC1"/>
    <w:rsid w:val="007B2FCA"/>
    <w:rsid w:val="007B687C"/>
    <w:rsid w:val="007B7BA3"/>
    <w:rsid w:val="007C1FBA"/>
    <w:rsid w:val="007C3C21"/>
    <w:rsid w:val="007C4058"/>
    <w:rsid w:val="007C5F2C"/>
    <w:rsid w:val="007C7194"/>
    <w:rsid w:val="007D1A42"/>
    <w:rsid w:val="007D277D"/>
    <w:rsid w:val="007D3D57"/>
    <w:rsid w:val="007D46F2"/>
    <w:rsid w:val="007D79D8"/>
    <w:rsid w:val="007D7F2F"/>
    <w:rsid w:val="007E26EB"/>
    <w:rsid w:val="007E7303"/>
    <w:rsid w:val="007F4EC3"/>
    <w:rsid w:val="007F57EA"/>
    <w:rsid w:val="007F657F"/>
    <w:rsid w:val="007F72E9"/>
    <w:rsid w:val="00802E0C"/>
    <w:rsid w:val="00803904"/>
    <w:rsid w:val="008048EC"/>
    <w:rsid w:val="00805A69"/>
    <w:rsid w:val="00805F4E"/>
    <w:rsid w:val="008073A0"/>
    <w:rsid w:val="00807562"/>
    <w:rsid w:val="008109EE"/>
    <w:rsid w:val="0081107A"/>
    <w:rsid w:val="0081458A"/>
    <w:rsid w:val="0081579F"/>
    <w:rsid w:val="0081694A"/>
    <w:rsid w:val="008209F3"/>
    <w:rsid w:val="00820E1C"/>
    <w:rsid w:val="00820EEA"/>
    <w:rsid w:val="00821A3A"/>
    <w:rsid w:val="008223E4"/>
    <w:rsid w:val="00824AC1"/>
    <w:rsid w:val="00825C4B"/>
    <w:rsid w:val="0082699A"/>
    <w:rsid w:val="00827007"/>
    <w:rsid w:val="00827283"/>
    <w:rsid w:val="008304D6"/>
    <w:rsid w:val="0083428D"/>
    <w:rsid w:val="00835607"/>
    <w:rsid w:val="00835E2F"/>
    <w:rsid w:val="00836FDB"/>
    <w:rsid w:val="00840390"/>
    <w:rsid w:val="0084050C"/>
    <w:rsid w:val="00840874"/>
    <w:rsid w:val="00840965"/>
    <w:rsid w:val="0084312B"/>
    <w:rsid w:val="00845679"/>
    <w:rsid w:val="00846854"/>
    <w:rsid w:val="008471D6"/>
    <w:rsid w:val="0084720E"/>
    <w:rsid w:val="00850198"/>
    <w:rsid w:val="0085207F"/>
    <w:rsid w:val="00852CA0"/>
    <w:rsid w:val="00852D3B"/>
    <w:rsid w:val="00853C7A"/>
    <w:rsid w:val="00855B22"/>
    <w:rsid w:val="008576CC"/>
    <w:rsid w:val="00857722"/>
    <w:rsid w:val="00857DEF"/>
    <w:rsid w:val="00861967"/>
    <w:rsid w:val="008639A9"/>
    <w:rsid w:val="0086636A"/>
    <w:rsid w:val="008664CB"/>
    <w:rsid w:val="00866643"/>
    <w:rsid w:val="00867554"/>
    <w:rsid w:val="00867C5E"/>
    <w:rsid w:val="00867E09"/>
    <w:rsid w:val="00870E38"/>
    <w:rsid w:val="0087236F"/>
    <w:rsid w:val="0087337C"/>
    <w:rsid w:val="008748AF"/>
    <w:rsid w:val="00877418"/>
    <w:rsid w:val="00880972"/>
    <w:rsid w:val="00880A1B"/>
    <w:rsid w:val="00880D75"/>
    <w:rsid w:val="00882F17"/>
    <w:rsid w:val="00883D7B"/>
    <w:rsid w:val="00885569"/>
    <w:rsid w:val="00885CB4"/>
    <w:rsid w:val="008866F3"/>
    <w:rsid w:val="00887BC1"/>
    <w:rsid w:val="0089150C"/>
    <w:rsid w:val="00891941"/>
    <w:rsid w:val="008930B1"/>
    <w:rsid w:val="00897A2E"/>
    <w:rsid w:val="00897D8F"/>
    <w:rsid w:val="00897FEF"/>
    <w:rsid w:val="008A0C35"/>
    <w:rsid w:val="008A2ED8"/>
    <w:rsid w:val="008A44A1"/>
    <w:rsid w:val="008A5680"/>
    <w:rsid w:val="008A5AC5"/>
    <w:rsid w:val="008A66F8"/>
    <w:rsid w:val="008B1699"/>
    <w:rsid w:val="008B247C"/>
    <w:rsid w:val="008B4561"/>
    <w:rsid w:val="008B489C"/>
    <w:rsid w:val="008B5A43"/>
    <w:rsid w:val="008B5F9E"/>
    <w:rsid w:val="008B5FFA"/>
    <w:rsid w:val="008B6DE7"/>
    <w:rsid w:val="008B7980"/>
    <w:rsid w:val="008C01FF"/>
    <w:rsid w:val="008C2AA2"/>
    <w:rsid w:val="008C4959"/>
    <w:rsid w:val="008C62E9"/>
    <w:rsid w:val="008D0E8C"/>
    <w:rsid w:val="008D193D"/>
    <w:rsid w:val="008D20CD"/>
    <w:rsid w:val="008D2907"/>
    <w:rsid w:val="008D3354"/>
    <w:rsid w:val="008D43B3"/>
    <w:rsid w:val="008D4797"/>
    <w:rsid w:val="008D4B5B"/>
    <w:rsid w:val="008D57E2"/>
    <w:rsid w:val="008E0E7A"/>
    <w:rsid w:val="008E43D5"/>
    <w:rsid w:val="008E583A"/>
    <w:rsid w:val="008E6781"/>
    <w:rsid w:val="008E7E0C"/>
    <w:rsid w:val="008E7E70"/>
    <w:rsid w:val="008E7FA6"/>
    <w:rsid w:val="008F1E49"/>
    <w:rsid w:val="008F3268"/>
    <w:rsid w:val="008F371F"/>
    <w:rsid w:val="008F4B85"/>
    <w:rsid w:val="008F56D5"/>
    <w:rsid w:val="00901DDF"/>
    <w:rsid w:val="00902504"/>
    <w:rsid w:val="00902613"/>
    <w:rsid w:val="00903DF8"/>
    <w:rsid w:val="009079F9"/>
    <w:rsid w:val="009116F4"/>
    <w:rsid w:val="0091274A"/>
    <w:rsid w:val="0091369A"/>
    <w:rsid w:val="00913D34"/>
    <w:rsid w:val="00915B2E"/>
    <w:rsid w:val="00915F84"/>
    <w:rsid w:val="00916476"/>
    <w:rsid w:val="00916DE0"/>
    <w:rsid w:val="00916FDB"/>
    <w:rsid w:val="009173DD"/>
    <w:rsid w:val="00920998"/>
    <w:rsid w:val="00920C80"/>
    <w:rsid w:val="00921EE1"/>
    <w:rsid w:val="00922207"/>
    <w:rsid w:val="009227F1"/>
    <w:rsid w:val="00923137"/>
    <w:rsid w:val="00923CE0"/>
    <w:rsid w:val="009265CF"/>
    <w:rsid w:val="0092741E"/>
    <w:rsid w:val="009309FE"/>
    <w:rsid w:val="00931C37"/>
    <w:rsid w:val="009330F0"/>
    <w:rsid w:val="00933508"/>
    <w:rsid w:val="00933971"/>
    <w:rsid w:val="009345E5"/>
    <w:rsid w:val="00937B71"/>
    <w:rsid w:val="0094259E"/>
    <w:rsid w:val="00942C8F"/>
    <w:rsid w:val="00942D0B"/>
    <w:rsid w:val="00944141"/>
    <w:rsid w:val="009450BB"/>
    <w:rsid w:val="00945324"/>
    <w:rsid w:val="00945732"/>
    <w:rsid w:val="00946F4E"/>
    <w:rsid w:val="0094782C"/>
    <w:rsid w:val="00952D46"/>
    <w:rsid w:val="0095310D"/>
    <w:rsid w:val="00953252"/>
    <w:rsid w:val="00953720"/>
    <w:rsid w:val="00954156"/>
    <w:rsid w:val="009549D3"/>
    <w:rsid w:val="00955B29"/>
    <w:rsid w:val="00955D4C"/>
    <w:rsid w:val="00960576"/>
    <w:rsid w:val="00960E8B"/>
    <w:rsid w:val="00962D55"/>
    <w:rsid w:val="00962DDF"/>
    <w:rsid w:val="009633E5"/>
    <w:rsid w:val="00963CE4"/>
    <w:rsid w:val="00964ACE"/>
    <w:rsid w:val="009651E1"/>
    <w:rsid w:val="00967F15"/>
    <w:rsid w:val="009701F2"/>
    <w:rsid w:val="009702D9"/>
    <w:rsid w:val="009703F2"/>
    <w:rsid w:val="0097191C"/>
    <w:rsid w:val="00974BD0"/>
    <w:rsid w:val="0097700E"/>
    <w:rsid w:val="009775BD"/>
    <w:rsid w:val="0098126C"/>
    <w:rsid w:val="00981327"/>
    <w:rsid w:val="00981A99"/>
    <w:rsid w:val="00981D97"/>
    <w:rsid w:val="00984853"/>
    <w:rsid w:val="0098597A"/>
    <w:rsid w:val="00987087"/>
    <w:rsid w:val="009871CA"/>
    <w:rsid w:val="00990128"/>
    <w:rsid w:val="00991821"/>
    <w:rsid w:val="00991F5E"/>
    <w:rsid w:val="009954A7"/>
    <w:rsid w:val="009958CD"/>
    <w:rsid w:val="009967A6"/>
    <w:rsid w:val="009A0CAE"/>
    <w:rsid w:val="009A33F8"/>
    <w:rsid w:val="009A3FD6"/>
    <w:rsid w:val="009A7187"/>
    <w:rsid w:val="009A7893"/>
    <w:rsid w:val="009B20D7"/>
    <w:rsid w:val="009B3013"/>
    <w:rsid w:val="009B4AEC"/>
    <w:rsid w:val="009B4DBB"/>
    <w:rsid w:val="009B6882"/>
    <w:rsid w:val="009B6DC0"/>
    <w:rsid w:val="009B7162"/>
    <w:rsid w:val="009C4375"/>
    <w:rsid w:val="009C4D46"/>
    <w:rsid w:val="009C5C39"/>
    <w:rsid w:val="009C6A16"/>
    <w:rsid w:val="009C7C4F"/>
    <w:rsid w:val="009D05C0"/>
    <w:rsid w:val="009D0649"/>
    <w:rsid w:val="009D085D"/>
    <w:rsid w:val="009D185E"/>
    <w:rsid w:val="009D2954"/>
    <w:rsid w:val="009D2B78"/>
    <w:rsid w:val="009D2CD4"/>
    <w:rsid w:val="009D399E"/>
    <w:rsid w:val="009D3AC6"/>
    <w:rsid w:val="009D3C11"/>
    <w:rsid w:val="009D74B4"/>
    <w:rsid w:val="009E019F"/>
    <w:rsid w:val="009E07EF"/>
    <w:rsid w:val="009E1394"/>
    <w:rsid w:val="009E1DD5"/>
    <w:rsid w:val="009E3E95"/>
    <w:rsid w:val="009E4113"/>
    <w:rsid w:val="009E4471"/>
    <w:rsid w:val="009E4784"/>
    <w:rsid w:val="009E5D21"/>
    <w:rsid w:val="009E6766"/>
    <w:rsid w:val="009E77F4"/>
    <w:rsid w:val="009F25B7"/>
    <w:rsid w:val="009F3742"/>
    <w:rsid w:val="009F4C3C"/>
    <w:rsid w:val="009F6F19"/>
    <w:rsid w:val="009F7FDC"/>
    <w:rsid w:val="00A00142"/>
    <w:rsid w:val="00A01472"/>
    <w:rsid w:val="00A021C9"/>
    <w:rsid w:val="00A02684"/>
    <w:rsid w:val="00A027CB"/>
    <w:rsid w:val="00A044E2"/>
    <w:rsid w:val="00A04666"/>
    <w:rsid w:val="00A04C38"/>
    <w:rsid w:val="00A04E8F"/>
    <w:rsid w:val="00A05F19"/>
    <w:rsid w:val="00A1114A"/>
    <w:rsid w:val="00A12FBF"/>
    <w:rsid w:val="00A156A6"/>
    <w:rsid w:val="00A15F5C"/>
    <w:rsid w:val="00A161E0"/>
    <w:rsid w:val="00A1688B"/>
    <w:rsid w:val="00A1702F"/>
    <w:rsid w:val="00A20C04"/>
    <w:rsid w:val="00A2156E"/>
    <w:rsid w:val="00A21B2A"/>
    <w:rsid w:val="00A22E34"/>
    <w:rsid w:val="00A2383D"/>
    <w:rsid w:val="00A24415"/>
    <w:rsid w:val="00A248BC"/>
    <w:rsid w:val="00A26433"/>
    <w:rsid w:val="00A30AEC"/>
    <w:rsid w:val="00A31B97"/>
    <w:rsid w:val="00A34957"/>
    <w:rsid w:val="00A35BC8"/>
    <w:rsid w:val="00A3604E"/>
    <w:rsid w:val="00A409E2"/>
    <w:rsid w:val="00A40C74"/>
    <w:rsid w:val="00A43868"/>
    <w:rsid w:val="00A43AB8"/>
    <w:rsid w:val="00A452AE"/>
    <w:rsid w:val="00A45FDF"/>
    <w:rsid w:val="00A4621E"/>
    <w:rsid w:val="00A46DF7"/>
    <w:rsid w:val="00A46E48"/>
    <w:rsid w:val="00A5075E"/>
    <w:rsid w:val="00A51C62"/>
    <w:rsid w:val="00A531B9"/>
    <w:rsid w:val="00A536A9"/>
    <w:rsid w:val="00A54705"/>
    <w:rsid w:val="00A551C3"/>
    <w:rsid w:val="00A5595A"/>
    <w:rsid w:val="00A56FB8"/>
    <w:rsid w:val="00A607AE"/>
    <w:rsid w:val="00A61BD1"/>
    <w:rsid w:val="00A63601"/>
    <w:rsid w:val="00A63674"/>
    <w:rsid w:val="00A6446B"/>
    <w:rsid w:val="00A644C8"/>
    <w:rsid w:val="00A64F28"/>
    <w:rsid w:val="00A652CE"/>
    <w:rsid w:val="00A66FAC"/>
    <w:rsid w:val="00A676C9"/>
    <w:rsid w:val="00A71CC9"/>
    <w:rsid w:val="00A74886"/>
    <w:rsid w:val="00A750E7"/>
    <w:rsid w:val="00A7545F"/>
    <w:rsid w:val="00A7761A"/>
    <w:rsid w:val="00A77BE0"/>
    <w:rsid w:val="00A77D66"/>
    <w:rsid w:val="00A80F07"/>
    <w:rsid w:val="00A812CF"/>
    <w:rsid w:val="00A81ED7"/>
    <w:rsid w:val="00A8353B"/>
    <w:rsid w:val="00A83D88"/>
    <w:rsid w:val="00A841BC"/>
    <w:rsid w:val="00A84438"/>
    <w:rsid w:val="00A84CEA"/>
    <w:rsid w:val="00A924C7"/>
    <w:rsid w:val="00A92FB9"/>
    <w:rsid w:val="00A9302D"/>
    <w:rsid w:val="00A93162"/>
    <w:rsid w:val="00A94E5C"/>
    <w:rsid w:val="00A9547B"/>
    <w:rsid w:val="00A975DA"/>
    <w:rsid w:val="00AA1A0B"/>
    <w:rsid w:val="00AA1A3D"/>
    <w:rsid w:val="00AA2675"/>
    <w:rsid w:val="00AA2EFB"/>
    <w:rsid w:val="00AA4B74"/>
    <w:rsid w:val="00AA4C65"/>
    <w:rsid w:val="00AA622D"/>
    <w:rsid w:val="00AA7CD1"/>
    <w:rsid w:val="00AB1585"/>
    <w:rsid w:val="00AB19E6"/>
    <w:rsid w:val="00AB31CF"/>
    <w:rsid w:val="00AB45AC"/>
    <w:rsid w:val="00AB4D93"/>
    <w:rsid w:val="00AB5466"/>
    <w:rsid w:val="00AB5652"/>
    <w:rsid w:val="00AB6F37"/>
    <w:rsid w:val="00AC2516"/>
    <w:rsid w:val="00AC2AFA"/>
    <w:rsid w:val="00AC2B3C"/>
    <w:rsid w:val="00AC312F"/>
    <w:rsid w:val="00AC50DD"/>
    <w:rsid w:val="00AC5517"/>
    <w:rsid w:val="00AC68D3"/>
    <w:rsid w:val="00AC720D"/>
    <w:rsid w:val="00AC7922"/>
    <w:rsid w:val="00AD02C7"/>
    <w:rsid w:val="00AD08AA"/>
    <w:rsid w:val="00AD16CD"/>
    <w:rsid w:val="00AD1AF2"/>
    <w:rsid w:val="00AD2B86"/>
    <w:rsid w:val="00AD6797"/>
    <w:rsid w:val="00AD7F96"/>
    <w:rsid w:val="00AE0165"/>
    <w:rsid w:val="00AE18B4"/>
    <w:rsid w:val="00AE363A"/>
    <w:rsid w:val="00AE45CB"/>
    <w:rsid w:val="00AE4D2E"/>
    <w:rsid w:val="00AE57F3"/>
    <w:rsid w:val="00AE5C27"/>
    <w:rsid w:val="00AE6968"/>
    <w:rsid w:val="00AE7BDF"/>
    <w:rsid w:val="00AE7CB8"/>
    <w:rsid w:val="00AF0451"/>
    <w:rsid w:val="00AF2B91"/>
    <w:rsid w:val="00AF3E41"/>
    <w:rsid w:val="00AF5041"/>
    <w:rsid w:val="00B00667"/>
    <w:rsid w:val="00B01569"/>
    <w:rsid w:val="00B01BFB"/>
    <w:rsid w:val="00B024BB"/>
    <w:rsid w:val="00B02680"/>
    <w:rsid w:val="00B055B4"/>
    <w:rsid w:val="00B10990"/>
    <w:rsid w:val="00B112A2"/>
    <w:rsid w:val="00B13901"/>
    <w:rsid w:val="00B14296"/>
    <w:rsid w:val="00B14532"/>
    <w:rsid w:val="00B14C62"/>
    <w:rsid w:val="00B15F17"/>
    <w:rsid w:val="00B17004"/>
    <w:rsid w:val="00B17AC5"/>
    <w:rsid w:val="00B24AD4"/>
    <w:rsid w:val="00B250E8"/>
    <w:rsid w:val="00B255D1"/>
    <w:rsid w:val="00B2605E"/>
    <w:rsid w:val="00B26F25"/>
    <w:rsid w:val="00B3020E"/>
    <w:rsid w:val="00B32FAA"/>
    <w:rsid w:val="00B338CB"/>
    <w:rsid w:val="00B34EF4"/>
    <w:rsid w:val="00B41B15"/>
    <w:rsid w:val="00B41BFA"/>
    <w:rsid w:val="00B4277B"/>
    <w:rsid w:val="00B43C71"/>
    <w:rsid w:val="00B460E7"/>
    <w:rsid w:val="00B467CB"/>
    <w:rsid w:val="00B46CBE"/>
    <w:rsid w:val="00B470BC"/>
    <w:rsid w:val="00B47FF0"/>
    <w:rsid w:val="00B5110C"/>
    <w:rsid w:val="00B51488"/>
    <w:rsid w:val="00B53C44"/>
    <w:rsid w:val="00B542A6"/>
    <w:rsid w:val="00B56291"/>
    <w:rsid w:val="00B56F23"/>
    <w:rsid w:val="00B60BE2"/>
    <w:rsid w:val="00B612D6"/>
    <w:rsid w:val="00B6204A"/>
    <w:rsid w:val="00B62547"/>
    <w:rsid w:val="00B634CC"/>
    <w:rsid w:val="00B64A15"/>
    <w:rsid w:val="00B64B5D"/>
    <w:rsid w:val="00B64DD2"/>
    <w:rsid w:val="00B65054"/>
    <w:rsid w:val="00B66018"/>
    <w:rsid w:val="00B6635E"/>
    <w:rsid w:val="00B70638"/>
    <w:rsid w:val="00B7108B"/>
    <w:rsid w:val="00B71450"/>
    <w:rsid w:val="00B72ABC"/>
    <w:rsid w:val="00B7402C"/>
    <w:rsid w:val="00B74671"/>
    <w:rsid w:val="00B752D6"/>
    <w:rsid w:val="00B75416"/>
    <w:rsid w:val="00B756B1"/>
    <w:rsid w:val="00B75AAB"/>
    <w:rsid w:val="00B76DF9"/>
    <w:rsid w:val="00B7721B"/>
    <w:rsid w:val="00B77377"/>
    <w:rsid w:val="00B81F53"/>
    <w:rsid w:val="00B84198"/>
    <w:rsid w:val="00B855CE"/>
    <w:rsid w:val="00B86C36"/>
    <w:rsid w:val="00B905E5"/>
    <w:rsid w:val="00B90D22"/>
    <w:rsid w:val="00B91838"/>
    <w:rsid w:val="00B92999"/>
    <w:rsid w:val="00B929DB"/>
    <w:rsid w:val="00B954FA"/>
    <w:rsid w:val="00B96DA0"/>
    <w:rsid w:val="00B9749D"/>
    <w:rsid w:val="00B97C17"/>
    <w:rsid w:val="00BA183D"/>
    <w:rsid w:val="00BA3227"/>
    <w:rsid w:val="00BA32DF"/>
    <w:rsid w:val="00BA58B0"/>
    <w:rsid w:val="00BA7241"/>
    <w:rsid w:val="00BA7257"/>
    <w:rsid w:val="00BB035E"/>
    <w:rsid w:val="00BB358D"/>
    <w:rsid w:val="00BB3CA8"/>
    <w:rsid w:val="00BB545B"/>
    <w:rsid w:val="00BB5907"/>
    <w:rsid w:val="00BB5C7A"/>
    <w:rsid w:val="00BB5F9C"/>
    <w:rsid w:val="00BB743B"/>
    <w:rsid w:val="00BB7E32"/>
    <w:rsid w:val="00BC051D"/>
    <w:rsid w:val="00BC23E0"/>
    <w:rsid w:val="00BD0190"/>
    <w:rsid w:val="00BD025B"/>
    <w:rsid w:val="00BD0878"/>
    <w:rsid w:val="00BD0A94"/>
    <w:rsid w:val="00BD148A"/>
    <w:rsid w:val="00BD182E"/>
    <w:rsid w:val="00BD1F6B"/>
    <w:rsid w:val="00BD4A18"/>
    <w:rsid w:val="00BD56A9"/>
    <w:rsid w:val="00BD7A60"/>
    <w:rsid w:val="00BD7D76"/>
    <w:rsid w:val="00BE1320"/>
    <w:rsid w:val="00BE328A"/>
    <w:rsid w:val="00BE3633"/>
    <w:rsid w:val="00BE42B4"/>
    <w:rsid w:val="00BE4CEA"/>
    <w:rsid w:val="00BE7013"/>
    <w:rsid w:val="00BF2059"/>
    <w:rsid w:val="00BF3B9F"/>
    <w:rsid w:val="00BF448A"/>
    <w:rsid w:val="00BF46AD"/>
    <w:rsid w:val="00BF68AC"/>
    <w:rsid w:val="00BF6CA8"/>
    <w:rsid w:val="00BF6FB4"/>
    <w:rsid w:val="00C0093C"/>
    <w:rsid w:val="00C01733"/>
    <w:rsid w:val="00C0214F"/>
    <w:rsid w:val="00C040F0"/>
    <w:rsid w:val="00C06053"/>
    <w:rsid w:val="00C07725"/>
    <w:rsid w:val="00C07E6F"/>
    <w:rsid w:val="00C10289"/>
    <w:rsid w:val="00C110FA"/>
    <w:rsid w:val="00C11A59"/>
    <w:rsid w:val="00C151C1"/>
    <w:rsid w:val="00C153D2"/>
    <w:rsid w:val="00C163A7"/>
    <w:rsid w:val="00C17392"/>
    <w:rsid w:val="00C179A0"/>
    <w:rsid w:val="00C253BC"/>
    <w:rsid w:val="00C25CCA"/>
    <w:rsid w:val="00C25E53"/>
    <w:rsid w:val="00C2644F"/>
    <w:rsid w:val="00C26724"/>
    <w:rsid w:val="00C26E76"/>
    <w:rsid w:val="00C27BF8"/>
    <w:rsid w:val="00C301EF"/>
    <w:rsid w:val="00C30243"/>
    <w:rsid w:val="00C31253"/>
    <w:rsid w:val="00C32018"/>
    <w:rsid w:val="00C3219D"/>
    <w:rsid w:val="00C34D46"/>
    <w:rsid w:val="00C379EA"/>
    <w:rsid w:val="00C408AC"/>
    <w:rsid w:val="00C41BD7"/>
    <w:rsid w:val="00C425F5"/>
    <w:rsid w:val="00C4274F"/>
    <w:rsid w:val="00C43CDF"/>
    <w:rsid w:val="00C44304"/>
    <w:rsid w:val="00C446EB"/>
    <w:rsid w:val="00C44D28"/>
    <w:rsid w:val="00C46AB7"/>
    <w:rsid w:val="00C50F0A"/>
    <w:rsid w:val="00C5261D"/>
    <w:rsid w:val="00C531AD"/>
    <w:rsid w:val="00C53338"/>
    <w:rsid w:val="00C56692"/>
    <w:rsid w:val="00C5715D"/>
    <w:rsid w:val="00C63725"/>
    <w:rsid w:val="00C63F75"/>
    <w:rsid w:val="00C64034"/>
    <w:rsid w:val="00C6438D"/>
    <w:rsid w:val="00C64A88"/>
    <w:rsid w:val="00C66A78"/>
    <w:rsid w:val="00C675AB"/>
    <w:rsid w:val="00C70EAA"/>
    <w:rsid w:val="00C72730"/>
    <w:rsid w:val="00C72C83"/>
    <w:rsid w:val="00C73174"/>
    <w:rsid w:val="00C738DE"/>
    <w:rsid w:val="00C74281"/>
    <w:rsid w:val="00C74782"/>
    <w:rsid w:val="00C77D89"/>
    <w:rsid w:val="00C80699"/>
    <w:rsid w:val="00C8194C"/>
    <w:rsid w:val="00C82F49"/>
    <w:rsid w:val="00C85531"/>
    <w:rsid w:val="00C866E8"/>
    <w:rsid w:val="00C86CA7"/>
    <w:rsid w:val="00C90630"/>
    <w:rsid w:val="00C91BAF"/>
    <w:rsid w:val="00C91F45"/>
    <w:rsid w:val="00CA099D"/>
    <w:rsid w:val="00CA1180"/>
    <w:rsid w:val="00CA12EA"/>
    <w:rsid w:val="00CA14BA"/>
    <w:rsid w:val="00CA3286"/>
    <w:rsid w:val="00CA33CA"/>
    <w:rsid w:val="00CA4DA5"/>
    <w:rsid w:val="00CA5C21"/>
    <w:rsid w:val="00CA6FCB"/>
    <w:rsid w:val="00CA76B8"/>
    <w:rsid w:val="00CA7C7C"/>
    <w:rsid w:val="00CB3ED4"/>
    <w:rsid w:val="00CB5F43"/>
    <w:rsid w:val="00CB633B"/>
    <w:rsid w:val="00CB746F"/>
    <w:rsid w:val="00CC0C66"/>
    <w:rsid w:val="00CC2537"/>
    <w:rsid w:val="00CC469E"/>
    <w:rsid w:val="00CC73A6"/>
    <w:rsid w:val="00CC7513"/>
    <w:rsid w:val="00CD1299"/>
    <w:rsid w:val="00CD2619"/>
    <w:rsid w:val="00CD5BEB"/>
    <w:rsid w:val="00CD720D"/>
    <w:rsid w:val="00CD77A5"/>
    <w:rsid w:val="00CE4B31"/>
    <w:rsid w:val="00CE5259"/>
    <w:rsid w:val="00CE595D"/>
    <w:rsid w:val="00CE6F88"/>
    <w:rsid w:val="00CE7CB1"/>
    <w:rsid w:val="00CF14EE"/>
    <w:rsid w:val="00CF18C1"/>
    <w:rsid w:val="00CF1A8E"/>
    <w:rsid w:val="00CF314F"/>
    <w:rsid w:val="00CF3B56"/>
    <w:rsid w:val="00CF3DFC"/>
    <w:rsid w:val="00CF47A1"/>
    <w:rsid w:val="00CF5AB5"/>
    <w:rsid w:val="00CF7D7A"/>
    <w:rsid w:val="00D03C60"/>
    <w:rsid w:val="00D03CCA"/>
    <w:rsid w:val="00D04BDE"/>
    <w:rsid w:val="00D110F2"/>
    <w:rsid w:val="00D11326"/>
    <w:rsid w:val="00D13BC9"/>
    <w:rsid w:val="00D14A44"/>
    <w:rsid w:val="00D17239"/>
    <w:rsid w:val="00D17D91"/>
    <w:rsid w:val="00D17EF7"/>
    <w:rsid w:val="00D20080"/>
    <w:rsid w:val="00D20C1A"/>
    <w:rsid w:val="00D23057"/>
    <w:rsid w:val="00D24076"/>
    <w:rsid w:val="00D256D9"/>
    <w:rsid w:val="00D259B5"/>
    <w:rsid w:val="00D27EF4"/>
    <w:rsid w:val="00D31B4A"/>
    <w:rsid w:val="00D32B97"/>
    <w:rsid w:val="00D32E8B"/>
    <w:rsid w:val="00D330E3"/>
    <w:rsid w:val="00D33238"/>
    <w:rsid w:val="00D33EB3"/>
    <w:rsid w:val="00D34639"/>
    <w:rsid w:val="00D369FF"/>
    <w:rsid w:val="00D37689"/>
    <w:rsid w:val="00D422D9"/>
    <w:rsid w:val="00D42792"/>
    <w:rsid w:val="00D428E4"/>
    <w:rsid w:val="00D43D36"/>
    <w:rsid w:val="00D5063B"/>
    <w:rsid w:val="00D52D88"/>
    <w:rsid w:val="00D5313D"/>
    <w:rsid w:val="00D53D87"/>
    <w:rsid w:val="00D55FB5"/>
    <w:rsid w:val="00D565AE"/>
    <w:rsid w:val="00D56815"/>
    <w:rsid w:val="00D60356"/>
    <w:rsid w:val="00D607DA"/>
    <w:rsid w:val="00D6090D"/>
    <w:rsid w:val="00D61E6D"/>
    <w:rsid w:val="00D6290D"/>
    <w:rsid w:val="00D6301A"/>
    <w:rsid w:val="00D63D0F"/>
    <w:rsid w:val="00D65EF8"/>
    <w:rsid w:val="00D6729D"/>
    <w:rsid w:val="00D673A5"/>
    <w:rsid w:val="00D70C6E"/>
    <w:rsid w:val="00D71A14"/>
    <w:rsid w:val="00D71E47"/>
    <w:rsid w:val="00D734E1"/>
    <w:rsid w:val="00D737AA"/>
    <w:rsid w:val="00D74C84"/>
    <w:rsid w:val="00D7607F"/>
    <w:rsid w:val="00D763CD"/>
    <w:rsid w:val="00D82B11"/>
    <w:rsid w:val="00D82F89"/>
    <w:rsid w:val="00D852EA"/>
    <w:rsid w:val="00D909A1"/>
    <w:rsid w:val="00D90A8E"/>
    <w:rsid w:val="00D91C65"/>
    <w:rsid w:val="00D931C6"/>
    <w:rsid w:val="00D952F9"/>
    <w:rsid w:val="00D956EE"/>
    <w:rsid w:val="00D9613D"/>
    <w:rsid w:val="00DA0AAE"/>
    <w:rsid w:val="00DA2268"/>
    <w:rsid w:val="00DA25A6"/>
    <w:rsid w:val="00DA2FA5"/>
    <w:rsid w:val="00DA4024"/>
    <w:rsid w:val="00DA5531"/>
    <w:rsid w:val="00DA6333"/>
    <w:rsid w:val="00DB08C5"/>
    <w:rsid w:val="00DB167C"/>
    <w:rsid w:val="00DB2660"/>
    <w:rsid w:val="00DB47EE"/>
    <w:rsid w:val="00DB49CF"/>
    <w:rsid w:val="00DB5B11"/>
    <w:rsid w:val="00DB62EC"/>
    <w:rsid w:val="00DB68E5"/>
    <w:rsid w:val="00DB7909"/>
    <w:rsid w:val="00DC011C"/>
    <w:rsid w:val="00DC0360"/>
    <w:rsid w:val="00DC1635"/>
    <w:rsid w:val="00DC2D18"/>
    <w:rsid w:val="00DC4A61"/>
    <w:rsid w:val="00DC4DEB"/>
    <w:rsid w:val="00DC70D4"/>
    <w:rsid w:val="00DC7A61"/>
    <w:rsid w:val="00DD0AF4"/>
    <w:rsid w:val="00DD103A"/>
    <w:rsid w:val="00DD16F8"/>
    <w:rsid w:val="00DD3037"/>
    <w:rsid w:val="00DD403B"/>
    <w:rsid w:val="00DD4226"/>
    <w:rsid w:val="00DD4A4C"/>
    <w:rsid w:val="00DD591A"/>
    <w:rsid w:val="00DD71BF"/>
    <w:rsid w:val="00DE00E4"/>
    <w:rsid w:val="00DE35E4"/>
    <w:rsid w:val="00DE4D80"/>
    <w:rsid w:val="00DE562D"/>
    <w:rsid w:val="00DE5FFC"/>
    <w:rsid w:val="00DE617E"/>
    <w:rsid w:val="00DE76BD"/>
    <w:rsid w:val="00DE79B8"/>
    <w:rsid w:val="00DE7C98"/>
    <w:rsid w:val="00DF05F0"/>
    <w:rsid w:val="00DF06A7"/>
    <w:rsid w:val="00DF520D"/>
    <w:rsid w:val="00DF707E"/>
    <w:rsid w:val="00DF70A1"/>
    <w:rsid w:val="00E00B9E"/>
    <w:rsid w:val="00E02995"/>
    <w:rsid w:val="00E03F7C"/>
    <w:rsid w:val="00E0416A"/>
    <w:rsid w:val="00E076B6"/>
    <w:rsid w:val="00E07E12"/>
    <w:rsid w:val="00E11D9A"/>
    <w:rsid w:val="00E11F36"/>
    <w:rsid w:val="00E14421"/>
    <w:rsid w:val="00E16966"/>
    <w:rsid w:val="00E17365"/>
    <w:rsid w:val="00E174C9"/>
    <w:rsid w:val="00E2568F"/>
    <w:rsid w:val="00E25A92"/>
    <w:rsid w:val="00E25C4D"/>
    <w:rsid w:val="00E26723"/>
    <w:rsid w:val="00E26F8F"/>
    <w:rsid w:val="00E3173C"/>
    <w:rsid w:val="00E325D9"/>
    <w:rsid w:val="00E33CE2"/>
    <w:rsid w:val="00E40A36"/>
    <w:rsid w:val="00E40BE7"/>
    <w:rsid w:val="00E41372"/>
    <w:rsid w:val="00E4188E"/>
    <w:rsid w:val="00E418D0"/>
    <w:rsid w:val="00E420FF"/>
    <w:rsid w:val="00E42D1A"/>
    <w:rsid w:val="00E44420"/>
    <w:rsid w:val="00E44E28"/>
    <w:rsid w:val="00E455AB"/>
    <w:rsid w:val="00E4752E"/>
    <w:rsid w:val="00E5053E"/>
    <w:rsid w:val="00E50622"/>
    <w:rsid w:val="00E5117F"/>
    <w:rsid w:val="00E54E5B"/>
    <w:rsid w:val="00E55572"/>
    <w:rsid w:val="00E55CB4"/>
    <w:rsid w:val="00E565C7"/>
    <w:rsid w:val="00E57630"/>
    <w:rsid w:val="00E60FA0"/>
    <w:rsid w:val="00E61E67"/>
    <w:rsid w:val="00E629E4"/>
    <w:rsid w:val="00E6320E"/>
    <w:rsid w:val="00E63B67"/>
    <w:rsid w:val="00E70373"/>
    <w:rsid w:val="00E72A6E"/>
    <w:rsid w:val="00E7304A"/>
    <w:rsid w:val="00E76547"/>
    <w:rsid w:val="00E77DDE"/>
    <w:rsid w:val="00E81463"/>
    <w:rsid w:val="00E830E7"/>
    <w:rsid w:val="00E83805"/>
    <w:rsid w:val="00E85F8F"/>
    <w:rsid w:val="00E86A85"/>
    <w:rsid w:val="00E86BFF"/>
    <w:rsid w:val="00E87C01"/>
    <w:rsid w:val="00E9086E"/>
    <w:rsid w:val="00E916F6"/>
    <w:rsid w:val="00E92333"/>
    <w:rsid w:val="00E93B58"/>
    <w:rsid w:val="00E9482B"/>
    <w:rsid w:val="00E96E0D"/>
    <w:rsid w:val="00E96E62"/>
    <w:rsid w:val="00E974CF"/>
    <w:rsid w:val="00E97625"/>
    <w:rsid w:val="00EA0BD3"/>
    <w:rsid w:val="00EA4A04"/>
    <w:rsid w:val="00EA6167"/>
    <w:rsid w:val="00EA7A65"/>
    <w:rsid w:val="00EB0AFE"/>
    <w:rsid w:val="00EB1DFC"/>
    <w:rsid w:val="00EB271B"/>
    <w:rsid w:val="00EB42BB"/>
    <w:rsid w:val="00EB5F81"/>
    <w:rsid w:val="00EB6FDA"/>
    <w:rsid w:val="00EC057A"/>
    <w:rsid w:val="00EC1136"/>
    <w:rsid w:val="00EC11D1"/>
    <w:rsid w:val="00EC123B"/>
    <w:rsid w:val="00EC16F4"/>
    <w:rsid w:val="00EC1CB3"/>
    <w:rsid w:val="00EC341E"/>
    <w:rsid w:val="00EC374F"/>
    <w:rsid w:val="00EC3C52"/>
    <w:rsid w:val="00EC4680"/>
    <w:rsid w:val="00EC72C5"/>
    <w:rsid w:val="00EC7D43"/>
    <w:rsid w:val="00EC7EC7"/>
    <w:rsid w:val="00ED0C66"/>
    <w:rsid w:val="00ED1764"/>
    <w:rsid w:val="00ED1F8F"/>
    <w:rsid w:val="00ED251B"/>
    <w:rsid w:val="00ED3FFA"/>
    <w:rsid w:val="00ED5A17"/>
    <w:rsid w:val="00ED7236"/>
    <w:rsid w:val="00EE0C04"/>
    <w:rsid w:val="00EE0DA9"/>
    <w:rsid w:val="00EE3BDA"/>
    <w:rsid w:val="00EE48CF"/>
    <w:rsid w:val="00EE591D"/>
    <w:rsid w:val="00EE59C0"/>
    <w:rsid w:val="00EE5BCA"/>
    <w:rsid w:val="00EE65C8"/>
    <w:rsid w:val="00EE6C29"/>
    <w:rsid w:val="00EF295E"/>
    <w:rsid w:val="00EF62B7"/>
    <w:rsid w:val="00F01143"/>
    <w:rsid w:val="00F02014"/>
    <w:rsid w:val="00F035EC"/>
    <w:rsid w:val="00F03FA6"/>
    <w:rsid w:val="00F04DE5"/>
    <w:rsid w:val="00F061D4"/>
    <w:rsid w:val="00F07C58"/>
    <w:rsid w:val="00F07CF0"/>
    <w:rsid w:val="00F11831"/>
    <w:rsid w:val="00F12A31"/>
    <w:rsid w:val="00F12BEC"/>
    <w:rsid w:val="00F1334A"/>
    <w:rsid w:val="00F137AC"/>
    <w:rsid w:val="00F14DB6"/>
    <w:rsid w:val="00F17A0F"/>
    <w:rsid w:val="00F209B2"/>
    <w:rsid w:val="00F250C1"/>
    <w:rsid w:val="00F302D5"/>
    <w:rsid w:val="00F32D7F"/>
    <w:rsid w:val="00F333D9"/>
    <w:rsid w:val="00F33905"/>
    <w:rsid w:val="00F3489B"/>
    <w:rsid w:val="00F36CC0"/>
    <w:rsid w:val="00F370A1"/>
    <w:rsid w:val="00F37BF4"/>
    <w:rsid w:val="00F416C1"/>
    <w:rsid w:val="00F43316"/>
    <w:rsid w:val="00F44B46"/>
    <w:rsid w:val="00F44C69"/>
    <w:rsid w:val="00F4673E"/>
    <w:rsid w:val="00F524C2"/>
    <w:rsid w:val="00F52789"/>
    <w:rsid w:val="00F5432D"/>
    <w:rsid w:val="00F544D1"/>
    <w:rsid w:val="00F566F9"/>
    <w:rsid w:val="00F56D1C"/>
    <w:rsid w:val="00F611F5"/>
    <w:rsid w:val="00F62087"/>
    <w:rsid w:val="00F6532F"/>
    <w:rsid w:val="00F6681F"/>
    <w:rsid w:val="00F66865"/>
    <w:rsid w:val="00F679AA"/>
    <w:rsid w:val="00F70600"/>
    <w:rsid w:val="00F741B9"/>
    <w:rsid w:val="00F75C38"/>
    <w:rsid w:val="00F773A6"/>
    <w:rsid w:val="00F777CB"/>
    <w:rsid w:val="00F802DC"/>
    <w:rsid w:val="00F82132"/>
    <w:rsid w:val="00F850B6"/>
    <w:rsid w:val="00F850CE"/>
    <w:rsid w:val="00F856EA"/>
    <w:rsid w:val="00F85D37"/>
    <w:rsid w:val="00F86F77"/>
    <w:rsid w:val="00F926D8"/>
    <w:rsid w:val="00F9320D"/>
    <w:rsid w:val="00F9344F"/>
    <w:rsid w:val="00F949B7"/>
    <w:rsid w:val="00F963C9"/>
    <w:rsid w:val="00F976FE"/>
    <w:rsid w:val="00FA2AD4"/>
    <w:rsid w:val="00FA30AB"/>
    <w:rsid w:val="00FA4B6E"/>
    <w:rsid w:val="00FA6E86"/>
    <w:rsid w:val="00FA73BB"/>
    <w:rsid w:val="00FB171A"/>
    <w:rsid w:val="00FB2847"/>
    <w:rsid w:val="00FB29E7"/>
    <w:rsid w:val="00FB7EC3"/>
    <w:rsid w:val="00FC0013"/>
    <w:rsid w:val="00FC00D6"/>
    <w:rsid w:val="00FC0479"/>
    <w:rsid w:val="00FC0FB5"/>
    <w:rsid w:val="00FC1068"/>
    <w:rsid w:val="00FC14F7"/>
    <w:rsid w:val="00FC1DF5"/>
    <w:rsid w:val="00FC2B7F"/>
    <w:rsid w:val="00FC35FE"/>
    <w:rsid w:val="00FC3EC7"/>
    <w:rsid w:val="00FC41FE"/>
    <w:rsid w:val="00FC5264"/>
    <w:rsid w:val="00FC6065"/>
    <w:rsid w:val="00FD070C"/>
    <w:rsid w:val="00FD1BF1"/>
    <w:rsid w:val="00FD4B3A"/>
    <w:rsid w:val="00FD51E7"/>
    <w:rsid w:val="00FD5B88"/>
    <w:rsid w:val="00FD6269"/>
    <w:rsid w:val="00FD62C4"/>
    <w:rsid w:val="00FD62E2"/>
    <w:rsid w:val="00FD6A67"/>
    <w:rsid w:val="00FD6C22"/>
    <w:rsid w:val="00FD7518"/>
    <w:rsid w:val="00FD7D55"/>
    <w:rsid w:val="00FE0A66"/>
    <w:rsid w:val="00FE1E0F"/>
    <w:rsid w:val="00FE357E"/>
    <w:rsid w:val="00FE3BBD"/>
    <w:rsid w:val="00FE4364"/>
    <w:rsid w:val="00FE671E"/>
    <w:rsid w:val="00FE763B"/>
    <w:rsid w:val="00FE7E54"/>
    <w:rsid w:val="00FF05F5"/>
    <w:rsid w:val="00FF0DB0"/>
    <w:rsid w:val="00FF1468"/>
    <w:rsid w:val="00FF1C0A"/>
    <w:rsid w:val="00FF2A69"/>
    <w:rsid w:val="00FF34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0501C0"/>
  <w15:docId w15:val="{39DB8AAF-F5F4-4428-A9EF-63B435424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7BC4"/>
    <w:pPr>
      <w:spacing w:after="160" w:line="256" w:lineRule="auto"/>
    </w:pPr>
    <w:rPr>
      <w:rFonts w:cstheme="minorBidi"/>
      <w:color w:val="747474"/>
      <w:kern w:val="2"/>
      <w:sz w:val="22"/>
      <w14:ligatures w14:val="standardContextual"/>
    </w:rPr>
  </w:style>
  <w:style w:type="paragraph" w:styleId="Heading1">
    <w:name w:val="heading 1"/>
    <w:basedOn w:val="Normal"/>
    <w:next w:val="Normal"/>
    <w:link w:val="Heading1Char"/>
    <w:uiPriority w:val="9"/>
    <w:qFormat/>
    <w:rsid w:val="00D7607F"/>
    <w:pPr>
      <w:keepNext/>
      <w:outlineLvl w:val="0"/>
    </w:pPr>
    <w:rPr>
      <w:rFonts w:ascii="Times New Roman" w:eastAsia="Times New Roman" w:hAnsi="Times New Roman" w:cs="Sylfaen"/>
      <w:b/>
      <w:bCs/>
      <w:sz w:val="28"/>
      <w:szCs w:val="28"/>
    </w:rPr>
  </w:style>
  <w:style w:type="paragraph" w:styleId="Heading2">
    <w:name w:val="heading 2"/>
    <w:basedOn w:val="Normal"/>
    <w:link w:val="Heading2Char"/>
    <w:uiPriority w:val="9"/>
    <w:qFormat/>
    <w:rsid w:val="00857DEF"/>
    <w:pPr>
      <w:spacing w:before="100" w:beforeAutospacing="1" w:after="100" w:afterAutospacing="1"/>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
    <w:semiHidden/>
    <w:unhideWhenUsed/>
    <w:qFormat/>
    <w:rsid w:val="00915B2E"/>
    <w:pPr>
      <w:keepNext/>
      <w:keepLines/>
      <w:spacing w:before="200" w:line="276" w:lineRule="auto"/>
      <w:outlineLvl w:val="2"/>
    </w:pPr>
    <w:rPr>
      <w:rFonts w:asciiTheme="majorHAnsi" w:eastAsiaTheme="majorEastAsia" w:hAnsiTheme="majorHAnsi" w:cstheme="majorBidi"/>
      <w:b/>
      <w:bCs/>
      <w:color w:val="4F81BD" w:themeColor="accent1"/>
      <w:szCs w:val="22"/>
    </w:rPr>
  </w:style>
  <w:style w:type="paragraph" w:styleId="Heading4">
    <w:name w:val="heading 4"/>
    <w:basedOn w:val="Normal"/>
    <w:next w:val="Normal"/>
    <w:link w:val="Heading4Char"/>
    <w:uiPriority w:val="9"/>
    <w:semiHidden/>
    <w:unhideWhenUsed/>
    <w:qFormat/>
    <w:rsid w:val="00915B2E"/>
    <w:pPr>
      <w:keepNext/>
      <w:keepLines/>
      <w:spacing w:before="200" w:line="276" w:lineRule="auto"/>
      <w:outlineLvl w:val="3"/>
    </w:pPr>
    <w:rPr>
      <w:rFonts w:asciiTheme="majorHAnsi" w:eastAsiaTheme="majorEastAsia" w:hAnsiTheme="majorHAnsi" w:cstheme="majorBidi"/>
      <w:b/>
      <w:bCs/>
      <w:i/>
      <w:iCs/>
      <w:color w:val="4F81BD" w:themeColor="accent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607F"/>
    <w:rPr>
      <w:rFonts w:ascii="Times New Roman" w:eastAsia="Times New Roman" w:hAnsi="Times New Roman" w:cs="Sylfaen"/>
      <w:b/>
      <w:bCs/>
      <w:sz w:val="28"/>
      <w:szCs w:val="28"/>
    </w:rPr>
  </w:style>
  <w:style w:type="character" w:customStyle="1" w:styleId="Heading2Char">
    <w:name w:val="Heading 2 Char"/>
    <w:basedOn w:val="DefaultParagraphFont"/>
    <w:link w:val="Heading2"/>
    <w:uiPriority w:val="9"/>
    <w:rsid w:val="00857DEF"/>
    <w:rPr>
      <w:rFonts w:ascii="Times New Roman" w:eastAsia="Times New Roman" w:hAnsi="Times New Roman"/>
      <w:b/>
      <w:bCs/>
      <w:sz w:val="36"/>
      <w:szCs w:val="36"/>
    </w:rPr>
  </w:style>
  <w:style w:type="paragraph" w:styleId="Header">
    <w:name w:val="header"/>
    <w:basedOn w:val="Normal"/>
    <w:link w:val="HeaderChar"/>
    <w:uiPriority w:val="99"/>
    <w:unhideWhenUsed/>
    <w:rsid w:val="001A0CDC"/>
    <w:pPr>
      <w:tabs>
        <w:tab w:val="center" w:pos="4680"/>
        <w:tab w:val="right" w:pos="9360"/>
      </w:tabs>
    </w:pPr>
  </w:style>
  <w:style w:type="character" w:customStyle="1" w:styleId="HeaderChar">
    <w:name w:val="Header Char"/>
    <w:basedOn w:val="DefaultParagraphFont"/>
    <w:link w:val="Header"/>
    <w:uiPriority w:val="99"/>
    <w:rsid w:val="001A0CDC"/>
  </w:style>
  <w:style w:type="paragraph" w:styleId="Footer">
    <w:name w:val="footer"/>
    <w:basedOn w:val="Normal"/>
    <w:link w:val="FooterChar"/>
    <w:uiPriority w:val="99"/>
    <w:unhideWhenUsed/>
    <w:rsid w:val="001A0CDC"/>
    <w:pPr>
      <w:tabs>
        <w:tab w:val="center" w:pos="4680"/>
        <w:tab w:val="right" w:pos="9360"/>
      </w:tabs>
    </w:pPr>
  </w:style>
  <w:style w:type="character" w:customStyle="1" w:styleId="FooterChar">
    <w:name w:val="Footer Char"/>
    <w:basedOn w:val="DefaultParagraphFont"/>
    <w:link w:val="Footer"/>
    <w:uiPriority w:val="99"/>
    <w:rsid w:val="001A0CDC"/>
  </w:style>
  <w:style w:type="paragraph" w:styleId="BalloonText">
    <w:name w:val="Balloon Text"/>
    <w:basedOn w:val="Normal"/>
    <w:link w:val="BalloonTextChar"/>
    <w:uiPriority w:val="99"/>
    <w:semiHidden/>
    <w:unhideWhenUsed/>
    <w:rsid w:val="001A0CDC"/>
    <w:rPr>
      <w:rFonts w:ascii="Tahoma" w:hAnsi="Tahoma" w:cs="Tahoma"/>
      <w:sz w:val="16"/>
      <w:szCs w:val="16"/>
    </w:rPr>
  </w:style>
  <w:style w:type="character" w:customStyle="1" w:styleId="BalloonTextChar">
    <w:name w:val="Balloon Text Char"/>
    <w:basedOn w:val="DefaultParagraphFont"/>
    <w:link w:val="BalloonText"/>
    <w:uiPriority w:val="99"/>
    <w:semiHidden/>
    <w:rsid w:val="001A0CDC"/>
    <w:rPr>
      <w:rFonts w:ascii="Tahoma" w:hAnsi="Tahoma" w:cs="Tahoma"/>
      <w:sz w:val="16"/>
      <w:szCs w:val="16"/>
    </w:rPr>
  </w:style>
  <w:style w:type="character" w:styleId="Hyperlink">
    <w:name w:val="Hyperlink"/>
    <w:basedOn w:val="DefaultParagraphFont"/>
    <w:uiPriority w:val="99"/>
    <w:unhideWhenUsed/>
    <w:rsid w:val="00732C49"/>
    <w:rPr>
      <w:color w:val="0000FF" w:themeColor="hyperlink"/>
      <w:u w:val="single"/>
    </w:rPr>
  </w:style>
  <w:style w:type="character" w:customStyle="1" w:styleId="tgc">
    <w:name w:val="_tgc"/>
    <w:basedOn w:val="DefaultParagraphFont"/>
    <w:rsid w:val="001775B3"/>
  </w:style>
  <w:style w:type="paragraph" w:styleId="NoSpacing">
    <w:name w:val="No Spacing"/>
    <w:uiPriority w:val="1"/>
    <w:qFormat/>
    <w:rsid w:val="00102CA7"/>
  </w:style>
  <w:style w:type="character" w:customStyle="1" w:styleId="reftext">
    <w:name w:val="reftext"/>
    <w:basedOn w:val="DefaultParagraphFont"/>
    <w:rsid w:val="00102CA7"/>
  </w:style>
  <w:style w:type="paragraph" w:styleId="BodyText2">
    <w:name w:val="Body Text 2"/>
    <w:basedOn w:val="Normal"/>
    <w:link w:val="BodyText2Char"/>
    <w:semiHidden/>
    <w:rsid w:val="00987087"/>
    <w:rPr>
      <w:rFonts w:ascii="Arial" w:eastAsia="Times New Roman" w:hAnsi="Arial" w:cs="Arial"/>
      <w:b/>
      <w:bCs/>
    </w:rPr>
  </w:style>
  <w:style w:type="character" w:customStyle="1" w:styleId="BodyText2Char">
    <w:name w:val="Body Text 2 Char"/>
    <w:basedOn w:val="DefaultParagraphFont"/>
    <w:link w:val="BodyText2"/>
    <w:semiHidden/>
    <w:rsid w:val="00987087"/>
    <w:rPr>
      <w:rFonts w:ascii="Arial" w:eastAsia="Times New Roman" w:hAnsi="Arial" w:cs="Arial"/>
      <w:b/>
      <w:bCs/>
    </w:rPr>
  </w:style>
  <w:style w:type="character" w:styleId="Emphasis">
    <w:name w:val="Emphasis"/>
    <w:basedOn w:val="DefaultParagraphFont"/>
    <w:uiPriority w:val="20"/>
    <w:qFormat/>
    <w:rsid w:val="009D2954"/>
    <w:rPr>
      <w:b/>
      <w:bCs/>
      <w:i w:val="0"/>
      <w:iCs w:val="0"/>
    </w:rPr>
  </w:style>
  <w:style w:type="character" w:customStyle="1" w:styleId="st1">
    <w:name w:val="st1"/>
    <w:basedOn w:val="DefaultParagraphFont"/>
    <w:rsid w:val="009D2954"/>
  </w:style>
  <w:style w:type="character" w:customStyle="1" w:styleId="entry-date">
    <w:name w:val="entry-date"/>
    <w:basedOn w:val="DefaultParagraphFont"/>
    <w:rsid w:val="009D2954"/>
  </w:style>
  <w:style w:type="character" w:customStyle="1" w:styleId="author">
    <w:name w:val="author"/>
    <w:basedOn w:val="DefaultParagraphFont"/>
    <w:rsid w:val="009D2954"/>
  </w:style>
  <w:style w:type="character" w:customStyle="1" w:styleId="fn">
    <w:name w:val="fn"/>
    <w:basedOn w:val="DefaultParagraphFont"/>
    <w:rsid w:val="00234424"/>
  </w:style>
  <w:style w:type="character" w:customStyle="1" w:styleId="article-author1">
    <w:name w:val="article-author1"/>
    <w:basedOn w:val="DefaultParagraphFont"/>
    <w:rsid w:val="00BB5907"/>
    <w:rPr>
      <w:sz w:val="12"/>
      <w:szCs w:val="12"/>
    </w:rPr>
  </w:style>
  <w:style w:type="paragraph" w:styleId="NormalWeb">
    <w:name w:val="Normal (Web)"/>
    <w:basedOn w:val="Normal"/>
    <w:uiPriority w:val="99"/>
    <w:unhideWhenUsed/>
    <w:rsid w:val="00BB5907"/>
    <w:pPr>
      <w:spacing w:before="100" w:beforeAutospacing="1" w:after="100" w:afterAutospacing="1"/>
    </w:pPr>
    <w:rPr>
      <w:rFonts w:ascii="Times New Roman" w:eastAsia="Times New Roman" w:hAnsi="Times New Roman"/>
    </w:rPr>
  </w:style>
  <w:style w:type="character" w:customStyle="1" w:styleId="versenum1">
    <w:name w:val="verse_num1"/>
    <w:basedOn w:val="DefaultParagraphFont"/>
    <w:rsid w:val="00BB5907"/>
    <w:rPr>
      <w:color w:val="666666"/>
      <w:sz w:val="17"/>
      <w:szCs w:val="17"/>
    </w:rPr>
  </w:style>
  <w:style w:type="character" w:customStyle="1" w:styleId="verse1">
    <w:name w:val="verse1"/>
    <w:basedOn w:val="DefaultParagraphFont"/>
    <w:rsid w:val="00BB5907"/>
    <w:rPr>
      <w:color w:val="2E1308"/>
    </w:rPr>
  </w:style>
  <w:style w:type="character" w:customStyle="1" w:styleId="watch-title">
    <w:name w:val="watch-title"/>
    <w:basedOn w:val="DefaultParagraphFont"/>
    <w:rsid w:val="008F4B85"/>
    <w:rPr>
      <w:sz w:val="24"/>
      <w:szCs w:val="24"/>
      <w:bdr w:val="none" w:sz="0" w:space="0" w:color="auto" w:frame="1"/>
      <w:shd w:val="clear" w:color="auto" w:fill="auto"/>
    </w:rPr>
  </w:style>
  <w:style w:type="character" w:styleId="HTMLCite">
    <w:name w:val="HTML Cite"/>
    <w:basedOn w:val="DefaultParagraphFont"/>
    <w:uiPriority w:val="99"/>
    <w:semiHidden/>
    <w:unhideWhenUsed/>
    <w:rsid w:val="008F4B85"/>
    <w:rPr>
      <w:i/>
      <w:iCs/>
    </w:rPr>
  </w:style>
  <w:style w:type="character" w:styleId="Strong">
    <w:name w:val="Strong"/>
    <w:basedOn w:val="DefaultParagraphFont"/>
    <w:uiPriority w:val="22"/>
    <w:qFormat/>
    <w:rsid w:val="00883D7B"/>
    <w:rPr>
      <w:b/>
      <w:bCs/>
    </w:rPr>
  </w:style>
  <w:style w:type="paragraph" w:styleId="BodyTextIndent">
    <w:name w:val="Body Text Indent"/>
    <w:basedOn w:val="Normal"/>
    <w:link w:val="BodyTextIndentChar"/>
    <w:semiHidden/>
    <w:rsid w:val="00F416C1"/>
    <w:pPr>
      <w:ind w:left="360"/>
    </w:pPr>
    <w:rPr>
      <w:rFonts w:ascii="Times New Roman" w:eastAsia="Times New Roman" w:hAnsi="Times New Roman"/>
    </w:rPr>
  </w:style>
  <w:style w:type="character" w:customStyle="1" w:styleId="BodyTextIndentChar">
    <w:name w:val="Body Text Indent Char"/>
    <w:basedOn w:val="DefaultParagraphFont"/>
    <w:link w:val="BodyTextIndent"/>
    <w:semiHidden/>
    <w:rsid w:val="00F416C1"/>
    <w:rPr>
      <w:rFonts w:ascii="Times New Roman" w:eastAsia="Times New Roman" w:hAnsi="Times New Roman"/>
    </w:rPr>
  </w:style>
  <w:style w:type="paragraph" w:styleId="Title">
    <w:name w:val="Title"/>
    <w:basedOn w:val="Normal"/>
    <w:link w:val="TitleChar"/>
    <w:qFormat/>
    <w:rsid w:val="0087236F"/>
    <w:pPr>
      <w:jc w:val="center"/>
    </w:pPr>
    <w:rPr>
      <w:rFonts w:ascii="Bradley Hand ITC" w:eastAsia="Times New Roman" w:hAnsi="Bradley Hand ITC" w:cs="Tahoma"/>
      <w:bCs/>
      <w:sz w:val="48"/>
    </w:rPr>
  </w:style>
  <w:style w:type="character" w:customStyle="1" w:styleId="TitleChar">
    <w:name w:val="Title Char"/>
    <w:basedOn w:val="DefaultParagraphFont"/>
    <w:link w:val="Title"/>
    <w:rsid w:val="0087236F"/>
    <w:rPr>
      <w:rFonts w:ascii="Bradley Hand ITC" w:eastAsia="Times New Roman" w:hAnsi="Bradley Hand ITC" w:cs="Tahoma"/>
      <w:bCs/>
      <w:sz w:val="48"/>
    </w:rPr>
  </w:style>
  <w:style w:type="character" w:customStyle="1" w:styleId="hdg">
    <w:name w:val="hdg"/>
    <w:basedOn w:val="DefaultParagraphFont"/>
    <w:rsid w:val="00CD77A5"/>
  </w:style>
  <w:style w:type="paragraph" w:customStyle="1" w:styleId="sc">
    <w:name w:val="sc"/>
    <w:basedOn w:val="Normal"/>
    <w:rsid w:val="005B4E13"/>
    <w:pPr>
      <w:spacing w:before="100" w:beforeAutospacing="1" w:after="100" w:afterAutospacing="1"/>
    </w:pPr>
    <w:rPr>
      <w:rFonts w:ascii="Times New Roman" w:eastAsia="Times New Roman" w:hAnsi="Times New Roman"/>
    </w:rPr>
  </w:style>
  <w:style w:type="character" w:customStyle="1" w:styleId="article-timestamp">
    <w:name w:val="article-timestamp"/>
    <w:basedOn w:val="DefaultParagraphFont"/>
    <w:rsid w:val="00962D55"/>
  </w:style>
  <w:style w:type="character" w:customStyle="1" w:styleId="byline7">
    <w:name w:val="byline7"/>
    <w:basedOn w:val="DefaultParagraphFont"/>
    <w:rsid w:val="001719A0"/>
  </w:style>
  <w:style w:type="character" w:customStyle="1" w:styleId="date3">
    <w:name w:val="date3"/>
    <w:basedOn w:val="DefaultParagraphFont"/>
    <w:rsid w:val="001719A0"/>
  </w:style>
  <w:style w:type="character" w:customStyle="1" w:styleId="photo-credit4">
    <w:name w:val="photo-credit4"/>
    <w:basedOn w:val="DefaultParagraphFont"/>
    <w:rsid w:val="001719A0"/>
  </w:style>
  <w:style w:type="character" w:customStyle="1" w:styleId="byline11">
    <w:name w:val="byline11"/>
    <w:basedOn w:val="DefaultParagraphFont"/>
    <w:rsid w:val="00A92FB9"/>
    <w:rPr>
      <w:rFonts w:ascii="Roboto" w:hAnsi="Roboto" w:hint="default"/>
      <w:b w:val="0"/>
      <w:bCs w:val="0"/>
      <w:color w:val="525252"/>
      <w:sz w:val="12"/>
      <w:szCs w:val="12"/>
    </w:rPr>
  </w:style>
  <w:style w:type="character" w:customStyle="1" w:styleId="xdb">
    <w:name w:val="_xdb"/>
    <w:basedOn w:val="DefaultParagraphFont"/>
    <w:rsid w:val="005945DB"/>
  </w:style>
  <w:style w:type="character" w:customStyle="1" w:styleId="xbe">
    <w:name w:val="_xbe"/>
    <w:basedOn w:val="DefaultParagraphFont"/>
    <w:rsid w:val="005945DB"/>
  </w:style>
  <w:style w:type="character" w:customStyle="1" w:styleId="y0nh2b">
    <w:name w:val="y0nh2b"/>
    <w:basedOn w:val="DefaultParagraphFont"/>
    <w:rsid w:val="00857DEF"/>
  </w:style>
  <w:style w:type="character" w:customStyle="1" w:styleId="wixguard">
    <w:name w:val="wixguard"/>
    <w:basedOn w:val="DefaultParagraphFont"/>
    <w:rsid w:val="004E53EB"/>
  </w:style>
  <w:style w:type="paragraph" w:styleId="Subtitle">
    <w:name w:val="Subtitle"/>
    <w:basedOn w:val="Normal"/>
    <w:link w:val="SubtitleChar"/>
    <w:qFormat/>
    <w:rsid w:val="0087236F"/>
    <w:pPr>
      <w:jc w:val="center"/>
    </w:pPr>
    <w:rPr>
      <w:rFonts w:ascii="Trebuchet MS" w:eastAsia="Times New Roman" w:hAnsi="Trebuchet MS"/>
      <w:bCs/>
    </w:rPr>
  </w:style>
  <w:style w:type="character" w:customStyle="1" w:styleId="SubtitleChar">
    <w:name w:val="Subtitle Char"/>
    <w:basedOn w:val="DefaultParagraphFont"/>
    <w:link w:val="Subtitle"/>
    <w:rsid w:val="0087236F"/>
    <w:rPr>
      <w:rFonts w:ascii="Trebuchet MS" w:eastAsia="Times New Roman" w:hAnsi="Trebuchet MS"/>
      <w:bCs/>
    </w:rPr>
  </w:style>
  <w:style w:type="paragraph" w:styleId="BodyText">
    <w:name w:val="Body Text"/>
    <w:basedOn w:val="Normal"/>
    <w:link w:val="BodyTextChar"/>
    <w:uiPriority w:val="99"/>
    <w:semiHidden/>
    <w:unhideWhenUsed/>
    <w:rsid w:val="003344CD"/>
    <w:pPr>
      <w:spacing w:after="120"/>
    </w:pPr>
  </w:style>
  <w:style w:type="character" w:customStyle="1" w:styleId="BodyTextChar">
    <w:name w:val="Body Text Char"/>
    <w:basedOn w:val="DefaultParagraphFont"/>
    <w:link w:val="BodyText"/>
    <w:uiPriority w:val="99"/>
    <w:semiHidden/>
    <w:rsid w:val="003344CD"/>
    <w:rPr>
      <w:rFonts w:eastAsia="Calibri"/>
    </w:rPr>
  </w:style>
  <w:style w:type="character" w:customStyle="1" w:styleId="apple-style-span">
    <w:name w:val="apple-style-span"/>
    <w:basedOn w:val="DefaultParagraphFont"/>
    <w:rsid w:val="003344CD"/>
  </w:style>
  <w:style w:type="character" w:customStyle="1" w:styleId="media-captiontext--1ygqw1">
    <w:name w:val="media-captiontext--1ygqw1"/>
    <w:basedOn w:val="DefaultParagraphFont"/>
    <w:rsid w:val="00784A5E"/>
    <w:rPr>
      <w:rFonts w:ascii="Georgia" w:hAnsi="Georgia" w:hint="default"/>
      <w:color w:val="666666"/>
    </w:rPr>
  </w:style>
  <w:style w:type="character" w:customStyle="1" w:styleId="css-1baulvz">
    <w:name w:val="css-1baulvz"/>
    <w:basedOn w:val="DefaultParagraphFont"/>
    <w:rsid w:val="00784A5E"/>
  </w:style>
  <w:style w:type="character" w:customStyle="1" w:styleId="balancedheadline">
    <w:name w:val="balancedheadline"/>
    <w:basedOn w:val="DefaultParagraphFont"/>
    <w:rsid w:val="00784A5E"/>
  </w:style>
  <w:style w:type="character" w:customStyle="1" w:styleId="entry-author">
    <w:name w:val="entry-author"/>
    <w:basedOn w:val="DefaultParagraphFont"/>
    <w:rsid w:val="00784A5E"/>
  </w:style>
  <w:style w:type="character" w:customStyle="1" w:styleId="entry-author-name">
    <w:name w:val="entry-author-name"/>
    <w:basedOn w:val="DefaultParagraphFont"/>
    <w:rsid w:val="00784A5E"/>
  </w:style>
  <w:style w:type="character" w:customStyle="1" w:styleId="js-headline-text">
    <w:name w:val="js-headline-text"/>
    <w:basedOn w:val="DefaultParagraphFont"/>
    <w:rsid w:val="00784A5E"/>
  </w:style>
  <w:style w:type="character" w:customStyle="1" w:styleId="fc-timestamptext">
    <w:name w:val="fc-timestamp__text"/>
    <w:basedOn w:val="DefaultParagraphFont"/>
    <w:rsid w:val="00784A5E"/>
  </w:style>
  <w:style w:type="character" w:customStyle="1" w:styleId="credit">
    <w:name w:val="credit"/>
    <w:basedOn w:val="DefaultParagraphFont"/>
    <w:rsid w:val="0066347B"/>
  </w:style>
  <w:style w:type="character" w:customStyle="1" w:styleId="captionfull">
    <w:name w:val="captionfull"/>
    <w:basedOn w:val="DefaultParagraphFont"/>
    <w:rsid w:val="0066347B"/>
  </w:style>
  <w:style w:type="paragraph" w:customStyle="1" w:styleId="selectionshareable">
    <w:name w:val="selectionshareable"/>
    <w:basedOn w:val="Normal"/>
    <w:uiPriority w:val="99"/>
    <w:rsid w:val="00145AC0"/>
    <w:rPr>
      <w:rFonts w:ascii="Times New Roman" w:eastAsia="Times New Roman" w:hAnsi="Times New Roman"/>
    </w:rPr>
  </w:style>
  <w:style w:type="character" w:customStyle="1" w:styleId="at4-visually-hidden1">
    <w:name w:val="at4-visually-hidden1"/>
    <w:basedOn w:val="DefaultParagraphFont"/>
    <w:rsid w:val="00145AC0"/>
    <w:rPr>
      <w:bdr w:val="none" w:sz="0" w:space="0" w:color="auto" w:frame="1"/>
    </w:rPr>
  </w:style>
  <w:style w:type="character" w:customStyle="1" w:styleId="at4-visually-hidden2">
    <w:name w:val="at4-visually-hidden2"/>
    <w:basedOn w:val="DefaultParagraphFont"/>
    <w:rsid w:val="00145AC0"/>
    <w:rPr>
      <w:vanish w:val="0"/>
      <w:webHidden w:val="0"/>
      <w:color w:val="FFFFFF"/>
      <w:bdr w:val="none" w:sz="0" w:space="0" w:color="auto" w:frame="1"/>
      <w:specVanish w:val="0"/>
    </w:rPr>
  </w:style>
  <w:style w:type="character" w:customStyle="1" w:styleId="at4-visually-hidden3">
    <w:name w:val="at4-visually-hidden3"/>
    <w:basedOn w:val="DefaultParagraphFont"/>
    <w:rsid w:val="00145AC0"/>
    <w:rPr>
      <w:bdr w:val="none" w:sz="0" w:space="0" w:color="auto" w:frame="1"/>
    </w:rPr>
  </w:style>
  <w:style w:type="paragraph" w:customStyle="1" w:styleId="noname">
    <w:name w:val="no_name"/>
    <w:basedOn w:val="Normal"/>
    <w:rsid w:val="00145AC0"/>
    <w:rPr>
      <w:rFonts w:ascii="Times New Roman" w:eastAsia="Times New Roman" w:hAnsi="Times New Roman"/>
    </w:rPr>
  </w:style>
  <w:style w:type="character" w:customStyle="1" w:styleId="ilfuvd">
    <w:name w:val="ilfuvd"/>
    <w:basedOn w:val="DefaultParagraphFont"/>
    <w:rsid w:val="00145AC0"/>
  </w:style>
  <w:style w:type="character" w:customStyle="1" w:styleId="entry-comments-link">
    <w:name w:val="entry-comments-link"/>
    <w:basedOn w:val="DefaultParagraphFont"/>
    <w:rsid w:val="00145AC0"/>
  </w:style>
  <w:style w:type="character" w:customStyle="1" w:styleId="artpgbyline1">
    <w:name w:val="artpgbyline1"/>
    <w:basedOn w:val="DefaultParagraphFont"/>
    <w:rsid w:val="00EB5F81"/>
    <w:rPr>
      <w:rFonts w:ascii="Arial" w:hAnsi="Arial" w:cs="Arial" w:hint="default"/>
      <w:b/>
      <w:bCs/>
      <w:color w:val="000000"/>
      <w:sz w:val="11"/>
      <w:szCs w:val="11"/>
    </w:rPr>
  </w:style>
  <w:style w:type="character" w:customStyle="1" w:styleId="artpgdate1">
    <w:name w:val="artpgdate1"/>
    <w:basedOn w:val="DefaultParagraphFont"/>
    <w:rsid w:val="00EB5F81"/>
    <w:rPr>
      <w:rFonts w:ascii="Arial" w:hAnsi="Arial" w:cs="Arial" w:hint="default"/>
      <w:color w:val="000000"/>
      <w:sz w:val="11"/>
      <w:szCs w:val="11"/>
    </w:rPr>
  </w:style>
  <w:style w:type="character" w:customStyle="1" w:styleId="authordate">
    <w:name w:val="authordate"/>
    <w:basedOn w:val="DefaultParagraphFont"/>
    <w:rsid w:val="00182DA6"/>
  </w:style>
  <w:style w:type="character" w:customStyle="1" w:styleId="authorname">
    <w:name w:val="authorname"/>
    <w:basedOn w:val="DefaultParagraphFont"/>
    <w:rsid w:val="00182DA6"/>
  </w:style>
  <w:style w:type="character" w:customStyle="1" w:styleId="lrdctph">
    <w:name w:val="lr_dct_ph"/>
    <w:basedOn w:val="DefaultParagraphFont"/>
    <w:rsid w:val="006776E9"/>
  </w:style>
  <w:style w:type="character" w:customStyle="1" w:styleId="lrdctspkr">
    <w:name w:val="lr_dct_spkr"/>
    <w:basedOn w:val="DefaultParagraphFont"/>
    <w:rsid w:val="006776E9"/>
  </w:style>
  <w:style w:type="character" w:customStyle="1" w:styleId="sdzsvb">
    <w:name w:val="sdzsvb"/>
    <w:basedOn w:val="DefaultParagraphFont"/>
    <w:rsid w:val="006776E9"/>
  </w:style>
  <w:style w:type="character" w:customStyle="1" w:styleId="media-captioncontainer2">
    <w:name w:val="media-captioncontainer2"/>
    <w:basedOn w:val="DefaultParagraphFont"/>
    <w:rsid w:val="00AB5652"/>
  </w:style>
  <w:style w:type="character" w:customStyle="1" w:styleId="Date1">
    <w:name w:val="Date1"/>
    <w:basedOn w:val="DefaultParagraphFont"/>
    <w:rsid w:val="00FE0A66"/>
  </w:style>
  <w:style w:type="character" w:customStyle="1" w:styleId="css-1wp6toh1">
    <w:name w:val="css-1wp6toh1"/>
    <w:basedOn w:val="DefaultParagraphFont"/>
    <w:rsid w:val="002B23F3"/>
    <w:rPr>
      <w:rFonts w:ascii="Georgia" w:hAnsi="Georgia" w:hint="default"/>
      <w:color w:val="666666"/>
    </w:rPr>
  </w:style>
  <w:style w:type="character" w:customStyle="1" w:styleId="newscaption">
    <w:name w:val="newscaption"/>
    <w:basedOn w:val="DefaultParagraphFont"/>
    <w:rsid w:val="000A2DE5"/>
  </w:style>
  <w:style w:type="character" w:customStyle="1" w:styleId="caption13">
    <w:name w:val="caption13"/>
    <w:basedOn w:val="DefaultParagraphFont"/>
    <w:rsid w:val="000A2DE5"/>
    <w:rPr>
      <w:shd w:val="clear" w:color="auto" w:fill="auto"/>
    </w:rPr>
  </w:style>
  <w:style w:type="character" w:customStyle="1" w:styleId="thread-snippet">
    <w:name w:val="thread-snippet"/>
    <w:basedOn w:val="DefaultParagraphFont"/>
    <w:rsid w:val="005A3388"/>
  </w:style>
  <w:style w:type="character" w:customStyle="1" w:styleId="f1">
    <w:name w:val="f1"/>
    <w:basedOn w:val="DefaultParagraphFont"/>
    <w:rsid w:val="005A3388"/>
    <w:rPr>
      <w:color w:val="666666"/>
    </w:rPr>
  </w:style>
  <w:style w:type="character" w:customStyle="1" w:styleId="s1">
    <w:name w:val="s1"/>
    <w:basedOn w:val="DefaultParagraphFont"/>
    <w:rsid w:val="00377BE5"/>
  </w:style>
  <w:style w:type="character" w:customStyle="1" w:styleId="apple-converted-space">
    <w:name w:val="apple-converted-space"/>
    <w:basedOn w:val="DefaultParagraphFont"/>
    <w:rsid w:val="00377BE5"/>
  </w:style>
  <w:style w:type="character" w:customStyle="1" w:styleId="maintitle">
    <w:name w:val="maintitle"/>
    <w:basedOn w:val="DefaultParagraphFont"/>
    <w:rsid w:val="001077A6"/>
  </w:style>
  <w:style w:type="character" w:customStyle="1" w:styleId="grktitle">
    <w:name w:val="grktitle"/>
    <w:basedOn w:val="DefaultParagraphFont"/>
    <w:rsid w:val="001077A6"/>
  </w:style>
  <w:style w:type="character" w:customStyle="1" w:styleId="greek2">
    <w:name w:val="greek2"/>
    <w:basedOn w:val="DefaultParagraphFont"/>
    <w:rsid w:val="001077A6"/>
  </w:style>
  <w:style w:type="character" w:customStyle="1" w:styleId="abbreviation">
    <w:name w:val="abbreviation"/>
    <w:basedOn w:val="DefaultParagraphFont"/>
    <w:rsid w:val="001077A6"/>
  </w:style>
  <w:style w:type="character" w:customStyle="1" w:styleId="accented">
    <w:name w:val="accented"/>
    <w:basedOn w:val="DefaultParagraphFont"/>
    <w:rsid w:val="001077A6"/>
  </w:style>
  <w:style w:type="character" w:customStyle="1" w:styleId="manuref">
    <w:name w:val="manuref"/>
    <w:basedOn w:val="DefaultParagraphFont"/>
    <w:rsid w:val="001077A6"/>
  </w:style>
  <w:style w:type="character" w:customStyle="1" w:styleId="latin">
    <w:name w:val="latin"/>
    <w:basedOn w:val="DefaultParagraphFont"/>
    <w:rsid w:val="001077A6"/>
  </w:style>
  <w:style w:type="character" w:customStyle="1" w:styleId="textheading">
    <w:name w:val="textheading"/>
    <w:basedOn w:val="DefaultParagraphFont"/>
    <w:rsid w:val="001077A6"/>
  </w:style>
  <w:style w:type="character" w:customStyle="1" w:styleId="emphasized">
    <w:name w:val="emphasized"/>
    <w:basedOn w:val="DefaultParagraphFont"/>
    <w:rsid w:val="001077A6"/>
  </w:style>
  <w:style w:type="character" w:customStyle="1" w:styleId="hebrew">
    <w:name w:val="hebrew"/>
    <w:basedOn w:val="DefaultParagraphFont"/>
    <w:rsid w:val="001077A6"/>
  </w:style>
  <w:style w:type="character" w:customStyle="1" w:styleId="lexref">
    <w:name w:val="lexref"/>
    <w:basedOn w:val="DefaultParagraphFont"/>
    <w:rsid w:val="001077A6"/>
  </w:style>
  <w:style w:type="character" w:customStyle="1" w:styleId="tophdg">
    <w:name w:val="tophdg"/>
    <w:basedOn w:val="DefaultParagraphFont"/>
    <w:rsid w:val="005F3DE3"/>
  </w:style>
  <w:style w:type="character" w:customStyle="1" w:styleId="e24kjd">
    <w:name w:val="e24kjd"/>
    <w:basedOn w:val="DefaultParagraphFont"/>
    <w:rsid w:val="00B72ABC"/>
  </w:style>
  <w:style w:type="character" w:customStyle="1" w:styleId="ircsu">
    <w:name w:val="irc_su"/>
    <w:basedOn w:val="DefaultParagraphFont"/>
    <w:rsid w:val="00D55FB5"/>
  </w:style>
  <w:style w:type="paragraph" w:customStyle="1" w:styleId="twitecopy-text2">
    <w:name w:val="twite__copy-text2"/>
    <w:basedOn w:val="Normal"/>
    <w:rsid w:val="004E5DEF"/>
    <w:pPr>
      <w:spacing w:before="194" w:after="100" w:afterAutospacing="1"/>
    </w:pPr>
    <w:rPr>
      <w:rFonts w:ascii="Times New Roman" w:eastAsia="Times New Roman" w:hAnsi="Times New Roman"/>
      <w:color w:val="404040"/>
      <w:sz w:val="17"/>
      <w:szCs w:val="17"/>
    </w:rPr>
  </w:style>
  <w:style w:type="paragraph" w:customStyle="1" w:styleId="twitenew-window2">
    <w:name w:val="twite__new-window2"/>
    <w:basedOn w:val="Normal"/>
    <w:rsid w:val="004E5DEF"/>
    <w:pPr>
      <w:spacing w:before="194" w:after="100" w:afterAutospacing="1"/>
    </w:pPr>
    <w:rPr>
      <w:rFonts w:ascii="Times New Roman" w:eastAsia="Times New Roman" w:hAnsi="Times New Roman"/>
      <w:color w:val="404040"/>
      <w:sz w:val="17"/>
      <w:szCs w:val="17"/>
    </w:rPr>
  </w:style>
  <w:style w:type="character" w:customStyle="1" w:styleId="off-screen2">
    <w:name w:val="off-screen2"/>
    <w:basedOn w:val="DefaultParagraphFont"/>
    <w:rsid w:val="004E5DEF"/>
    <w:rPr>
      <w:bdr w:val="none" w:sz="0" w:space="0" w:color="auto" w:frame="1"/>
    </w:rPr>
  </w:style>
  <w:style w:type="character" w:customStyle="1" w:styleId="Heading3Char">
    <w:name w:val="Heading 3 Char"/>
    <w:basedOn w:val="DefaultParagraphFont"/>
    <w:link w:val="Heading3"/>
    <w:uiPriority w:val="9"/>
    <w:semiHidden/>
    <w:rsid w:val="00915B2E"/>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uiPriority w:val="9"/>
    <w:semiHidden/>
    <w:rsid w:val="00915B2E"/>
    <w:rPr>
      <w:rFonts w:asciiTheme="majorHAnsi" w:eastAsiaTheme="majorEastAsia" w:hAnsiTheme="majorHAnsi" w:cstheme="majorBidi"/>
      <w:b/>
      <w:bCs/>
      <w:i/>
      <w:iCs/>
      <w:color w:val="4F81BD" w:themeColor="accent1"/>
      <w:sz w:val="22"/>
      <w:szCs w:val="22"/>
    </w:rPr>
  </w:style>
  <w:style w:type="character" w:customStyle="1" w:styleId="small-caps">
    <w:name w:val="small-caps"/>
    <w:basedOn w:val="DefaultParagraphFont"/>
    <w:rsid w:val="00915B2E"/>
  </w:style>
  <w:style w:type="paragraph" w:customStyle="1" w:styleId="line">
    <w:name w:val="line"/>
    <w:basedOn w:val="Normal"/>
    <w:rsid w:val="00915B2E"/>
    <w:pPr>
      <w:spacing w:before="100" w:beforeAutospacing="1" w:after="100" w:afterAutospacing="1"/>
    </w:pPr>
    <w:rPr>
      <w:rFonts w:ascii="Times New Roman" w:eastAsia="Times New Roman" w:hAnsi="Times New Roman"/>
    </w:rPr>
  </w:style>
  <w:style w:type="character" w:customStyle="1" w:styleId="text">
    <w:name w:val="text"/>
    <w:basedOn w:val="DefaultParagraphFont"/>
    <w:rsid w:val="00915B2E"/>
  </w:style>
  <w:style w:type="paragraph" w:customStyle="1" w:styleId="chapter-1">
    <w:name w:val="chapter-1"/>
    <w:basedOn w:val="Normal"/>
    <w:rsid w:val="00915B2E"/>
    <w:pPr>
      <w:spacing w:before="100" w:beforeAutospacing="1" w:after="100" w:afterAutospacing="1"/>
    </w:pPr>
    <w:rPr>
      <w:rFonts w:ascii="Times New Roman" w:eastAsia="Times New Roman" w:hAnsi="Times New Roman"/>
    </w:rPr>
  </w:style>
  <w:style w:type="character" w:customStyle="1" w:styleId="mol-style-bold">
    <w:name w:val="mol-style-bold"/>
    <w:basedOn w:val="DefaultParagraphFont"/>
    <w:rsid w:val="00362FE7"/>
  </w:style>
  <w:style w:type="character" w:customStyle="1" w:styleId="mol-style-medium">
    <w:name w:val="mol-style-medium"/>
    <w:basedOn w:val="DefaultParagraphFont"/>
    <w:rsid w:val="00362FE7"/>
  </w:style>
  <w:style w:type="character" w:customStyle="1" w:styleId="posted-on">
    <w:name w:val="posted-on"/>
    <w:basedOn w:val="DefaultParagraphFont"/>
    <w:rsid w:val="008073A0"/>
  </w:style>
  <w:style w:type="character" w:customStyle="1" w:styleId="value">
    <w:name w:val="value"/>
    <w:basedOn w:val="DefaultParagraphFont"/>
    <w:rsid w:val="008073A0"/>
  </w:style>
  <w:style w:type="paragraph" w:customStyle="1" w:styleId="author-section">
    <w:name w:val="author-section"/>
    <w:basedOn w:val="Normal"/>
    <w:rsid w:val="00332AB5"/>
    <w:pPr>
      <w:spacing w:before="100" w:beforeAutospacing="1" w:after="100" w:afterAutospacing="1"/>
    </w:pPr>
    <w:rPr>
      <w:rFonts w:ascii="Times New Roman" w:eastAsia="Times New Roman" w:hAnsi="Times New Roman"/>
    </w:rPr>
  </w:style>
  <w:style w:type="paragraph" w:customStyle="1" w:styleId="byline-section">
    <w:name w:val="byline-section"/>
    <w:basedOn w:val="Normal"/>
    <w:rsid w:val="00332AB5"/>
    <w:pPr>
      <w:spacing w:before="100" w:beforeAutospacing="1" w:after="100" w:afterAutospacing="1"/>
    </w:pPr>
    <w:rPr>
      <w:rFonts w:ascii="Times New Roman" w:eastAsia="Times New Roman" w:hAnsi="Times New Roman"/>
    </w:rPr>
  </w:style>
  <w:style w:type="character" w:customStyle="1" w:styleId="article-timestamp-label">
    <w:name w:val="article-timestamp-label"/>
    <w:basedOn w:val="DefaultParagraphFont"/>
    <w:rsid w:val="00332AB5"/>
  </w:style>
  <w:style w:type="character" w:customStyle="1" w:styleId="g-cstyle04">
    <w:name w:val="g-cstyle04"/>
    <w:basedOn w:val="DefaultParagraphFont"/>
    <w:rsid w:val="002F356C"/>
    <w:rPr>
      <w:spacing w:val="19"/>
    </w:rPr>
  </w:style>
  <w:style w:type="character" w:customStyle="1" w:styleId="g-cstyle14">
    <w:name w:val="g-cstyle14"/>
    <w:basedOn w:val="DefaultParagraphFont"/>
    <w:rsid w:val="002F356C"/>
    <w:rPr>
      <w:spacing w:val="16"/>
    </w:rPr>
  </w:style>
  <w:style w:type="character" w:customStyle="1" w:styleId="g-cstyle24">
    <w:name w:val="g-cstyle24"/>
    <w:basedOn w:val="DefaultParagraphFont"/>
    <w:rsid w:val="002F356C"/>
    <w:rPr>
      <w:spacing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33431">
      <w:bodyDiv w:val="1"/>
      <w:marLeft w:val="0"/>
      <w:marRight w:val="0"/>
      <w:marTop w:val="0"/>
      <w:marBottom w:val="0"/>
      <w:divBdr>
        <w:top w:val="none" w:sz="0" w:space="0" w:color="auto"/>
        <w:left w:val="none" w:sz="0" w:space="0" w:color="auto"/>
        <w:bottom w:val="none" w:sz="0" w:space="0" w:color="auto"/>
        <w:right w:val="none" w:sz="0" w:space="0" w:color="auto"/>
      </w:divBdr>
    </w:div>
    <w:div w:id="51274128">
      <w:bodyDiv w:val="1"/>
      <w:marLeft w:val="0"/>
      <w:marRight w:val="0"/>
      <w:marTop w:val="0"/>
      <w:marBottom w:val="0"/>
      <w:divBdr>
        <w:top w:val="none" w:sz="0" w:space="0" w:color="auto"/>
        <w:left w:val="none" w:sz="0" w:space="0" w:color="auto"/>
        <w:bottom w:val="none" w:sz="0" w:space="0" w:color="auto"/>
        <w:right w:val="none" w:sz="0" w:space="0" w:color="auto"/>
      </w:divBdr>
    </w:div>
    <w:div w:id="53623665">
      <w:bodyDiv w:val="1"/>
      <w:marLeft w:val="0"/>
      <w:marRight w:val="0"/>
      <w:marTop w:val="0"/>
      <w:marBottom w:val="0"/>
      <w:divBdr>
        <w:top w:val="none" w:sz="0" w:space="0" w:color="auto"/>
        <w:left w:val="none" w:sz="0" w:space="0" w:color="auto"/>
        <w:bottom w:val="none" w:sz="0" w:space="0" w:color="auto"/>
        <w:right w:val="none" w:sz="0" w:space="0" w:color="auto"/>
      </w:divBdr>
    </w:div>
    <w:div w:id="79068267">
      <w:bodyDiv w:val="1"/>
      <w:marLeft w:val="0"/>
      <w:marRight w:val="0"/>
      <w:marTop w:val="0"/>
      <w:marBottom w:val="0"/>
      <w:divBdr>
        <w:top w:val="none" w:sz="0" w:space="0" w:color="auto"/>
        <w:left w:val="none" w:sz="0" w:space="0" w:color="auto"/>
        <w:bottom w:val="none" w:sz="0" w:space="0" w:color="auto"/>
        <w:right w:val="none" w:sz="0" w:space="0" w:color="auto"/>
      </w:divBdr>
    </w:div>
    <w:div w:id="84612341">
      <w:bodyDiv w:val="1"/>
      <w:marLeft w:val="0"/>
      <w:marRight w:val="0"/>
      <w:marTop w:val="0"/>
      <w:marBottom w:val="0"/>
      <w:divBdr>
        <w:top w:val="none" w:sz="0" w:space="0" w:color="auto"/>
        <w:left w:val="none" w:sz="0" w:space="0" w:color="auto"/>
        <w:bottom w:val="none" w:sz="0" w:space="0" w:color="auto"/>
        <w:right w:val="none" w:sz="0" w:space="0" w:color="auto"/>
      </w:divBdr>
    </w:div>
    <w:div w:id="116334197">
      <w:bodyDiv w:val="1"/>
      <w:marLeft w:val="0"/>
      <w:marRight w:val="0"/>
      <w:marTop w:val="0"/>
      <w:marBottom w:val="0"/>
      <w:divBdr>
        <w:top w:val="none" w:sz="0" w:space="0" w:color="auto"/>
        <w:left w:val="none" w:sz="0" w:space="0" w:color="auto"/>
        <w:bottom w:val="none" w:sz="0" w:space="0" w:color="auto"/>
        <w:right w:val="none" w:sz="0" w:space="0" w:color="auto"/>
      </w:divBdr>
    </w:div>
    <w:div w:id="116607900">
      <w:bodyDiv w:val="1"/>
      <w:marLeft w:val="0"/>
      <w:marRight w:val="0"/>
      <w:marTop w:val="0"/>
      <w:marBottom w:val="0"/>
      <w:divBdr>
        <w:top w:val="none" w:sz="0" w:space="0" w:color="auto"/>
        <w:left w:val="none" w:sz="0" w:space="0" w:color="auto"/>
        <w:bottom w:val="none" w:sz="0" w:space="0" w:color="auto"/>
        <w:right w:val="none" w:sz="0" w:space="0" w:color="auto"/>
      </w:divBdr>
    </w:div>
    <w:div w:id="128087477">
      <w:bodyDiv w:val="1"/>
      <w:marLeft w:val="0"/>
      <w:marRight w:val="0"/>
      <w:marTop w:val="0"/>
      <w:marBottom w:val="0"/>
      <w:divBdr>
        <w:top w:val="none" w:sz="0" w:space="0" w:color="auto"/>
        <w:left w:val="none" w:sz="0" w:space="0" w:color="auto"/>
        <w:bottom w:val="none" w:sz="0" w:space="0" w:color="auto"/>
        <w:right w:val="none" w:sz="0" w:space="0" w:color="auto"/>
      </w:divBdr>
    </w:div>
    <w:div w:id="136340489">
      <w:bodyDiv w:val="1"/>
      <w:marLeft w:val="0"/>
      <w:marRight w:val="0"/>
      <w:marTop w:val="0"/>
      <w:marBottom w:val="0"/>
      <w:divBdr>
        <w:top w:val="none" w:sz="0" w:space="0" w:color="auto"/>
        <w:left w:val="none" w:sz="0" w:space="0" w:color="auto"/>
        <w:bottom w:val="none" w:sz="0" w:space="0" w:color="auto"/>
        <w:right w:val="none" w:sz="0" w:space="0" w:color="auto"/>
      </w:divBdr>
    </w:div>
    <w:div w:id="140117053">
      <w:bodyDiv w:val="1"/>
      <w:marLeft w:val="0"/>
      <w:marRight w:val="0"/>
      <w:marTop w:val="0"/>
      <w:marBottom w:val="0"/>
      <w:divBdr>
        <w:top w:val="none" w:sz="0" w:space="0" w:color="auto"/>
        <w:left w:val="none" w:sz="0" w:space="0" w:color="auto"/>
        <w:bottom w:val="none" w:sz="0" w:space="0" w:color="auto"/>
        <w:right w:val="none" w:sz="0" w:space="0" w:color="auto"/>
      </w:divBdr>
    </w:div>
    <w:div w:id="141851780">
      <w:bodyDiv w:val="1"/>
      <w:marLeft w:val="0"/>
      <w:marRight w:val="0"/>
      <w:marTop w:val="0"/>
      <w:marBottom w:val="0"/>
      <w:divBdr>
        <w:top w:val="none" w:sz="0" w:space="0" w:color="auto"/>
        <w:left w:val="none" w:sz="0" w:space="0" w:color="auto"/>
        <w:bottom w:val="none" w:sz="0" w:space="0" w:color="auto"/>
        <w:right w:val="none" w:sz="0" w:space="0" w:color="auto"/>
      </w:divBdr>
    </w:div>
    <w:div w:id="142746440">
      <w:bodyDiv w:val="1"/>
      <w:marLeft w:val="0"/>
      <w:marRight w:val="0"/>
      <w:marTop w:val="0"/>
      <w:marBottom w:val="0"/>
      <w:divBdr>
        <w:top w:val="none" w:sz="0" w:space="0" w:color="auto"/>
        <w:left w:val="none" w:sz="0" w:space="0" w:color="auto"/>
        <w:bottom w:val="none" w:sz="0" w:space="0" w:color="auto"/>
        <w:right w:val="none" w:sz="0" w:space="0" w:color="auto"/>
      </w:divBdr>
    </w:div>
    <w:div w:id="144126915">
      <w:bodyDiv w:val="1"/>
      <w:marLeft w:val="0"/>
      <w:marRight w:val="0"/>
      <w:marTop w:val="0"/>
      <w:marBottom w:val="0"/>
      <w:divBdr>
        <w:top w:val="none" w:sz="0" w:space="0" w:color="auto"/>
        <w:left w:val="none" w:sz="0" w:space="0" w:color="auto"/>
        <w:bottom w:val="none" w:sz="0" w:space="0" w:color="auto"/>
        <w:right w:val="none" w:sz="0" w:space="0" w:color="auto"/>
      </w:divBdr>
    </w:div>
    <w:div w:id="154419598">
      <w:bodyDiv w:val="1"/>
      <w:marLeft w:val="0"/>
      <w:marRight w:val="0"/>
      <w:marTop w:val="0"/>
      <w:marBottom w:val="0"/>
      <w:divBdr>
        <w:top w:val="none" w:sz="0" w:space="0" w:color="auto"/>
        <w:left w:val="none" w:sz="0" w:space="0" w:color="auto"/>
        <w:bottom w:val="none" w:sz="0" w:space="0" w:color="auto"/>
        <w:right w:val="none" w:sz="0" w:space="0" w:color="auto"/>
      </w:divBdr>
    </w:div>
    <w:div w:id="176769765">
      <w:bodyDiv w:val="1"/>
      <w:marLeft w:val="0"/>
      <w:marRight w:val="0"/>
      <w:marTop w:val="0"/>
      <w:marBottom w:val="0"/>
      <w:divBdr>
        <w:top w:val="none" w:sz="0" w:space="0" w:color="auto"/>
        <w:left w:val="none" w:sz="0" w:space="0" w:color="auto"/>
        <w:bottom w:val="none" w:sz="0" w:space="0" w:color="auto"/>
        <w:right w:val="none" w:sz="0" w:space="0" w:color="auto"/>
      </w:divBdr>
    </w:div>
    <w:div w:id="178466948">
      <w:bodyDiv w:val="1"/>
      <w:marLeft w:val="0"/>
      <w:marRight w:val="0"/>
      <w:marTop w:val="0"/>
      <w:marBottom w:val="0"/>
      <w:divBdr>
        <w:top w:val="none" w:sz="0" w:space="0" w:color="auto"/>
        <w:left w:val="none" w:sz="0" w:space="0" w:color="auto"/>
        <w:bottom w:val="none" w:sz="0" w:space="0" w:color="auto"/>
        <w:right w:val="none" w:sz="0" w:space="0" w:color="auto"/>
      </w:divBdr>
    </w:div>
    <w:div w:id="199711878">
      <w:bodyDiv w:val="1"/>
      <w:marLeft w:val="0"/>
      <w:marRight w:val="0"/>
      <w:marTop w:val="0"/>
      <w:marBottom w:val="0"/>
      <w:divBdr>
        <w:top w:val="none" w:sz="0" w:space="0" w:color="auto"/>
        <w:left w:val="none" w:sz="0" w:space="0" w:color="auto"/>
        <w:bottom w:val="none" w:sz="0" w:space="0" w:color="auto"/>
        <w:right w:val="none" w:sz="0" w:space="0" w:color="auto"/>
      </w:divBdr>
    </w:div>
    <w:div w:id="212861025">
      <w:bodyDiv w:val="1"/>
      <w:marLeft w:val="0"/>
      <w:marRight w:val="0"/>
      <w:marTop w:val="0"/>
      <w:marBottom w:val="0"/>
      <w:divBdr>
        <w:top w:val="none" w:sz="0" w:space="0" w:color="auto"/>
        <w:left w:val="none" w:sz="0" w:space="0" w:color="auto"/>
        <w:bottom w:val="none" w:sz="0" w:space="0" w:color="auto"/>
        <w:right w:val="none" w:sz="0" w:space="0" w:color="auto"/>
      </w:divBdr>
    </w:div>
    <w:div w:id="221602463">
      <w:bodyDiv w:val="1"/>
      <w:marLeft w:val="0"/>
      <w:marRight w:val="0"/>
      <w:marTop w:val="0"/>
      <w:marBottom w:val="0"/>
      <w:divBdr>
        <w:top w:val="none" w:sz="0" w:space="0" w:color="auto"/>
        <w:left w:val="none" w:sz="0" w:space="0" w:color="auto"/>
        <w:bottom w:val="none" w:sz="0" w:space="0" w:color="auto"/>
        <w:right w:val="none" w:sz="0" w:space="0" w:color="auto"/>
      </w:divBdr>
    </w:div>
    <w:div w:id="237519703">
      <w:bodyDiv w:val="1"/>
      <w:marLeft w:val="0"/>
      <w:marRight w:val="0"/>
      <w:marTop w:val="0"/>
      <w:marBottom w:val="0"/>
      <w:divBdr>
        <w:top w:val="none" w:sz="0" w:space="0" w:color="auto"/>
        <w:left w:val="none" w:sz="0" w:space="0" w:color="auto"/>
        <w:bottom w:val="none" w:sz="0" w:space="0" w:color="auto"/>
        <w:right w:val="none" w:sz="0" w:space="0" w:color="auto"/>
      </w:divBdr>
    </w:div>
    <w:div w:id="248738628">
      <w:bodyDiv w:val="1"/>
      <w:marLeft w:val="0"/>
      <w:marRight w:val="0"/>
      <w:marTop w:val="0"/>
      <w:marBottom w:val="0"/>
      <w:divBdr>
        <w:top w:val="none" w:sz="0" w:space="0" w:color="auto"/>
        <w:left w:val="none" w:sz="0" w:space="0" w:color="auto"/>
        <w:bottom w:val="none" w:sz="0" w:space="0" w:color="auto"/>
        <w:right w:val="none" w:sz="0" w:space="0" w:color="auto"/>
      </w:divBdr>
    </w:div>
    <w:div w:id="253633124">
      <w:bodyDiv w:val="1"/>
      <w:marLeft w:val="0"/>
      <w:marRight w:val="0"/>
      <w:marTop w:val="0"/>
      <w:marBottom w:val="0"/>
      <w:divBdr>
        <w:top w:val="none" w:sz="0" w:space="0" w:color="auto"/>
        <w:left w:val="none" w:sz="0" w:space="0" w:color="auto"/>
        <w:bottom w:val="none" w:sz="0" w:space="0" w:color="auto"/>
        <w:right w:val="none" w:sz="0" w:space="0" w:color="auto"/>
      </w:divBdr>
    </w:div>
    <w:div w:id="283460785">
      <w:bodyDiv w:val="1"/>
      <w:marLeft w:val="0"/>
      <w:marRight w:val="0"/>
      <w:marTop w:val="0"/>
      <w:marBottom w:val="0"/>
      <w:divBdr>
        <w:top w:val="none" w:sz="0" w:space="0" w:color="auto"/>
        <w:left w:val="none" w:sz="0" w:space="0" w:color="auto"/>
        <w:bottom w:val="none" w:sz="0" w:space="0" w:color="auto"/>
        <w:right w:val="none" w:sz="0" w:space="0" w:color="auto"/>
      </w:divBdr>
    </w:div>
    <w:div w:id="288977162">
      <w:bodyDiv w:val="1"/>
      <w:marLeft w:val="0"/>
      <w:marRight w:val="0"/>
      <w:marTop w:val="0"/>
      <w:marBottom w:val="0"/>
      <w:divBdr>
        <w:top w:val="none" w:sz="0" w:space="0" w:color="auto"/>
        <w:left w:val="none" w:sz="0" w:space="0" w:color="auto"/>
        <w:bottom w:val="none" w:sz="0" w:space="0" w:color="auto"/>
        <w:right w:val="none" w:sz="0" w:space="0" w:color="auto"/>
      </w:divBdr>
    </w:div>
    <w:div w:id="291449406">
      <w:bodyDiv w:val="1"/>
      <w:marLeft w:val="0"/>
      <w:marRight w:val="0"/>
      <w:marTop w:val="0"/>
      <w:marBottom w:val="0"/>
      <w:divBdr>
        <w:top w:val="none" w:sz="0" w:space="0" w:color="auto"/>
        <w:left w:val="none" w:sz="0" w:space="0" w:color="auto"/>
        <w:bottom w:val="none" w:sz="0" w:space="0" w:color="auto"/>
        <w:right w:val="none" w:sz="0" w:space="0" w:color="auto"/>
      </w:divBdr>
    </w:div>
    <w:div w:id="312753944">
      <w:bodyDiv w:val="1"/>
      <w:marLeft w:val="0"/>
      <w:marRight w:val="0"/>
      <w:marTop w:val="0"/>
      <w:marBottom w:val="0"/>
      <w:divBdr>
        <w:top w:val="none" w:sz="0" w:space="0" w:color="auto"/>
        <w:left w:val="none" w:sz="0" w:space="0" w:color="auto"/>
        <w:bottom w:val="none" w:sz="0" w:space="0" w:color="auto"/>
        <w:right w:val="none" w:sz="0" w:space="0" w:color="auto"/>
      </w:divBdr>
    </w:div>
    <w:div w:id="334262120">
      <w:bodyDiv w:val="1"/>
      <w:marLeft w:val="0"/>
      <w:marRight w:val="0"/>
      <w:marTop w:val="0"/>
      <w:marBottom w:val="0"/>
      <w:divBdr>
        <w:top w:val="none" w:sz="0" w:space="0" w:color="auto"/>
        <w:left w:val="none" w:sz="0" w:space="0" w:color="auto"/>
        <w:bottom w:val="none" w:sz="0" w:space="0" w:color="auto"/>
        <w:right w:val="none" w:sz="0" w:space="0" w:color="auto"/>
      </w:divBdr>
    </w:div>
    <w:div w:id="370807291">
      <w:bodyDiv w:val="1"/>
      <w:marLeft w:val="0"/>
      <w:marRight w:val="0"/>
      <w:marTop w:val="0"/>
      <w:marBottom w:val="0"/>
      <w:divBdr>
        <w:top w:val="none" w:sz="0" w:space="0" w:color="auto"/>
        <w:left w:val="none" w:sz="0" w:space="0" w:color="auto"/>
        <w:bottom w:val="none" w:sz="0" w:space="0" w:color="auto"/>
        <w:right w:val="none" w:sz="0" w:space="0" w:color="auto"/>
      </w:divBdr>
    </w:div>
    <w:div w:id="387842971">
      <w:bodyDiv w:val="1"/>
      <w:marLeft w:val="0"/>
      <w:marRight w:val="0"/>
      <w:marTop w:val="0"/>
      <w:marBottom w:val="0"/>
      <w:divBdr>
        <w:top w:val="none" w:sz="0" w:space="0" w:color="auto"/>
        <w:left w:val="none" w:sz="0" w:space="0" w:color="auto"/>
        <w:bottom w:val="none" w:sz="0" w:space="0" w:color="auto"/>
        <w:right w:val="none" w:sz="0" w:space="0" w:color="auto"/>
      </w:divBdr>
    </w:div>
    <w:div w:id="391319588">
      <w:bodyDiv w:val="1"/>
      <w:marLeft w:val="0"/>
      <w:marRight w:val="0"/>
      <w:marTop w:val="0"/>
      <w:marBottom w:val="0"/>
      <w:divBdr>
        <w:top w:val="none" w:sz="0" w:space="0" w:color="auto"/>
        <w:left w:val="none" w:sz="0" w:space="0" w:color="auto"/>
        <w:bottom w:val="none" w:sz="0" w:space="0" w:color="auto"/>
        <w:right w:val="none" w:sz="0" w:space="0" w:color="auto"/>
      </w:divBdr>
    </w:div>
    <w:div w:id="405807006">
      <w:bodyDiv w:val="1"/>
      <w:marLeft w:val="0"/>
      <w:marRight w:val="0"/>
      <w:marTop w:val="0"/>
      <w:marBottom w:val="0"/>
      <w:divBdr>
        <w:top w:val="none" w:sz="0" w:space="0" w:color="auto"/>
        <w:left w:val="none" w:sz="0" w:space="0" w:color="auto"/>
        <w:bottom w:val="none" w:sz="0" w:space="0" w:color="auto"/>
        <w:right w:val="none" w:sz="0" w:space="0" w:color="auto"/>
      </w:divBdr>
    </w:div>
    <w:div w:id="406728331">
      <w:bodyDiv w:val="1"/>
      <w:marLeft w:val="0"/>
      <w:marRight w:val="0"/>
      <w:marTop w:val="0"/>
      <w:marBottom w:val="0"/>
      <w:divBdr>
        <w:top w:val="none" w:sz="0" w:space="0" w:color="auto"/>
        <w:left w:val="none" w:sz="0" w:space="0" w:color="auto"/>
        <w:bottom w:val="none" w:sz="0" w:space="0" w:color="auto"/>
        <w:right w:val="none" w:sz="0" w:space="0" w:color="auto"/>
      </w:divBdr>
    </w:div>
    <w:div w:id="412553052">
      <w:bodyDiv w:val="1"/>
      <w:marLeft w:val="0"/>
      <w:marRight w:val="0"/>
      <w:marTop w:val="0"/>
      <w:marBottom w:val="0"/>
      <w:divBdr>
        <w:top w:val="none" w:sz="0" w:space="0" w:color="auto"/>
        <w:left w:val="none" w:sz="0" w:space="0" w:color="auto"/>
        <w:bottom w:val="none" w:sz="0" w:space="0" w:color="auto"/>
        <w:right w:val="none" w:sz="0" w:space="0" w:color="auto"/>
      </w:divBdr>
    </w:div>
    <w:div w:id="420876254">
      <w:bodyDiv w:val="1"/>
      <w:marLeft w:val="0"/>
      <w:marRight w:val="0"/>
      <w:marTop w:val="0"/>
      <w:marBottom w:val="0"/>
      <w:divBdr>
        <w:top w:val="none" w:sz="0" w:space="0" w:color="auto"/>
        <w:left w:val="none" w:sz="0" w:space="0" w:color="auto"/>
        <w:bottom w:val="none" w:sz="0" w:space="0" w:color="auto"/>
        <w:right w:val="none" w:sz="0" w:space="0" w:color="auto"/>
      </w:divBdr>
    </w:div>
    <w:div w:id="492839964">
      <w:bodyDiv w:val="1"/>
      <w:marLeft w:val="0"/>
      <w:marRight w:val="0"/>
      <w:marTop w:val="0"/>
      <w:marBottom w:val="0"/>
      <w:divBdr>
        <w:top w:val="none" w:sz="0" w:space="0" w:color="auto"/>
        <w:left w:val="none" w:sz="0" w:space="0" w:color="auto"/>
        <w:bottom w:val="none" w:sz="0" w:space="0" w:color="auto"/>
        <w:right w:val="none" w:sz="0" w:space="0" w:color="auto"/>
      </w:divBdr>
    </w:div>
    <w:div w:id="497114445">
      <w:bodyDiv w:val="1"/>
      <w:marLeft w:val="0"/>
      <w:marRight w:val="0"/>
      <w:marTop w:val="0"/>
      <w:marBottom w:val="0"/>
      <w:divBdr>
        <w:top w:val="none" w:sz="0" w:space="0" w:color="auto"/>
        <w:left w:val="none" w:sz="0" w:space="0" w:color="auto"/>
        <w:bottom w:val="none" w:sz="0" w:space="0" w:color="auto"/>
        <w:right w:val="none" w:sz="0" w:space="0" w:color="auto"/>
      </w:divBdr>
    </w:div>
    <w:div w:id="537856347">
      <w:bodyDiv w:val="1"/>
      <w:marLeft w:val="0"/>
      <w:marRight w:val="0"/>
      <w:marTop w:val="0"/>
      <w:marBottom w:val="0"/>
      <w:divBdr>
        <w:top w:val="none" w:sz="0" w:space="0" w:color="auto"/>
        <w:left w:val="none" w:sz="0" w:space="0" w:color="auto"/>
        <w:bottom w:val="none" w:sz="0" w:space="0" w:color="auto"/>
        <w:right w:val="none" w:sz="0" w:space="0" w:color="auto"/>
      </w:divBdr>
    </w:div>
    <w:div w:id="544222242">
      <w:bodyDiv w:val="1"/>
      <w:marLeft w:val="0"/>
      <w:marRight w:val="0"/>
      <w:marTop w:val="0"/>
      <w:marBottom w:val="0"/>
      <w:divBdr>
        <w:top w:val="none" w:sz="0" w:space="0" w:color="auto"/>
        <w:left w:val="none" w:sz="0" w:space="0" w:color="auto"/>
        <w:bottom w:val="none" w:sz="0" w:space="0" w:color="auto"/>
        <w:right w:val="none" w:sz="0" w:space="0" w:color="auto"/>
      </w:divBdr>
    </w:div>
    <w:div w:id="549345923">
      <w:bodyDiv w:val="1"/>
      <w:marLeft w:val="0"/>
      <w:marRight w:val="0"/>
      <w:marTop w:val="0"/>
      <w:marBottom w:val="0"/>
      <w:divBdr>
        <w:top w:val="none" w:sz="0" w:space="0" w:color="auto"/>
        <w:left w:val="none" w:sz="0" w:space="0" w:color="auto"/>
        <w:bottom w:val="none" w:sz="0" w:space="0" w:color="auto"/>
        <w:right w:val="none" w:sz="0" w:space="0" w:color="auto"/>
      </w:divBdr>
    </w:div>
    <w:div w:id="590627028">
      <w:bodyDiv w:val="1"/>
      <w:marLeft w:val="0"/>
      <w:marRight w:val="0"/>
      <w:marTop w:val="0"/>
      <w:marBottom w:val="0"/>
      <w:divBdr>
        <w:top w:val="none" w:sz="0" w:space="0" w:color="auto"/>
        <w:left w:val="none" w:sz="0" w:space="0" w:color="auto"/>
        <w:bottom w:val="none" w:sz="0" w:space="0" w:color="auto"/>
        <w:right w:val="none" w:sz="0" w:space="0" w:color="auto"/>
      </w:divBdr>
    </w:div>
    <w:div w:id="591743600">
      <w:bodyDiv w:val="1"/>
      <w:marLeft w:val="0"/>
      <w:marRight w:val="0"/>
      <w:marTop w:val="0"/>
      <w:marBottom w:val="0"/>
      <w:divBdr>
        <w:top w:val="none" w:sz="0" w:space="0" w:color="auto"/>
        <w:left w:val="none" w:sz="0" w:space="0" w:color="auto"/>
        <w:bottom w:val="none" w:sz="0" w:space="0" w:color="auto"/>
        <w:right w:val="none" w:sz="0" w:space="0" w:color="auto"/>
      </w:divBdr>
    </w:div>
    <w:div w:id="670446613">
      <w:bodyDiv w:val="1"/>
      <w:marLeft w:val="0"/>
      <w:marRight w:val="0"/>
      <w:marTop w:val="0"/>
      <w:marBottom w:val="0"/>
      <w:divBdr>
        <w:top w:val="none" w:sz="0" w:space="0" w:color="auto"/>
        <w:left w:val="none" w:sz="0" w:space="0" w:color="auto"/>
        <w:bottom w:val="none" w:sz="0" w:space="0" w:color="auto"/>
        <w:right w:val="none" w:sz="0" w:space="0" w:color="auto"/>
      </w:divBdr>
    </w:div>
    <w:div w:id="688413233">
      <w:bodyDiv w:val="1"/>
      <w:marLeft w:val="0"/>
      <w:marRight w:val="0"/>
      <w:marTop w:val="0"/>
      <w:marBottom w:val="0"/>
      <w:divBdr>
        <w:top w:val="none" w:sz="0" w:space="0" w:color="auto"/>
        <w:left w:val="none" w:sz="0" w:space="0" w:color="auto"/>
        <w:bottom w:val="none" w:sz="0" w:space="0" w:color="auto"/>
        <w:right w:val="none" w:sz="0" w:space="0" w:color="auto"/>
      </w:divBdr>
    </w:div>
    <w:div w:id="704672767">
      <w:bodyDiv w:val="1"/>
      <w:marLeft w:val="0"/>
      <w:marRight w:val="0"/>
      <w:marTop w:val="0"/>
      <w:marBottom w:val="0"/>
      <w:divBdr>
        <w:top w:val="none" w:sz="0" w:space="0" w:color="auto"/>
        <w:left w:val="none" w:sz="0" w:space="0" w:color="auto"/>
        <w:bottom w:val="none" w:sz="0" w:space="0" w:color="auto"/>
        <w:right w:val="none" w:sz="0" w:space="0" w:color="auto"/>
      </w:divBdr>
      <w:divsChild>
        <w:div w:id="101462167">
          <w:marLeft w:val="0"/>
          <w:marRight w:val="0"/>
          <w:marTop w:val="0"/>
          <w:marBottom w:val="0"/>
          <w:divBdr>
            <w:top w:val="none" w:sz="0" w:space="0" w:color="auto"/>
            <w:left w:val="none" w:sz="0" w:space="0" w:color="auto"/>
            <w:bottom w:val="none" w:sz="0" w:space="0" w:color="auto"/>
            <w:right w:val="none" w:sz="0" w:space="0" w:color="auto"/>
          </w:divBdr>
          <w:divsChild>
            <w:div w:id="2037122786">
              <w:marLeft w:val="0"/>
              <w:marRight w:val="0"/>
              <w:marTop w:val="0"/>
              <w:marBottom w:val="0"/>
              <w:divBdr>
                <w:top w:val="none" w:sz="0" w:space="0" w:color="auto"/>
                <w:left w:val="none" w:sz="0" w:space="0" w:color="auto"/>
                <w:bottom w:val="none" w:sz="0" w:space="0" w:color="auto"/>
                <w:right w:val="none" w:sz="0" w:space="0" w:color="auto"/>
              </w:divBdr>
              <w:divsChild>
                <w:div w:id="750931409">
                  <w:marLeft w:val="0"/>
                  <w:marRight w:val="0"/>
                  <w:marTop w:val="0"/>
                  <w:marBottom w:val="0"/>
                  <w:divBdr>
                    <w:top w:val="none" w:sz="0" w:space="0" w:color="auto"/>
                    <w:left w:val="none" w:sz="0" w:space="0" w:color="auto"/>
                    <w:bottom w:val="none" w:sz="0" w:space="0" w:color="auto"/>
                    <w:right w:val="none" w:sz="0" w:space="0" w:color="auto"/>
                  </w:divBdr>
                  <w:divsChild>
                    <w:div w:id="1261909223">
                      <w:marLeft w:val="0"/>
                      <w:marRight w:val="0"/>
                      <w:marTop w:val="0"/>
                      <w:marBottom w:val="0"/>
                      <w:divBdr>
                        <w:top w:val="none" w:sz="0" w:space="0" w:color="auto"/>
                        <w:left w:val="none" w:sz="0" w:space="0" w:color="auto"/>
                        <w:bottom w:val="none" w:sz="0" w:space="0" w:color="auto"/>
                        <w:right w:val="none" w:sz="0" w:space="0" w:color="auto"/>
                      </w:divBdr>
                      <w:divsChild>
                        <w:div w:id="296692280">
                          <w:marLeft w:val="0"/>
                          <w:marRight w:val="0"/>
                          <w:marTop w:val="0"/>
                          <w:marBottom w:val="0"/>
                          <w:divBdr>
                            <w:top w:val="none" w:sz="0" w:space="0" w:color="auto"/>
                            <w:left w:val="none" w:sz="0" w:space="0" w:color="auto"/>
                            <w:bottom w:val="none" w:sz="0" w:space="0" w:color="auto"/>
                            <w:right w:val="none" w:sz="0" w:space="0" w:color="auto"/>
                          </w:divBdr>
                          <w:divsChild>
                            <w:div w:id="756943182">
                              <w:marLeft w:val="0"/>
                              <w:marRight w:val="0"/>
                              <w:marTop w:val="0"/>
                              <w:marBottom w:val="0"/>
                              <w:divBdr>
                                <w:top w:val="none" w:sz="0" w:space="0" w:color="auto"/>
                                <w:left w:val="none" w:sz="0" w:space="0" w:color="auto"/>
                                <w:bottom w:val="none" w:sz="0" w:space="0" w:color="auto"/>
                                <w:right w:val="none" w:sz="0" w:space="0" w:color="auto"/>
                              </w:divBdr>
                              <w:divsChild>
                                <w:div w:id="223762422">
                                  <w:marLeft w:val="0"/>
                                  <w:marRight w:val="0"/>
                                  <w:marTop w:val="0"/>
                                  <w:marBottom w:val="340"/>
                                  <w:divBdr>
                                    <w:top w:val="none" w:sz="0" w:space="0" w:color="auto"/>
                                    <w:left w:val="none" w:sz="0" w:space="0" w:color="auto"/>
                                    <w:bottom w:val="none" w:sz="0" w:space="0" w:color="auto"/>
                                    <w:right w:val="none" w:sz="0" w:space="0" w:color="auto"/>
                                  </w:divBdr>
                                  <w:divsChild>
                                    <w:div w:id="2098356474">
                                      <w:marLeft w:val="0"/>
                                      <w:marRight w:val="0"/>
                                      <w:marTop w:val="0"/>
                                      <w:marBottom w:val="0"/>
                                      <w:divBdr>
                                        <w:top w:val="none" w:sz="0" w:space="0" w:color="auto"/>
                                        <w:left w:val="none" w:sz="0" w:space="0" w:color="auto"/>
                                        <w:bottom w:val="none" w:sz="0" w:space="0" w:color="auto"/>
                                        <w:right w:val="none" w:sz="0" w:space="0" w:color="auto"/>
                                      </w:divBdr>
                                      <w:divsChild>
                                        <w:div w:id="855196159">
                                          <w:marLeft w:val="0"/>
                                          <w:marRight w:val="0"/>
                                          <w:marTop w:val="0"/>
                                          <w:marBottom w:val="113"/>
                                          <w:divBdr>
                                            <w:top w:val="none" w:sz="0" w:space="0" w:color="auto"/>
                                            <w:left w:val="none" w:sz="0" w:space="0" w:color="auto"/>
                                            <w:bottom w:val="none" w:sz="0" w:space="0" w:color="auto"/>
                                            <w:right w:val="none" w:sz="0" w:space="0" w:color="auto"/>
                                          </w:divBdr>
                                          <w:divsChild>
                                            <w:div w:id="643700530">
                                              <w:marLeft w:val="0"/>
                                              <w:marRight w:val="0"/>
                                              <w:marTop w:val="0"/>
                                              <w:marBottom w:val="0"/>
                                              <w:divBdr>
                                                <w:top w:val="none" w:sz="0" w:space="0" w:color="auto"/>
                                                <w:left w:val="none" w:sz="0" w:space="0" w:color="auto"/>
                                                <w:bottom w:val="none" w:sz="0" w:space="0" w:color="auto"/>
                                                <w:right w:val="none" w:sz="0" w:space="0" w:color="auto"/>
                                              </w:divBdr>
                                              <w:divsChild>
                                                <w:div w:id="1449199150">
                                                  <w:marLeft w:val="0"/>
                                                  <w:marRight w:val="0"/>
                                                  <w:marTop w:val="0"/>
                                                  <w:marBottom w:val="0"/>
                                                  <w:divBdr>
                                                    <w:top w:val="none" w:sz="0" w:space="0" w:color="auto"/>
                                                    <w:left w:val="none" w:sz="0" w:space="0" w:color="auto"/>
                                                    <w:bottom w:val="none" w:sz="0" w:space="0" w:color="auto"/>
                                                    <w:right w:val="none" w:sz="0" w:space="0" w:color="auto"/>
                                                  </w:divBdr>
                                                </w:div>
                                              </w:divsChild>
                                            </w:div>
                                            <w:div w:id="595791871">
                                              <w:marLeft w:val="0"/>
                                              <w:marRight w:val="0"/>
                                              <w:marTop w:val="0"/>
                                              <w:marBottom w:val="0"/>
                                              <w:divBdr>
                                                <w:top w:val="none" w:sz="0" w:space="0" w:color="auto"/>
                                                <w:left w:val="none" w:sz="0" w:space="0" w:color="auto"/>
                                                <w:bottom w:val="none" w:sz="0" w:space="0" w:color="auto"/>
                                                <w:right w:val="none" w:sz="0" w:space="0" w:color="auto"/>
                                              </w:divBdr>
                                              <w:divsChild>
                                                <w:div w:id="2009169206">
                                                  <w:marLeft w:val="65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6683615">
      <w:bodyDiv w:val="1"/>
      <w:marLeft w:val="0"/>
      <w:marRight w:val="0"/>
      <w:marTop w:val="0"/>
      <w:marBottom w:val="0"/>
      <w:divBdr>
        <w:top w:val="none" w:sz="0" w:space="0" w:color="auto"/>
        <w:left w:val="none" w:sz="0" w:space="0" w:color="auto"/>
        <w:bottom w:val="none" w:sz="0" w:space="0" w:color="auto"/>
        <w:right w:val="none" w:sz="0" w:space="0" w:color="auto"/>
      </w:divBdr>
    </w:div>
    <w:div w:id="722677338">
      <w:bodyDiv w:val="1"/>
      <w:marLeft w:val="0"/>
      <w:marRight w:val="0"/>
      <w:marTop w:val="0"/>
      <w:marBottom w:val="0"/>
      <w:divBdr>
        <w:top w:val="none" w:sz="0" w:space="0" w:color="auto"/>
        <w:left w:val="none" w:sz="0" w:space="0" w:color="auto"/>
        <w:bottom w:val="none" w:sz="0" w:space="0" w:color="auto"/>
        <w:right w:val="none" w:sz="0" w:space="0" w:color="auto"/>
      </w:divBdr>
    </w:div>
    <w:div w:id="745298247">
      <w:bodyDiv w:val="1"/>
      <w:marLeft w:val="0"/>
      <w:marRight w:val="0"/>
      <w:marTop w:val="0"/>
      <w:marBottom w:val="0"/>
      <w:divBdr>
        <w:top w:val="none" w:sz="0" w:space="0" w:color="auto"/>
        <w:left w:val="none" w:sz="0" w:space="0" w:color="auto"/>
        <w:bottom w:val="none" w:sz="0" w:space="0" w:color="auto"/>
        <w:right w:val="none" w:sz="0" w:space="0" w:color="auto"/>
      </w:divBdr>
    </w:div>
    <w:div w:id="750469531">
      <w:bodyDiv w:val="1"/>
      <w:marLeft w:val="0"/>
      <w:marRight w:val="0"/>
      <w:marTop w:val="0"/>
      <w:marBottom w:val="0"/>
      <w:divBdr>
        <w:top w:val="none" w:sz="0" w:space="0" w:color="auto"/>
        <w:left w:val="none" w:sz="0" w:space="0" w:color="auto"/>
        <w:bottom w:val="none" w:sz="0" w:space="0" w:color="auto"/>
        <w:right w:val="none" w:sz="0" w:space="0" w:color="auto"/>
      </w:divBdr>
    </w:div>
    <w:div w:id="770666513">
      <w:bodyDiv w:val="1"/>
      <w:marLeft w:val="0"/>
      <w:marRight w:val="0"/>
      <w:marTop w:val="0"/>
      <w:marBottom w:val="0"/>
      <w:divBdr>
        <w:top w:val="none" w:sz="0" w:space="0" w:color="auto"/>
        <w:left w:val="none" w:sz="0" w:space="0" w:color="auto"/>
        <w:bottom w:val="none" w:sz="0" w:space="0" w:color="auto"/>
        <w:right w:val="none" w:sz="0" w:space="0" w:color="auto"/>
      </w:divBdr>
    </w:div>
    <w:div w:id="772634117">
      <w:bodyDiv w:val="1"/>
      <w:marLeft w:val="0"/>
      <w:marRight w:val="0"/>
      <w:marTop w:val="0"/>
      <w:marBottom w:val="0"/>
      <w:divBdr>
        <w:top w:val="none" w:sz="0" w:space="0" w:color="auto"/>
        <w:left w:val="none" w:sz="0" w:space="0" w:color="auto"/>
        <w:bottom w:val="none" w:sz="0" w:space="0" w:color="auto"/>
        <w:right w:val="none" w:sz="0" w:space="0" w:color="auto"/>
      </w:divBdr>
      <w:divsChild>
        <w:div w:id="390926231">
          <w:marLeft w:val="0"/>
          <w:marRight w:val="0"/>
          <w:marTop w:val="0"/>
          <w:marBottom w:val="0"/>
          <w:divBdr>
            <w:top w:val="none" w:sz="0" w:space="0" w:color="auto"/>
            <w:left w:val="none" w:sz="0" w:space="0" w:color="auto"/>
            <w:bottom w:val="none" w:sz="0" w:space="0" w:color="auto"/>
            <w:right w:val="none" w:sz="0" w:space="0" w:color="auto"/>
          </w:divBdr>
          <w:divsChild>
            <w:div w:id="1236865826">
              <w:marLeft w:val="0"/>
              <w:marRight w:val="0"/>
              <w:marTop w:val="0"/>
              <w:marBottom w:val="0"/>
              <w:divBdr>
                <w:top w:val="none" w:sz="0" w:space="0" w:color="auto"/>
                <w:left w:val="none" w:sz="0" w:space="0" w:color="auto"/>
                <w:bottom w:val="none" w:sz="0" w:space="0" w:color="auto"/>
                <w:right w:val="none" w:sz="0" w:space="0" w:color="auto"/>
              </w:divBdr>
              <w:divsChild>
                <w:div w:id="1107116969">
                  <w:marLeft w:val="0"/>
                  <w:marRight w:val="0"/>
                  <w:marTop w:val="0"/>
                  <w:marBottom w:val="0"/>
                  <w:divBdr>
                    <w:top w:val="none" w:sz="0" w:space="0" w:color="auto"/>
                    <w:left w:val="none" w:sz="0" w:space="0" w:color="auto"/>
                    <w:bottom w:val="none" w:sz="0" w:space="0" w:color="auto"/>
                    <w:right w:val="none" w:sz="0" w:space="0" w:color="auto"/>
                  </w:divBdr>
                  <w:divsChild>
                    <w:div w:id="1663923013">
                      <w:marLeft w:val="0"/>
                      <w:marRight w:val="0"/>
                      <w:marTop w:val="32"/>
                      <w:marBottom w:val="0"/>
                      <w:divBdr>
                        <w:top w:val="none" w:sz="0" w:space="0" w:color="auto"/>
                        <w:left w:val="none" w:sz="0" w:space="0" w:color="auto"/>
                        <w:bottom w:val="none" w:sz="0" w:space="0" w:color="auto"/>
                        <w:right w:val="none" w:sz="0" w:space="0" w:color="auto"/>
                      </w:divBdr>
                      <w:divsChild>
                        <w:div w:id="2070571141">
                          <w:marLeft w:val="0"/>
                          <w:marRight w:val="0"/>
                          <w:marTop w:val="0"/>
                          <w:marBottom w:val="0"/>
                          <w:divBdr>
                            <w:top w:val="none" w:sz="0" w:space="0" w:color="auto"/>
                            <w:left w:val="none" w:sz="0" w:space="0" w:color="auto"/>
                            <w:bottom w:val="none" w:sz="0" w:space="0" w:color="auto"/>
                            <w:right w:val="none" w:sz="0" w:space="0" w:color="auto"/>
                          </w:divBdr>
                          <w:divsChild>
                            <w:div w:id="1539051511">
                              <w:marLeft w:val="1483"/>
                              <w:marRight w:val="2837"/>
                              <w:marTop w:val="0"/>
                              <w:marBottom w:val="0"/>
                              <w:divBdr>
                                <w:top w:val="none" w:sz="0" w:space="0" w:color="auto"/>
                                <w:left w:val="none" w:sz="0" w:space="0" w:color="auto"/>
                                <w:bottom w:val="none" w:sz="0" w:space="0" w:color="auto"/>
                                <w:right w:val="none" w:sz="0" w:space="0" w:color="auto"/>
                              </w:divBdr>
                              <w:divsChild>
                                <w:div w:id="1546989046">
                                  <w:marLeft w:val="0"/>
                                  <w:marRight w:val="0"/>
                                  <w:marTop w:val="0"/>
                                  <w:marBottom w:val="0"/>
                                  <w:divBdr>
                                    <w:top w:val="none" w:sz="0" w:space="0" w:color="auto"/>
                                    <w:left w:val="none" w:sz="0" w:space="0" w:color="auto"/>
                                    <w:bottom w:val="none" w:sz="0" w:space="0" w:color="auto"/>
                                    <w:right w:val="none" w:sz="0" w:space="0" w:color="auto"/>
                                  </w:divBdr>
                                  <w:divsChild>
                                    <w:div w:id="1875532442">
                                      <w:marLeft w:val="0"/>
                                      <w:marRight w:val="0"/>
                                      <w:marTop w:val="0"/>
                                      <w:marBottom w:val="0"/>
                                      <w:divBdr>
                                        <w:top w:val="none" w:sz="0" w:space="0" w:color="auto"/>
                                        <w:left w:val="none" w:sz="0" w:space="0" w:color="auto"/>
                                        <w:bottom w:val="none" w:sz="0" w:space="0" w:color="auto"/>
                                        <w:right w:val="none" w:sz="0" w:space="0" w:color="auto"/>
                                      </w:divBdr>
                                      <w:divsChild>
                                        <w:div w:id="466704296">
                                          <w:marLeft w:val="0"/>
                                          <w:marRight w:val="0"/>
                                          <w:marTop w:val="0"/>
                                          <w:marBottom w:val="0"/>
                                          <w:divBdr>
                                            <w:top w:val="none" w:sz="0" w:space="0" w:color="auto"/>
                                            <w:left w:val="none" w:sz="0" w:space="0" w:color="auto"/>
                                            <w:bottom w:val="none" w:sz="0" w:space="0" w:color="auto"/>
                                            <w:right w:val="none" w:sz="0" w:space="0" w:color="auto"/>
                                          </w:divBdr>
                                          <w:divsChild>
                                            <w:div w:id="23528599">
                                              <w:marLeft w:val="0"/>
                                              <w:marRight w:val="0"/>
                                              <w:marTop w:val="64"/>
                                              <w:marBottom w:val="0"/>
                                              <w:divBdr>
                                                <w:top w:val="none" w:sz="0" w:space="0" w:color="auto"/>
                                                <w:left w:val="none" w:sz="0" w:space="0" w:color="auto"/>
                                                <w:bottom w:val="none" w:sz="0" w:space="0" w:color="auto"/>
                                                <w:right w:val="none" w:sz="0" w:space="0" w:color="auto"/>
                                              </w:divBdr>
                                              <w:divsChild>
                                                <w:div w:id="1150827437">
                                                  <w:marLeft w:val="0"/>
                                                  <w:marRight w:val="0"/>
                                                  <w:marTop w:val="0"/>
                                                  <w:marBottom w:val="0"/>
                                                  <w:divBdr>
                                                    <w:top w:val="none" w:sz="0" w:space="0" w:color="auto"/>
                                                    <w:left w:val="none" w:sz="0" w:space="0" w:color="auto"/>
                                                    <w:bottom w:val="none" w:sz="0" w:space="0" w:color="auto"/>
                                                    <w:right w:val="none" w:sz="0" w:space="0" w:color="auto"/>
                                                  </w:divBdr>
                                                  <w:divsChild>
                                                    <w:div w:id="1612125654">
                                                      <w:marLeft w:val="0"/>
                                                      <w:marRight w:val="0"/>
                                                      <w:marTop w:val="0"/>
                                                      <w:marBottom w:val="0"/>
                                                      <w:divBdr>
                                                        <w:top w:val="none" w:sz="0" w:space="0" w:color="auto"/>
                                                        <w:left w:val="none" w:sz="0" w:space="0" w:color="auto"/>
                                                        <w:bottom w:val="none" w:sz="0" w:space="0" w:color="auto"/>
                                                        <w:right w:val="none" w:sz="0" w:space="0" w:color="auto"/>
                                                      </w:divBdr>
                                                      <w:divsChild>
                                                        <w:div w:id="1315338151">
                                                          <w:marLeft w:val="0"/>
                                                          <w:marRight w:val="0"/>
                                                          <w:marTop w:val="0"/>
                                                          <w:marBottom w:val="279"/>
                                                          <w:divBdr>
                                                            <w:top w:val="none" w:sz="0" w:space="0" w:color="auto"/>
                                                            <w:left w:val="none" w:sz="0" w:space="0" w:color="auto"/>
                                                            <w:bottom w:val="none" w:sz="0" w:space="0" w:color="auto"/>
                                                            <w:right w:val="none" w:sz="0" w:space="0" w:color="auto"/>
                                                          </w:divBdr>
                                                          <w:divsChild>
                                                            <w:div w:id="1677535540">
                                                              <w:marLeft w:val="0"/>
                                                              <w:marRight w:val="0"/>
                                                              <w:marTop w:val="0"/>
                                                              <w:marBottom w:val="0"/>
                                                              <w:divBdr>
                                                                <w:top w:val="none" w:sz="0" w:space="0" w:color="auto"/>
                                                                <w:left w:val="none" w:sz="0" w:space="0" w:color="auto"/>
                                                                <w:bottom w:val="none" w:sz="0" w:space="0" w:color="auto"/>
                                                                <w:right w:val="none" w:sz="0" w:space="0" w:color="auto"/>
                                                              </w:divBdr>
                                                              <w:divsChild>
                                                                <w:div w:id="390277706">
                                                                  <w:marLeft w:val="0"/>
                                                                  <w:marRight w:val="0"/>
                                                                  <w:marTop w:val="0"/>
                                                                  <w:marBottom w:val="0"/>
                                                                  <w:divBdr>
                                                                    <w:top w:val="none" w:sz="0" w:space="0" w:color="auto"/>
                                                                    <w:left w:val="none" w:sz="0" w:space="0" w:color="auto"/>
                                                                    <w:bottom w:val="none" w:sz="0" w:space="0" w:color="auto"/>
                                                                    <w:right w:val="none" w:sz="0" w:space="0" w:color="auto"/>
                                                                  </w:divBdr>
                                                                  <w:divsChild>
                                                                    <w:div w:id="1761025717">
                                                                      <w:marLeft w:val="0"/>
                                                                      <w:marRight w:val="0"/>
                                                                      <w:marTop w:val="0"/>
                                                                      <w:marBottom w:val="0"/>
                                                                      <w:divBdr>
                                                                        <w:top w:val="none" w:sz="0" w:space="0" w:color="auto"/>
                                                                        <w:left w:val="none" w:sz="0" w:space="0" w:color="auto"/>
                                                                        <w:bottom w:val="none" w:sz="0" w:space="0" w:color="auto"/>
                                                                        <w:right w:val="none" w:sz="0" w:space="0" w:color="auto"/>
                                                                      </w:divBdr>
                                                                      <w:divsChild>
                                                                        <w:div w:id="1758284681">
                                                                          <w:marLeft w:val="0"/>
                                                                          <w:marRight w:val="0"/>
                                                                          <w:marTop w:val="0"/>
                                                                          <w:marBottom w:val="0"/>
                                                                          <w:divBdr>
                                                                            <w:top w:val="none" w:sz="0" w:space="0" w:color="auto"/>
                                                                            <w:left w:val="none" w:sz="0" w:space="0" w:color="auto"/>
                                                                            <w:bottom w:val="none" w:sz="0" w:space="0" w:color="auto"/>
                                                                            <w:right w:val="none" w:sz="0" w:space="0" w:color="auto"/>
                                                                          </w:divBdr>
                                                                          <w:divsChild>
                                                                            <w:div w:id="40525049">
                                                                              <w:marLeft w:val="0"/>
                                                                              <w:marRight w:val="0"/>
                                                                              <w:marTop w:val="0"/>
                                                                              <w:marBottom w:val="0"/>
                                                                              <w:divBdr>
                                                                                <w:top w:val="none" w:sz="0" w:space="0" w:color="auto"/>
                                                                                <w:left w:val="none" w:sz="0" w:space="0" w:color="auto"/>
                                                                                <w:bottom w:val="none" w:sz="0" w:space="0" w:color="auto"/>
                                                                                <w:right w:val="none" w:sz="0" w:space="0" w:color="auto"/>
                                                                              </w:divBdr>
                                                                              <w:divsChild>
                                                                                <w:div w:id="470446098">
                                                                                  <w:marLeft w:val="0"/>
                                                                                  <w:marRight w:val="0"/>
                                                                                  <w:marTop w:val="0"/>
                                                                                  <w:marBottom w:val="0"/>
                                                                                  <w:divBdr>
                                                                                    <w:top w:val="none" w:sz="0" w:space="0" w:color="auto"/>
                                                                                    <w:left w:val="none" w:sz="0" w:space="0" w:color="auto"/>
                                                                                    <w:bottom w:val="none" w:sz="0" w:space="0" w:color="auto"/>
                                                                                    <w:right w:val="none" w:sz="0" w:space="0" w:color="auto"/>
                                                                                  </w:divBdr>
                                                                                  <w:divsChild>
                                                                                    <w:div w:id="1704550907">
                                                                                      <w:marLeft w:val="0"/>
                                                                                      <w:marRight w:val="0"/>
                                                                                      <w:marTop w:val="0"/>
                                                                                      <w:marBottom w:val="0"/>
                                                                                      <w:divBdr>
                                                                                        <w:top w:val="none" w:sz="0" w:space="0" w:color="auto"/>
                                                                                        <w:left w:val="none" w:sz="0" w:space="0" w:color="auto"/>
                                                                                        <w:bottom w:val="none" w:sz="0" w:space="0" w:color="auto"/>
                                                                                        <w:right w:val="none" w:sz="0" w:space="0" w:color="auto"/>
                                                                                      </w:divBdr>
                                                                                      <w:divsChild>
                                                                                        <w:div w:id="748112026">
                                                                                          <w:marLeft w:val="0"/>
                                                                                          <w:marRight w:val="0"/>
                                                                                          <w:marTop w:val="0"/>
                                                                                          <w:marBottom w:val="0"/>
                                                                                          <w:divBdr>
                                                                                            <w:top w:val="none" w:sz="0" w:space="0" w:color="auto"/>
                                                                                            <w:left w:val="none" w:sz="0" w:space="0" w:color="auto"/>
                                                                                            <w:bottom w:val="none" w:sz="0" w:space="0" w:color="auto"/>
                                                                                            <w:right w:val="none" w:sz="0" w:space="0" w:color="auto"/>
                                                                                          </w:divBdr>
                                                                                          <w:divsChild>
                                                                                            <w:div w:id="5612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81482">
                                                                                      <w:marLeft w:val="0"/>
                                                                                      <w:marRight w:val="0"/>
                                                                                      <w:marTop w:val="0"/>
                                                                                      <w:marBottom w:val="0"/>
                                                                                      <w:divBdr>
                                                                                        <w:top w:val="none" w:sz="0" w:space="0" w:color="auto"/>
                                                                                        <w:left w:val="none" w:sz="0" w:space="0" w:color="auto"/>
                                                                                        <w:bottom w:val="none" w:sz="0" w:space="0" w:color="auto"/>
                                                                                        <w:right w:val="none" w:sz="0" w:space="0" w:color="auto"/>
                                                                                      </w:divBdr>
                                                                                      <w:divsChild>
                                                                                        <w:div w:id="881673578">
                                                                                          <w:marLeft w:val="0"/>
                                                                                          <w:marRight w:val="0"/>
                                                                                          <w:marTop w:val="0"/>
                                                                                          <w:marBottom w:val="0"/>
                                                                                          <w:divBdr>
                                                                                            <w:top w:val="none" w:sz="0" w:space="0" w:color="auto"/>
                                                                                            <w:left w:val="none" w:sz="0" w:space="0" w:color="auto"/>
                                                                                            <w:bottom w:val="none" w:sz="0" w:space="0" w:color="auto"/>
                                                                                            <w:right w:val="none" w:sz="0" w:space="0" w:color="auto"/>
                                                                                          </w:divBdr>
                                                                                          <w:divsChild>
                                                                                            <w:div w:id="23902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7801750">
      <w:bodyDiv w:val="1"/>
      <w:marLeft w:val="0"/>
      <w:marRight w:val="0"/>
      <w:marTop w:val="0"/>
      <w:marBottom w:val="0"/>
      <w:divBdr>
        <w:top w:val="none" w:sz="0" w:space="0" w:color="auto"/>
        <w:left w:val="none" w:sz="0" w:space="0" w:color="auto"/>
        <w:bottom w:val="none" w:sz="0" w:space="0" w:color="auto"/>
        <w:right w:val="none" w:sz="0" w:space="0" w:color="auto"/>
      </w:divBdr>
    </w:div>
    <w:div w:id="811017009">
      <w:bodyDiv w:val="1"/>
      <w:marLeft w:val="0"/>
      <w:marRight w:val="0"/>
      <w:marTop w:val="0"/>
      <w:marBottom w:val="0"/>
      <w:divBdr>
        <w:top w:val="none" w:sz="0" w:space="0" w:color="auto"/>
        <w:left w:val="none" w:sz="0" w:space="0" w:color="auto"/>
        <w:bottom w:val="none" w:sz="0" w:space="0" w:color="auto"/>
        <w:right w:val="none" w:sz="0" w:space="0" w:color="auto"/>
      </w:divBdr>
    </w:div>
    <w:div w:id="823860716">
      <w:bodyDiv w:val="1"/>
      <w:marLeft w:val="0"/>
      <w:marRight w:val="0"/>
      <w:marTop w:val="0"/>
      <w:marBottom w:val="0"/>
      <w:divBdr>
        <w:top w:val="none" w:sz="0" w:space="0" w:color="auto"/>
        <w:left w:val="none" w:sz="0" w:space="0" w:color="auto"/>
        <w:bottom w:val="none" w:sz="0" w:space="0" w:color="auto"/>
        <w:right w:val="none" w:sz="0" w:space="0" w:color="auto"/>
      </w:divBdr>
    </w:div>
    <w:div w:id="831021852">
      <w:bodyDiv w:val="1"/>
      <w:marLeft w:val="0"/>
      <w:marRight w:val="0"/>
      <w:marTop w:val="0"/>
      <w:marBottom w:val="0"/>
      <w:divBdr>
        <w:top w:val="none" w:sz="0" w:space="0" w:color="auto"/>
        <w:left w:val="none" w:sz="0" w:space="0" w:color="auto"/>
        <w:bottom w:val="none" w:sz="0" w:space="0" w:color="auto"/>
        <w:right w:val="none" w:sz="0" w:space="0" w:color="auto"/>
      </w:divBdr>
    </w:div>
    <w:div w:id="854999662">
      <w:bodyDiv w:val="1"/>
      <w:marLeft w:val="0"/>
      <w:marRight w:val="0"/>
      <w:marTop w:val="0"/>
      <w:marBottom w:val="0"/>
      <w:divBdr>
        <w:top w:val="none" w:sz="0" w:space="0" w:color="auto"/>
        <w:left w:val="none" w:sz="0" w:space="0" w:color="auto"/>
        <w:bottom w:val="none" w:sz="0" w:space="0" w:color="auto"/>
        <w:right w:val="none" w:sz="0" w:space="0" w:color="auto"/>
      </w:divBdr>
    </w:div>
    <w:div w:id="857692516">
      <w:bodyDiv w:val="1"/>
      <w:marLeft w:val="0"/>
      <w:marRight w:val="0"/>
      <w:marTop w:val="0"/>
      <w:marBottom w:val="0"/>
      <w:divBdr>
        <w:top w:val="none" w:sz="0" w:space="0" w:color="auto"/>
        <w:left w:val="none" w:sz="0" w:space="0" w:color="auto"/>
        <w:bottom w:val="none" w:sz="0" w:space="0" w:color="auto"/>
        <w:right w:val="none" w:sz="0" w:space="0" w:color="auto"/>
      </w:divBdr>
      <w:divsChild>
        <w:div w:id="1144086693">
          <w:marLeft w:val="0"/>
          <w:marRight w:val="0"/>
          <w:marTop w:val="0"/>
          <w:marBottom w:val="0"/>
          <w:divBdr>
            <w:top w:val="none" w:sz="0" w:space="0" w:color="auto"/>
            <w:left w:val="none" w:sz="0" w:space="0" w:color="auto"/>
            <w:bottom w:val="none" w:sz="0" w:space="0" w:color="auto"/>
            <w:right w:val="none" w:sz="0" w:space="0" w:color="auto"/>
          </w:divBdr>
          <w:divsChild>
            <w:div w:id="1240289971">
              <w:marLeft w:val="0"/>
              <w:marRight w:val="0"/>
              <w:marTop w:val="0"/>
              <w:marBottom w:val="0"/>
              <w:divBdr>
                <w:top w:val="none" w:sz="0" w:space="0" w:color="auto"/>
                <w:left w:val="none" w:sz="0" w:space="0" w:color="auto"/>
                <w:bottom w:val="none" w:sz="0" w:space="0" w:color="auto"/>
                <w:right w:val="none" w:sz="0" w:space="0" w:color="auto"/>
              </w:divBdr>
              <w:divsChild>
                <w:div w:id="1895382963">
                  <w:marLeft w:val="0"/>
                  <w:marRight w:val="0"/>
                  <w:marTop w:val="0"/>
                  <w:marBottom w:val="0"/>
                  <w:divBdr>
                    <w:top w:val="none" w:sz="0" w:space="0" w:color="auto"/>
                    <w:left w:val="none" w:sz="0" w:space="0" w:color="auto"/>
                    <w:bottom w:val="none" w:sz="0" w:space="0" w:color="auto"/>
                    <w:right w:val="none" w:sz="0" w:space="0" w:color="auto"/>
                  </w:divBdr>
                  <w:divsChild>
                    <w:div w:id="604115625">
                      <w:marLeft w:val="0"/>
                      <w:marRight w:val="0"/>
                      <w:marTop w:val="0"/>
                      <w:marBottom w:val="0"/>
                      <w:divBdr>
                        <w:top w:val="none" w:sz="0" w:space="0" w:color="auto"/>
                        <w:left w:val="none" w:sz="0" w:space="0" w:color="auto"/>
                        <w:bottom w:val="none" w:sz="0" w:space="0" w:color="auto"/>
                        <w:right w:val="none" w:sz="0" w:space="0" w:color="auto"/>
                      </w:divBdr>
                      <w:divsChild>
                        <w:div w:id="92939911">
                          <w:marLeft w:val="0"/>
                          <w:marRight w:val="0"/>
                          <w:marTop w:val="0"/>
                          <w:marBottom w:val="0"/>
                          <w:divBdr>
                            <w:top w:val="none" w:sz="0" w:space="0" w:color="auto"/>
                            <w:left w:val="none" w:sz="0" w:space="0" w:color="auto"/>
                            <w:bottom w:val="none" w:sz="0" w:space="0" w:color="auto"/>
                            <w:right w:val="none" w:sz="0" w:space="0" w:color="auto"/>
                          </w:divBdr>
                          <w:divsChild>
                            <w:div w:id="18489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8858152">
      <w:bodyDiv w:val="1"/>
      <w:marLeft w:val="0"/>
      <w:marRight w:val="0"/>
      <w:marTop w:val="0"/>
      <w:marBottom w:val="0"/>
      <w:divBdr>
        <w:top w:val="none" w:sz="0" w:space="0" w:color="auto"/>
        <w:left w:val="none" w:sz="0" w:space="0" w:color="auto"/>
        <w:bottom w:val="none" w:sz="0" w:space="0" w:color="auto"/>
        <w:right w:val="none" w:sz="0" w:space="0" w:color="auto"/>
      </w:divBdr>
    </w:div>
    <w:div w:id="859469976">
      <w:bodyDiv w:val="1"/>
      <w:marLeft w:val="0"/>
      <w:marRight w:val="0"/>
      <w:marTop w:val="0"/>
      <w:marBottom w:val="0"/>
      <w:divBdr>
        <w:top w:val="none" w:sz="0" w:space="0" w:color="auto"/>
        <w:left w:val="none" w:sz="0" w:space="0" w:color="auto"/>
        <w:bottom w:val="none" w:sz="0" w:space="0" w:color="auto"/>
        <w:right w:val="none" w:sz="0" w:space="0" w:color="auto"/>
      </w:divBdr>
    </w:div>
    <w:div w:id="884608229">
      <w:bodyDiv w:val="1"/>
      <w:marLeft w:val="0"/>
      <w:marRight w:val="0"/>
      <w:marTop w:val="0"/>
      <w:marBottom w:val="0"/>
      <w:divBdr>
        <w:top w:val="none" w:sz="0" w:space="0" w:color="auto"/>
        <w:left w:val="none" w:sz="0" w:space="0" w:color="auto"/>
        <w:bottom w:val="none" w:sz="0" w:space="0" w:color="auto"/>
        <w:right w:val="none" w:sz="0" w:space="0" w:color="auto"/>
      </w:divBdr>
      <w:divsChild>
        <w:div w:id="1236235078">
          <w:marLeft w:val="0"/>
          <w:marRight w:val="0"/>
          <w:marTop w:val="0"/>
          <w:marBottom w:val="0"/>
          <w:divBdr>
            <w:top w:val="none" w:sz="0" w:space="0" w:color="auto"/>
            <w:left w:val="none" w:sz="0" w:space="0" w:color="auto"/>
            <w:bottom w:val="none" w:sz="0" w:space="0" w:color="auto"/>
            <w:right w:val="none" w:sz="0" w:space="0" w:color="auto"/>
          </w:divBdr>
          <w:divsChild>
            <w:div w:id="410782944">
              <w:marLeft w:val="0"/>
              <w:marRight w:val="0"/>
              <w:marTop w:val="0"/>
              <w:marBottom w:val="0"/>
              <w:divBdr>
                <w:top w:val="none" w:sz="0" w:space="0" w:color="auto"/>
                <w:left w:val="none" w:sz="0" w:space="0" w:color="auto"/>
                <w:bottom w:val="none" w:sz="0" w:space="0" w:color="auto"/>
                <w:right w:val="none" w:sz="0" w:space="0" w:color="auto"/>
              </w:divBdr>
              <w:divsChild>
                <w:div w:id="1713571567">
                  <w:marLeft w:val="0"/>
                  <w:marRight w:val="0"/>
                  <w:marTop w:val="0"/>
                  <w:marBottom w:val="0"/>
                  <w:divBdr>
                    <w:top w:val="none" w:sz="0" w:space="0" w:color="auto"/>
                    <w:left w:val="none" w:sz="0" w:space="0" w:color="auto"/>
                    <w:bottom w:val="none" w:sz="0" w:space="0" w:color="auto"/>
                    <w:right w:val="none" w:sz="0" w:space="0" w:color="auto"/>
                  </w:divBdr>
                </w:div>
              </w:divsChild>
            </w:div>
            <w:div w:id="1011495781">
              <w:marLeft w:val="0"/>
              <w:marRight w:val="0"/>
              <w:marTop w:val="0"/>
              <w:marBottom w:val="0"/>
              <w:divBdr>
                <w:top w:val="none" w:sz="0" w:space="0" w:color="auto"/>
                <w:left w:val="none" w:sz="0" w:space="0" w:color="auto"/>
                <w:bottom w:val="none" w:sz="0" w:space="0" w:color="auto"/>
                <w:right w:val="none" w:sz="0" w:space="0" w:color="auto"/>
              </w:divBdr>
              <w:divsChild>
                <w:div w:id="16548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06367">
          <w:marLeft w:val="0"/>
          <w:marRight w:val="0"/>
          <w:marTop w:val="0"/>
          <w:marBottom w:val="0"/>
          <w:divBdr>
            <w:top w:val="none" w:sz="0" w:space="0" w:color="auto"/>
            <w:left w:val="none" w:sz="0" w:space="0" w:color="auto"/>
            <w:bottom w:val="none" w:sz="0" w:space="0" w:color="auto"/>
            <w:right w:val="none" w:sz="0" w:space="0" w:color="auto"/>
          </w:divBdr>
        </w:div>
        <w:div w:id="1584222136">
          <w:marLeft w:val="0"/>
          <w:marRight w:val="0"/>
          <w:marTop w:val="0"/>
          <w:marBottom w:val="0"/>
          <w:divBdr>
            <w:top w:val="none" w:sz="0" w:space="0" w:color="auto"/>
            <w:left w:val="none" w:sz="0" w:space="0" w:color="auto"/>
            <w:bottom w:val="none" w:sz="0" w:space="0" w:color="auto"/>
            <w:right w:val="none" w:sz="0" w:space="0" w:color="auto"/>
          </w:divBdr>
        </w:div>
        <w:div w:id="1754668984">
          <w:marLeft w:val="0"/>
          <w:marRight w:val="0"/>
          <w:marTop w:val="0"/>
          <w:marBottom w:val="0"/>
          <w:divBdr>
            <w:top w:val="none" w:sz="0" w:space="0" w:color="auto"/>
            <w:left w:val="none" w:sz="0" w:space="0" w:color="auto"/>
            <w:bottom w:val="none" w:sz="0" w:space="0" w:color="auto"/>
            <w:right w:val="none" w:sz="0" w:space="0" w:color="auto"/>
          </w:divBdr>
        </w:div>
        <w:div w:id="1910577314">
          <w:marLeft w:val="0"/>
          <w:marRight w:val="0"/>
          <w:marTop w:val="0"/>
          <w:marBottom w:val="0"/>
          <w:divBdr>
            <w:top w:val="none" w:sz="0" w:space="0" w:color="auto"/>
            <w:left w:val="none" w:sz="0" w:space="0" w:color="auto"/>
            <w:bottom w:val="none" w:sz="0" w:space="0" w:color="auto"/>
            <w:right w:val="none" w:sz="0" w:space="0" w:color="auto"/>
          </w:divBdr>
        </w:div>
        <w:div w:id="602151759">
          <w:marLeft w:val="0"/>
          <w:marRight w:val="0"/>
          <w:marTop w:val="0"/>
          <w:marBottom w:val="0"/>
          <w:divBdr>
            <w:top w:val="none" w:sz="0" w:space="0" w:color="auto"/>
            <w:left w:val="none" w:sz="0" w:space="0" w:color="auto"/>
            <w:bottom w:val="none" w:sz="0" w:space="0" w:color="auto"/>
            <w:right w:val="none" w:sz="0" w:space="0" w:color="auto"/>
          </w:divBdr>
          <w:divsChild>
            <w:div w:id="974216273">
              <w:marLeft w:val="0"/>
              <w:marRight w:val="0"/>
              <w:marTop w:val="0"/>
              <w:marBottom w:val="0"/>
              <w:divBdr>
                <w:top w:val="none" w:sz="0" w:space="0" w:color="auto"/>
                <w:left w:val="none" w:sz="0" w:space="0" w:color="auto"/>
                <w:bottom w:val="none" w:sz="0" w:space="0" w:color="auto"/>
                <w:right w:val="none" w:sz="0" w:space="0" w:color="auto"/>
              </w:divBdr>
              <w:divsChild>
                <w:div w:id="26060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08755">
          <w:marLeft w:val="0"/>
          <w:marRight w:val="0"/>
          <w:marTop w:val="0"/>
          <w:marBottom w:val="0"/>
          <w:divBdr>
            <w:top w:val="none" w:sz="0" w:space="0" w:color="auto"/>
            <w:left w:val="none" w:sz="0" w:space="0" w:color="auto"/>
            <w:bottom w:val="none" w:sz="0" w:space="0" w:color="auto"/>
            <w:right w:val="none" w:sz="0" w:space="0" w:color="auto"/>
          </w:divBdr>
          <w:divsChild>
            <w:div w:id="2123769266">
              <w:marLeft w:val="0"/>
              <w:marRight w:val="0"/>
              <w:marTop w:val="0"/>
              <w:marBottom w:val="0"/>
              <w:divBdr>
                <w:top w:val="none" w:sz="0" w:space="0" w:color="auto"/>
                <w:left w:val="none" w:sz="0" w:space="0" w:color="auto"/>
                <w:bottom w:val="none" w:sz="0" w:space="0" w:color="auto"/>
                <w:right w:val="none" w:sz="0" w:space="0" w:color="auto"/>
              </w:divBdr>
              <w:divsChild>
                <w:div w:id="69823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1517">
          <w:marLeft w:val="0"/>
          <w:marRight w:val="0"/>
          <w:marTop w:val="0"/>
          <w:marBottom w:val="0"/>
          <w:divBdr>
            <w:top w:val="none" w:sz="0" w:space="0" w:color="auto"/>
            <w:left w:val="none" w:sz="0" w:space="0" w:color="auto"/>
            <w:bottom w:val="none" w:sz="0" w:space="0" w:color="auto"/>
            <w:right w:val="none" w:sz="0" w:space="0" w:color="auto"/>
          </w:divBdr>
          <w:divsChild>
            <w:div w:id="103580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600850">
      <w:bodyDiv w:val="1"/>
      <w:marLeft w:val="0"/>
      <w:marRight w:val="0"/>
      <w:marTop w:val="0"/>
      <w:marBottom w:val="0"/>
      <w:divBdr>
        <w:top w:val="none" w:sz="0" w:space="0" w:color="auto"/>
        <w:left w:val="none" w:sz="0" w:space="0" w:color="auto"/>
        <w:bottom w:val="none" w:sz="0" w:space="0" w:color="auto"/>
        <w:right w:val="none" w:sz="0" w:space="0" w:color="auto"/>
      </w:divBdr>
    </w:div>
    <w:div w:id="902527670">
      <w:bodyDiv w:val="1"/>
      <w:marLeft w:val="0"/>
      <w:marRight w:val="0"/>
      <w:marTop w:val="0"/>
      <w:marBottom w:val="0"/>
      <w:divBdr>
        <w:top w:val="none" w:sz="0" w:space="0" w:color="auto"/>
        <w:left w:val="none" w:sz="0" w:space="0" w:color="auto"/>
        <w:bottom w:val="none" w:sz="0" w:space="0" w:color="auto"/>
        <w:right w:val="none" w:sz="0" w:space="0" w:color="auto"/>
      </w:divBdr>
    </w:div>
    <w:div w:id="947153558">
      <w:bodyDiv w:val="1"/>
      <w:marLeft w:val="0"/>
      <w:marRight w:val="0"/>
      <w:marTop w:val="0"/>
      <w:marBottom w:val="0"/>
      <w:divBdr>
        <w:top w:val="none" w:sz="0" w:space="0" w:color="auto"/>
        <w:left w:val="none" w:sz="0" w:space="0" w:color="auto"/>
        <w:bottom w:val="none" w:sz="0" w:space="0" w:color="auto"/>
        <w:right w:val="none" w:sz="0" w:space="0" w:color="auto"/>
      </w:divBdr>
    </w:div>
    <w:div w:id="964656392">
      <w:bodyDiv w:val="1"/>
      <w:marLeft w:val="0"/>
      <w:marRight w:val="0"/>
      <w:marTop w:val="0"/>
      <w:marBottom w:val="0"/>
      <w:divBdr>
        <w:top w:val="none" w:sz="0" w:space="0" w:color="auto"/>
        <w:left w:val="none" w:sz="0" w:space="0" w:color="auto"/>
        <w:bottom w:val="none" w:sz="0" w:space="0" w:color="auto"/>
        <w:right w:val="none" w:sz="0" w:space="0" w:color="auto"/>
      </w:divBdr>
    </w:div>
    <w:div w:id="975450309">
      <w:bodyDiv w:val="1"/>
      <w:marLeft w:val="0"/>
      <w:marRight w:val="0"/>
      <w:marTop w:val="0"/>
      <w:marBottom w:val="0"/>
      <w:divBdr>
        <w:top w:val="none" w:sz="0" w:space="0" w:color="auto"/>
        <w:left w:val="none" w:sz="0" w:space="0" w:color="auto"/>
        <w:bottom w:val="none" w:sz="0" w:space="0" w:color="auto"/>
        <w:right w:val="none" w:sz="0" w:space="0" w:color="auto"/>
      </w:divBdr>
    </w:div>
    <w:div w:id="986588444">
      <w:bodyDiv w:val="1"/>
      <w:marLeft w:val="0"/>
      <w:marRight w:val="0"/>
      <w:marTop w:val="0"/>
      <w:marBottom w:val="0"/>
      <w:divBdr>
        <w:top w:val="none" w:sz="0" w:space="0" w:color="auto"/>
        <w:left w:val="none" w:sz="0" w:space="0" w:color="auto"/>
        <w:bottom w:val="none" w:sz="0" w:space="0" w:color="auto"/>
        <w:right w:val="none" w:sz="0" w:space="0" w:color="auto"/>
      </w:divBdr>
    </w:div>
    <w:div w:id="989869633">
      <w:bodyDiv w:val="1"/>
      <w:marLeft w:val="0"/>
      <w:marRight w:val="0"/>
      <w:marTop w:val="0"/>
      <w:marBottom w:val="0"/>
      <w:divBdr>
        <w:top w:val="none" w:sz="0" w:space="0" w:color="auto"/>
        <w:left w:val="none" w:sz="0" w:space="0" w:color="auto"/>
        <w:bottom w:val="none" w:sz="0" w:space="0" w:color="auto"/>
        <w:right w:val="none" w:sz="0" w:space="0" w:color="auto"/>
      </w:divBdr>
    </w:div>
    <w:div w:id="1052264569">
      <w:bodyDiv w:val="1"/>
      <w:marLeft w:val="0"/>
      <w:marRight w:val="0"/>
      <w:marTop w:val="0"/>
      <w:marBottom w:val="0"/>
      <w:divBdr>
        <w:top w:val="none" w:sz="0" w:space="0" w:color="auto"/>
        <w:left w:val="none" w:sz="0" w:space="0" w:color="auto"/>
        <w:bottom w:val="none" w:sz="0" w:space="0" w:color="auto"/>
        <w:right w:val="none" w:sz="0" w:space="0" w:color="auto"/>
      </w:divBdr>
    </w:div>
    <w:div w:id="1073889667">
      <w:bodyDiv w:val="1"/>
      <w:marLeft w:val="0"/>
      <w:marRight w:val="0"/>
      <w:marTop w:val="0"/>
      <w:marBottom w:val="0"/>
      <w:divBdr>
        <w:top w:val="none" w:sz="0" w:space="0" w:color="auto"/>
        <w:left w:val="none" w:sz="0" w:space="0" w:color="auto"/>
        <w:bottom w:val="none" w:sz="0" w:space="0" w:color="auto"/>
        <w:right w:val="none" w:sz="0" w:space="0" w:color="auto"/>
      </w:divBdr>
    </w:div>
    <w:div w:id="1080562157">
      <w:bodyDiv w:val="1"/>
      <w:marLeft w:val="0"/>
      <w:marRight w:val="0"/>
      <w:marTop w:val="0"/>
      <w:marBottom w:val="0"/>
      <w:divBdr>
        <w:top w:val="none" w:sz="0" w:space="0" w:color="auto"/>
        <w:left w:val="none" w:sz="0" w:space="0" w:color="auto"/>
        <w:bottom w:val="none" w:sz="0" w:space="0" w:color="auto"/>
        <w:right w:val="none" w:sz="0" w:space="0" w:color="auto"/>
      </w:divBdr>
    </w:div>
    <w:div w:id="1086610436">
      <w:bodyDiv w:val="1"/>
      <w:marLeft w:val="0"/>
      <w:marRight w:val="0"/>
      <w:marTop w:val="0"/>
      <w:marBottom w:val="0"/>
      <w:divBdr>
        <w:top w:val="none" w:sz="0" w:space="0" w:color="auto"/>
        <w:left w:val="none" w:sz="0" w:space="0" w:color="auto"/>
        <w:bottom w:val="none" w:sz="0" w:space="0" w:color="auto"/>
        <w:right w:val="none" w:sz="0" w:space="0" w:color="auto"/>
      </w:divBdr>
    </w:div>
    <w:div w:id="1100223632">
      <w:bodyDiv w:val="1"/>
      <w:marLeft w:val="0"/>
      <w:marRight w:val="0"/>
      <w:marTop w:val="0"/>
      <w:marBottom w:val="0"/>
      <w:divBdr>
        <w:top w:val="none" w:sz="0" w:space="0" w:color="auto"/>
        <w:left w:val="none" w:sz="0" w:space="0" w:color="auto"/>
        <w:bottom w:val="none" w:sz="0" w:space="0" w:color="auto"/>
        <w:right w:val="none" w:sz="0" w:space="0" w:color="auto"/>
      </w:divBdr>
    </w:div>
    <w:div w:id="1103380801">
      <w:bodyDiv w:val="1"/>
      <w:marLeft w:val="0"/>
      <w:marRight w:val="0"/>
      <w:marTop w:val="0"/>
      <w:marBottom w:val="0"/>
      <w:divBdr>
        <w:top w:val="none" w:sz="0" w:space="0" w:color="auto"/>
        <w:left w:val="none" w:sz="0" w:space="0" w:color="auto"/>
        <w:bottom w:val="none" w:sz="0" w:space="0" w:color="auto"/>
        <w:right w:val="none" w:sz="0" w:space="0" w:color="auto"/>
      </w:divBdr>
    </w:div>
    <w:div w:id="1104348984">
      <w:bodyDiv w:val="1"/>
      <w:marLeft w:val="0"/>
      <w:marRight w:val="0"/>
      <w:marTop w:val="0"/>
      <w:marBottom w:val="0"/>
      <w:divBdr>
        <w:top w:val="none" w:sz="0" w:space="0" w:color="auto"/>
        <w:left w:val="none" w:sz="0" w:space="0" w:color="auto"/>
        <w:bottom w:val="none" w:sz="0" w:space="0" w:color="auto"/>
        <w:right w:val="none" w:sz="0" w:space="0" w:color="auto"/>
      </w:divBdr>
    </w:div>
    <w:div w:id="1129860518">
      <w:bodyDiv w:val="1"/>
      <w:marLeft w:val="0"/>
      <w:marRight w:val="0"/>
      <w:marTop w:val="0"/>
      <w:marBottom w:val="0"/>
      <w:divBdr>
        <w:top w:val="none" w:sz="0" w:space="0" w:color="auto"/>
        <w:left w:val="none" w:sz="0" w:space="0" w:color="auto"/>
        <w:bottom w:val="none" w:sz="0" w:space="0" w:color="auto"/>
        <w:right w:val="none" w:sz="0" w:space="0" w:color="auto"/>
      </w:divBdr>
    </w:div>
    <w:div w:id="1130125092">
      <w:bodyDiv w:val="1"/>
      <w:marLeft w:val="0"/>
      <w:marRight w:val="0"/>
      <w:marTop w:val="0"/>
      <w:marBottom w:val="0"/>
      <w:divBdr>
        <w:top w:val="none" w:sz="0" w:space="0" w:color="auto"/>
        <w:left w:val="none" w:sz="0" w:space="0" w:color="auto"/>
        <w:bottom w:val="none" w:sz="0" w:space="0" w:color="auto"/>
        <w:right w:val="none" w:sz="0" w:space="0" w:color="auto"/>
      </w:divBdr>
    </w:div>
    <w:div w:id="1130709784">
      <w:bodyDiv w:val="1"/>
      <w:marLeft w:val="0"/>
      <w:marRight w:val="0"/>
      <w:marTop w:val="0"/>
      <w:marBottom w:val="0"/>
      <w:divBdr>
        <w:top w:val="none" w:sz="0" w:space="0" w:color="auto"/>
        <w:left w:val="none" w:sz="0" w:space="0" w:color="auto"/>
        <w:bottom w:val="none" w:sz="0" w:space="0" w:color="auto"/>
        <w:right w:val="none" w:sz="0" w:space="0" w:color="auto"/>
      </w:divBdr>
    </w:div>
    <w:div w:id="1135834427">
      <w:bodyDiv w:val="1"/>
      <w:marLeft w:val="0"/>
      <w:marRight w:val="0"/>
      <w:marTop w:val="0"/>
      <w:marBottom w:val="0"/>
      <w:divBdr>
        <w:top w:val="none" w:sz="0" w:space="0" w:color="auto"/>
        <w:left w:val="none" w:sz="0" w:space="0" w:color="auto"/>
        <w:bottom w:val="none" w:sz="0" w:space="0" w:color="auto"/>
        <w:right w:val="none" w:sz="0" w:space="0" w:color="auto"/>
      </w:divBdr>
    </w:div>
    <w:div w:id="1139690487">
      <w:bodyDiv w:val="1"/>
      <w:marLeft w:val="0"/>
      <w:marRight w:val="0"/>
      <w:marTop w:val="0"/>
      <w:marBottom w:val="0"/>
      <w:divBdr>
        <w:top w:val="none" w:sz="0" w:space="0" w:color="auto"/>
        <w:left w:val="none" w:sz="0" w:space="0" w:color="auto"/>
        <w:bottom w:val="none" w:sz="0" w:space="0" w:color="auto"/>
        <w:right w:val="none" w:sz="0" w:space="0" w:color="auto"/>
      </w:divBdr>
    </w:div>
    <w:div w:id="1155607909">
      <w:bodyDiv w:val="1"/>
      <w:marLeft w:val="0"/>
      <w:marRight w:val="0"/>
      <w:marTop w:val="0"/>
      <w:marBottom w:val="0"/>
      <w:divBdr>
        <w:top w:val="none" w:sz="0" w:space="0" w:color="auto"/>
        <w:left w:val="none" w:sz="0" w:space="0" w:color="auto"/>
        <w:bottom w:val="none" w:sz="0" w:space="0" w:color="auto"/>
        <w:right w:val="none" w:sz="0" w:space="0" w:color="auto"/>
      </w:divBdr>
    </w:div>
    <w:div w:id="1199902534">
      <w:bodyDiv w:val="1"/>
      <w:marLeft w:val="0"/>
      <w:marRight w:val="0"/>
      <w:marTop w:val="0"/>
      <w:marBottom w:val="0"/>
      <w:divBdr>
        <w:top w:val="none" w:sz="0" w:space="0" w:color="auto"/>
        <w:left w:val="none" w:sz="0" w:space="0" w:color="auto"/>
        <w:bottom w:val="none" w:sz="0" w:space="0" w:color="auto"/>
        <w:right w:val="none" w:sz="0" w:space="0" w:color="auto"/>
      </w:divBdr>
    </w:div>
    <w:div w:id="1218131682">
      <w:bodyDiv w:val="1"/>
      <w:marLeft w:val="0"/>
      <w:marRight w:val="0"/>
      <w:marTop w:val="0"/>
      <w:marBottom w:val="0"/>
      <w:divBdr>
        <w:top w:val="none" w:sz="0" w:space="0" w:color="auto"/>
        <w:left w:val="none" w:sz="0" w:space="0" w:color="auto"/>
        <w:bottom w:val="none" w:sz="0" w:space="0" w:color="auto"/>
        <w:right w:val="none" w:sz="0" w:space="0" w:color="auto"/>
      </w:divBdr>
    </w:div>
    <w:div w:id="1223754599">
      <w:bodyDiv w:val="1"/>
      <w:marLeft w:val="0"/>
      <w:marRight w:val="0"/>
      <w:marTop w:val="0"/>
      <w:marBottom w:val="0"/>
      <w:divBdr>
        <w:top w:val="none" w:sz="0" w:space="0" w:color="auto"/>
        <w:left w:val="none" w:sz="0" w:space="0" w:color="auto"/>
        <w:bottom w:val="none" w:sz="0" w:space="0" w:color="auto"/>
        <w:right w:val="none" w:sz="0" w:space="0" w:color="auto"/>
      </w:divBdr>
    </w:div>
    <w:div w:id="1239941177">
      <w:bodyDiv w:val="1"/>
      <w:marLeft w:val="0"/>
      <w:marRight w:val="0"/>
      <w:marTop w:val="0"/>
      <w:marBottom w:val="0"/>
      <w:divBdr>
        <w:top w:val="none" w:sz="0" w:space="0" w:color="auto"/>
        <w:left w:val="none" w:sz="0" w:space="0" w:color="auto"/>
        <w:bottom w:val="none" w:sz="0" w:space="0" w:color="auto"/>
        <w:right w:val="none" w:sz="0" w:space="0" w:color="auto"/>
      </w:divBdr>
    </w:div>
    <w:div w:id="1243875270">
      <w:bodyDiv w:val="1"/>
      <w:marLeft w:val="0"/>
      <w:marRight w:val="0"/>
      <w:marTop w:val="0"/>
      <w:marBottom w:val="0"/>
      <w:divBdr>
        <w:top w:val="none" w:sz="0" w:space="0" w:color="auto"/>
        <w:left w:val="none" w:sz="0" w:space="0" w:color="auto"/>
        <w:bottom w:val="none" w:sz="0" w:space="0" w:color="auto"/>
        <w:right w:val="none" w:sz="0" w:space="0" w:color="auto"/>
      </w:divBdr>
    </w:div>
    <w:div w:id="1256864062">
      <w:bodyDiv w:val="1"/>
      <w:marLeft w:val="0"/>
      <w:marRight w:val="0"/>
      <w:marTop w:val="0"/>
      <w:marBottom w:val="0"/>
      <w:divBdr>
        <w:top w:val="none" w:sz="0" w:space="0" w:color="auto"/>
        <w:left w:val="none" w:sz="0" w:space="0" w:color="auto"/>
        <w:bottom w:val="none" w:sz="0" w:space="0" w:color="auto"/>
        <w:right w:val="none" w:sz="0" w:space="0" w:color="auto"/>
      </w:divBdr>
    </w:div>
    <w:div w:id="1261451452">
      <w:bodyDiv w:val="1"/>
      <w:marLeft w:val="0"/>
      <w:marRight w:val="0"/>
      <w:marTop w:val="0"/>
      <w:marBottom w:val="0"/>
      <w:divBdr>
        <w:top w:val="none" w:sz="0" w:space="0" w:color="auto"/>
        <w:left w:val="none" w:sz="0" w:space="0" w:color="auto"/>
        <w:bottom w:val="none" w:sz="0" w:space="0" w:color="auto"/>
        <w:right w:val="none" w:sz="0" w:space="0" w:color="auto"/>
      </w:divBdr>
    </w:div>
    <w:div w:id="1270119545">
      <w:bodyDiv w:val="1"/>
      <w:marLeft w:val="0"/>
      <w:marRight w:val="0"/>
      <w:marTop w:val="0"/>
      <w:marBottom w:val="0"/>
      <w:divBdr>
        <w:top w:val="none" w:sz="0" w:space="0" w:color="auto"/>
        <w:left w:val="none" w:sz="0" w:space="0" w:color="auto"/>
        <w:bottom w:val="none" w:sz="0" w:space="0" w:color="auto"/>
        <w:right w:val="none" w:sz="0" w:space="0" w:color="auto"/>
      </w:divBdr>
    </w:div>
    <w:div w:id="1274553478">
      <w:bodyDiv w:val="1"/>
      <w:marLeft w:val="0"/>
      <w:marRight w:val="0"/>
      <w:marTop w:val="0"/>
      <w:marBottom w:val="0"/>
      <w:divBdr>
        <w:top w:val="none" w:sz="0" w:space="0" w:color="auto"/>
        <w:left w:val="none" w:sz="0" w:space="0" w:color="auto"/>
        <w:bottom w:val="none" w:sz="0" w:space="0" w:color="auto"/>
        <w:right w:val="none" w:sz="0" w:space="0" w:color="auto"/>
      </w:divBdr>
    </w:div>
    <w:div w:id="1276401264">
      <w:bodyDiv w:val="1"/>
      <w:marLeft w:val="0"/>
      <w:marRight w:val="0"/>
      <w:marTop w:val="0"/>
      <w:marBottom w:val="0"/>
      <w:divBdr>
        <w:top w:val="none" w:sz="0" w:space="0" w:color="auto"/>
        <w:left w:val="none" w:sz="0" w:space="0" w:color="auto"/>
        <w:bottom w:val="none" w:sz="0" w:space="0" w:color="auto"/>
        <w:right w:val="none" w:sz="0" w:space="0" w:color="auto"/>
      </w:divBdr>
    </w:div>
    <w:div w:id="1287197958">
      <w:bodyDiv w:val="1"/>
      <w:marLeft w:val="0"/>
      <w:marRight w:val="0"/>
      <w:marTop w:val="0"/>
      <w:marBottom w:val="0"/>
      <w:divBdr>
        <w:top w:val="none" w:sz="0" w:space="0" w:color="auto"/>
        <w:left w:val="none" w:sz="0" w:space="0" w:color="auto"/>
        <w:bottom w:val="none" w:sz="0" w:space="0" w:color="auto"/>
        <w:right w:val="none" w:sz="0" w:space="0" w:color="auto"/>
      </w:divBdr>
    </w:div>
    <w:div w:id="1326519023">
      <w:bodyDiv w:val="1"/>
      <w:marLeft w:val="0"/>
      <w:marRight w:val="0"/>
      <w:marTop w:val="0"/>
      <w:marBottom w:val="0"/>
      <w:divBdr>
        <w:top w:val="none" w:sz="0" w:space="0" w:color="auto"/>
        <w:left w:val="none" w:sz="0" w:space="0" w:color="auto"/>
        <w:bottom w:val="none" w:sz="0" w:space="0" w:color="auto"/>
        <w:right w:val="none" w:sz="0" w:space="0" w:color="auto"/>
      </w:divBdr>
    </w:div>
    <w:div w:id="1333876321">
      <w:bodyDiv w:val="1"/>
      <w:marLeft w:val="0"/>
      <w:marRight w:val="0"/>
      <w:marTop w:val="0"/>
      <w:marBottom w:val="0"/>
      <w:divBdr>
        <w:top w:val="none" w:sz="0" w:space="0" w:color="auto"/>
        <w:left w:val="none" w:sz="0" w:space="0" w:color="auto"/>
        <w:bottom w:val="none" w:sz="0" w:space="0" w:color="auto"/>
        <w:right w:val="none" w:sz="0" w:space="0" w:color="auto"/>
      </w:divBdr>
    </w:div>
    <w:div w:id="1340960643">
      <w:bodyDiv w:val="1"/>
      <w:marLeft w:val="0"/>
      <w:marRight w:val="0"/>
      <w:marTop w:val="0"/>
      <w:marBottom w:val="0"/>
      <w:divBdr>
        <w:top w:val="none" w:sz="0" w:space="0" w:color="auto"/>
        <w:left w:val="none" w:sz="0" w:space="0" w:color="auto"/>
        <w:bottom w:val="none" w:sz="0" w:space="0" w:color="auto"/>
        <w:right w:val="none" w:sz="0" w:space="0" w:color="auto"/>
      </w:divBdr>
    </w:div>
    <w:div w:id="1349327514">
      <w:bodyDiv w:val="1"/>
      <w:marLeft w:val="0"/>
      <w:marRight w:val="0"/>
      <w:marTop w:val="0"/>
      <w:marBottom w:val="0"/>
      <w:divBdr>
        <w:top w:val="none" w:sz="0" w:space="0" w:color="auto"/>
        <w:left w:val="none" w:sz="0" w:space="0" w:color="auto"/>
        <w:bottom w:val="none" w:sz="0" w:space="0" w:color="auto"/>
        <w:right w:val="none" w:sz="0" w:space="0" w:color="auto"/>
      </w:divBdr>
    </w:div>
    <w:div w:id="1380977924">
      <w:bodyDiv w:val="1"/>
      <w:marLeft w:val="0"/>
      <w:marRight w:val="0"/>
      <w:marTop w:val="0"/>
      <w:marBottom w:val="0"/>
      <w:divBdr>
        <w:top w:val="none" w:sz="0" w:space="0" w:color="auto"/>
        <w:left w:val="none" w:sz="0" w:space="0" w:color="auto"/>
        <w:bottom w:val="none" w:sz="0" w:space="0" w:color="auto"/>
        <w:right w:val="none" w:sz="0" w:space="0" w:color="auto"/>
      </w:divBdr>
    </w:div>
    <w:div w:id="1404646725">
      <w:bodyDiv w:val="1"/>
      <w:marLeft w:val="0"/>
      <w:marRight w:val="0"/>
      <w:marTop w:val="0"/>
      <w:marBottom w:val="0"/>
      <w:divBdr>
        <w:top w:val="none" w:sz="0" w:space="0" w:color="auto"/>
        <w:left w:val="none" w:sz="0" w:space="0" w:color="auto"/>
        <w:bottom w:val="none" w:sz="0" w:space="0" w:color="auto"/>
        <w:right w:val="none" w:sz="0" w:space="0" w:color="auto"/>
      </w:divBdr>
      <w:divsChild>
        <w:div w:id="737241111">
          <w:marLeft w:val="0"/>
          <w:marRight w:val="0"/>
          <w:marTop w:val="0"/>
          <w:marBottom w:val="0"/>
          <w:divBdr>
            <w:top w:val="none" w:sz="0" w:space="0" w:color="auto"/>
            <w:left w:val="none" w:sz="0" w:space="0" w:color="auto"/>
            <w:bottom w:val="none" w:sz="0" w:space="0" w:color="auto"/>
            <w:right w:val="none" w:sz="0" w:space="0" w:color="auto"/>
          </w:divBdr>
          <w:divsChild>
            <w:div w:id="1429736740">
              <w:marLeft w:val="0"/>
              <w:marRight w:val="0"/>
              <w:marTop w:val="0"/>
              <w:marBottom w:val="0"/>
              <w:divBdr>
                <w:top w:val="none" w:sz="0" w:space="0" w:color="auto"/>
                <w:left w:val="none" w:sz="0" w:space="0" w:color="auto"/>
                <w:bottom w:val="none" w:sz="0" w:space="0" w:color="auto"/>
                <w:right w:val="none" w:sz="0" w:space="0" w:color="auto"/>
              </w:divBdr>
              <w:divsChild>
                <w:div w:id="95711279">
                  <w:marLeft w:val="0"/>
                  <w:marRight w:val="0"/>
                  <w:marTop w:val="0"/>
                  <w:marBottom w:val="0"/>
                  <w:divBdr>
                    <w:top w:val="none" w:sz="0" w:space="0" w:color="auto"/>
                    <w:left w:val="none" w:sz="0" w:space="0" w:color="auto"/>
                    <w:bottom w:val="none" w:sz="0" w:space="0" w:color="auto"/>
                    <w:right w:val="none" w:sz="0" w:space="0" w:color="auto"/>
                  </w:divBdr>
                  <w:divsChild>
                    <w:div w:id="1704357305">
                      <w:marLeft w:val="0"/>
                      <w:marRight w:val="0"/>
                      <w:marTop w:val="0"/>
                      <w:marBottom w:val="0"/>
                      <w:divBdr>
                        <w:top w:val="none" w:sz="0" w:space="0" w:color="auto"/>
                        <w:left w:val="none" w:sz="0" w:space="0" w:color="auto"/>
                        <w:bottom w:val="none" w:sz="0" w:space="0" w:color="auto"/>
                        <w:right w:val="none" w:sz="0" w:space="0" w:color="auto"/>
                      </w:divBdr>
                      <w:divsChild>
                        <w:div w:id="2032366563">
                          <w:marLeft w:val="0"/>
                          <w:marRight w:val="0"/>
                          <w:marTop w:val="0"/>
                          <w:marBottom w:val="0"/>
                          <w:divBdr>
                            <w:top w:val="none" w:sz="0" w:space="0" w:color="auto"/>
                            <w:left w:val="none" w:sz="0" w:space="0" w:color="auto"/>
                            <w:bottom w:val="none" w:sz="0" w:space="0" w:color="auto"/>
                            <w:right w:val="none" w:sz="0" w:space="0" w:color="auto"/>
                          </w:divBdr>
                          <w:divsChild>
                            <w:div w:id="11517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703736">
      <w:bodyDiv w:val="1"/>
      <w:marLeft w:val="0"/>
      <w:marRight w:val="0"/>
      <w:marTop w:val="0"/>
      <w:marBottom w:val="0"/>
      <w:divBdr>
        <w:top w:val="none" w:sz="0" w:space="0" w:color="auto"/>
        <w:left w:val="none" w:sz="0" w:space="0" w:color="auto"/>
        <w:bottom w:val="none" w:sz="0" w:space="0" w:color="auto"/>
        <w:right w:val="none" w:sz="0" w:space="0" w:color="auto"/>
      </w:divBdr>
    </w:div>
    <w:div w:id="1432968159">
      <w:bodyDiv w:val="1"/>
      <w:marLeft w:val="0"/>
      <w:marRight w:val="0"/>
      <w:marTop w:val="0"/>
      <w:marBottom w:val="0"/>
      <w:divBdr>
        <w:top w:val="none" w:sz="0" w:space="0" w:color="auto"/>
        <w:left w:val="none" w:sz="0" w:space="0" w:color="auto"/>
        <w:bottom w:val="none" w:sz="0" w:space="0" w:color="auto"/>
        <w:right w:val="none" w:sz="0" w:space="0" w:color="auto"/>
      </w:divBdr>
    </w:div>
    <w:div w:id="1439569513">
      <w:bodyDiv w:val="1"/>
      <w:marLeft w:val="0"/>
      <w:marRight w:val="0"/>
      <w:marTop w:val="0"/>
      <w:marBottom w:val="0"/>
      <w:divBdr>
        <w:top w:val="none" w:sz="0" w:space="0" w:color="auto"/>
        <w:left w:val="none" w:sz="0" w:space="0" w:color="auto"/>
        <w:bottom w:val="none" w:sz="0" w:space="0" w:color="auto"/>
        <w:right w:val="none" w:sz="0" w:space="0" w:color="auto"/>
      </w:divBdr>
    </w:div>
    <w:div w:id="1464152579">
      <w:bodyDiv w:val="1"/>
      <w:marLeft w:val="0"/>
      <w:marRight w:val="0"/>
      <w:marTop w:val="0"/>
      <w:marBottom w:val="0"/>
      <w:divBdr>
        <w:top w:val="none" w:sz="0" w:space="0" w:color="auto"/>
        <w:left w:val="none" w:sz="0" w:space="0" w:color="auto"/>
        <w:bottom w:val="none" w:sz="0" w:space="0" w:color="auto"/>
        <w:right w:val="none" w:sz="0" w:space="0" w:color="auto"/>
      </w:divBdr>
    </w:div>
    <w:div w:id="1485514287">
      <w:bodyDiv w:val="1"/>
      <w:marLeft w:val="0"/>
      <w:marRight w:val="0"/>
      <w:marTop w:val="0"/>
      <w:marBottom w:val="0"/>
      <w:divBdr>
        <w:top w:val="none" w:sz="0" w:space="0" w:color="auto"/>
        <w:left w:val="none" w:sz="0" w:space="0" w:color="auto"/>
        <w:bottom w:val="none" w:sz="0" w:space="0" w:color="auto"/>
        <w:right w:val="none" w:sz="0" w:space="0" w:color="auto"/>
      </w:divBdr>
    </w:div>
    <w:div w:id="1512720540">
      <w:bodyDiv w:val="1"/>
      <w:marLeft w:val="0"/>
      <w:marRight w:val="0"/>
      <w:marTop w:val="0"/>
      <w:marBottom w:val="0"/>
      <w:divBdr>
        <w:top w:val="none" w:sz="0" w:space="0" w:color="auto"/>
        <w:left w:val="none" w:sz="0" w:space="0" w:color="auto"/>
        <w:bottom w:val="none" w:sz="0" w:space="0" w:color="auto"/>
        <w:right w:val="none" w:sz="0" w:space="0" w:color="auto"/>
      </w:divBdr>
    </w:div>
    <w:div w:id="1569535294">
      <w:bodyDiv w:val="1"/>
      <w:marLeft w:val="0"/>
      <w:marRight w:val="0"/>
      <w:marTop w:val="0"/>
      <w:marBottom w:val="0"/>
      <w:divBdr>
        <w:top w:val="none" w:sz="0" w:space="0" w:color="auto"/>
        <w:left w:val="none" w:sz="0" w:space="0" w:color="auto"/>
        <w:bottom w:val="none" w:sz="0" w:space="0" w:color="auto"/>
        <w:right w:val="none" w:sz="0" w:space="0" w:color="auto"/>
      </w:divBdr>
    </w:div>
    <w:div w:id="1580750734">
      <w:bodyDiv w:val="1"/>
      <w:marLeft w:val="0"/>
      <w:marRight w:val="0"/>
      <w:marTop w:val="0"/>
      <w:marBottom w:val="0"/>
      <w:divBdr>
        <w:top w:val="none" w:sz="0" w:space="0" w:color="auto"/>
        <w:left w:val="none" w:sz="0" w:space="0" w:color="auto"/>
        <w:bottom w:val="none" w:sz="0" w:space="0" w:color="auto"/>
        <w:right w:val="none" w:sz="0" w:space="0" w:color="auto"/>
      </w:divBdr>
    </w:div>
    <w:div w:id="1588803705">
      <w:bodyDiv w:val="1"/>
      <w:marLeft w:val="0"/>
      <w:marRight w:val="0"/>
      <w:marTop w:val="0"/>
      <w:marBottom w:val="0"/>
      <w:divBdr>
        <w:top w:val="none" w:sz="0" w:space="0" w:color="auto"/>
        <w:left w:val="none" w:sz="0" w:space="0" w:color="auto"/>
        <w:bottom w:val="none" w:sz="0" w:space="0" w:color="auto"/>
        <w:right w:val="none" w:sz="0" w:space="0" w:color="auto"/>
      </w:divBdr>
    </w:div>
    <w:div w:id="1593582389">
      <w:bodyDiv w:val="1"/>
      <w:marLeft w:val="0"/>
      <w:marRight w:val="0"/>
      <w:marTop w:val="0"/>
      <w:marBottom w:val="0"/>
      <w:divBdr>
        <w:top w:val="none" w:sz="0" w:space="0" w:color="auto"/>
        <w:left w:val="none" w:sz="0" w:space="0" w:color="auto"/>
        <w:bottom w:val="none" w:sz="0" w:space="0" w:color="auto"/>
        <w:right w:val="none" w:sz="0" w:space="0" w:color="auto"/>
      </w:divBdr>
    </w:div>
    <w:div w:id="1620380440">
      <w:bodyDiv w:val="1"/>
      <w:marLeft w:val="0"/>
      <w:marRight w:val="0"/>
      <w:marTop w:val="0"/>
      <w:marBottom w:val="0"/>
      <w:divBdr>
        <w:top w:val="none" w:sz="0" w:space="0" w:color="auto"/>
        <w:left w:val="none" w:sz="0" w:space="0" w:color="auto"/>
        <w:bottom w:val="none" w:sz="0" w:space="0" w:color="auto"/>
        <w:right w:val="none" w:sz="0" w:space="0" w:color="auto"/>
      </w:divBdr>
    </w:div>
    <w:div w:id="1656180871">
      <w:bodyDiv w:val="1"/>
      <w:marLeft w:val="0"/>
      <w:marRight w:val="0"/>
      <w:marTop w:val="0"/>
      <w:marBottom w:val="0"/>
      <w:divBdr>
        <w:top w:val="none" w:sz="0" w:space="0" w:color="auto"/>
        <w:left w:val="none" w:sz="0" w:space="0" w:color="auto"/>
        <w:bottom w:val="none" w:sz="0" w:space="0" w:color="auto"/>
        <w:right w:val="none" w:sz="0" w:space="0" w:color="auto"/>
      </w:divBdr>
    </w:div>
    <w:div w:id="1676302736">
      <w:bodyDiv w:val="1"/>
      <w:marLeft w:val="0"/>
      <w:marRight w:val="0"/>
      <w:marTop w:val="0"/>
      <w:marBottom w:val="0"/>
      <w:divBdr>
        <w:top w:val="none" w:sz="0" w:space="0" w:color="auto"/>
        <w:left w:val="none" w:sz="0" w:space="0" w:color="auto"/>
        <w:bottom w:val="none" w:sz="0" w:space="0" w:color="auto"/>
        <w:right w:val="none" w:sz="0" w:space="0" w:color="auto"/>
      </w:divBdr>
    </w:div>
    <w:div w:id="1691375123">
      <w:bodyDiv w:val="1"/>
      <w:marLeft w:val="0"/>
      <w:marRight w:val="0"/>
      <w:marTop w:val="0"/>
      <w:marBottom w:val="0"/>
      <w:divBdr>
        <w:top w:val="none" w:sz="0" w:space="0" w:color="auto"/>
        <w:left w:val="none" w:sz="0" w:space="0" w:color="auto"/>
        <w:bottom w:val="none" w:sz="0" w:space="0" w:color="auto"/>
        <w:right w:val="none" w:sz="0" w:space="0" w:color="auto"/>
      </w:divBdr>
    </w:div>
    <w:div w:id="1699700453">
      <w:bodyDiv w:val="1"/>
      <w:marLeft w:val="0"/>
      <w:marRight w:val="0"/>
      <w:marTop w:val="0"/>
      <w:marBottom w:val="0"/>
      <w:divBdr>
        <w:top w:val="none" w:sz="0" w:space="0" w:color="auto"/>
        <w:left w:val="none" w:sz="0" w:space="0" w:color="auto"/>
        <w:bottom w:val="none" w:sz="0" w:space="0" w:color="auto"/>
        <w:right w:val="none" w:sz="0" w:space="0" w:color="auto"/>
      </w:divBdr>
    </w:div>
    <w:div w:id="1745948491">
      <w:bodyDiv w:val="1"/>
      <w:marLeft w:val="0"/>
      <w:marRight w:val="0"/>
      <w:marTop w:val="0"/>
      <w:marBottom w:val="0"/>
      <w:divBdr>
        <w:top w:val="none" w:sz="0" w:space="0" w:color="auto"/>
        <w:left w:val="none" w:sz="0" w:space="0" w:color="auto"/>
        <w:bottom w:val="none" w:sz="0" w:space="0" w:color="auto"/>
        <w:right w:val="none" w:sz="0" w:space="0" w:color="auto"/>
      </w:divBdr>
    </w:div>
    <w:div w:id="1749228648">
      <w:bodyDiv w:val="1"/>
      <w:marLeft w:val="0"/>
      <w:marRight w:val="0"/>
      <w:marTop w:val="0"/>
      <w:marBottom w:val="0"/>
      <w:divBdr>
        <w:top w:val="none" w:sz="0" w:space="0" w:color="auto"/>
        <w:left w:val="none" w:sz="0" w:space="0" w:color="auto"/>
        <w:bottom w:val="none" w:sz="0" w:space="0" w:color="auto"/>
        <w:right w:val="none" w:sz="0" w:space="0" w:color="auto"/>
      </w:divBdr>
    </w:div>
    <w:div w:id="1766807486">
      <w:bodyDiv w:val="1"/>
      <w:marLeft w:val="0"/>
      <w:marRight w:val="0"/>
      <w:marTop w:val="0"/>
      <w:marBottom w:val="0"/>
      <w:divBdr>
        <w:top w:val="none" w:sz="0" w:space="0" w:color="auto"/>
        <w:left w:val="none" w:sz="0" w:space="0" w:color="auto"/>
        <w:bottom w:val="none" w:sz="0" w:space="0" w:color="auto"/>
        <w:right w:val="none" w:sz="0" w:space="0" w:color="auto"/>
      </w:divBdr>
      <w:divsChild>
        <w:div w:id="1641960700">
          <w:marLeft w:val="0"/>
          <w:marRight w:val="0"/>
          <w:marTop w:val="0"/>
          <w:marBottom w:val="0"/>
          <w:divBdr>
            <w:top w:val="none" w:sz="0" w:space="0" w:color="auto"/>
            <w:left w:val="none" w:sz="0" w:space="0" w:color="auto"/>
            <w:bottom w:val="none" w:sz="0" w:space="0" w:color="auto"/>
            <w:right w:val="none" w:sz="0" w:space="0" w:color="auto"/>
          </w:divBdr>
          <w:divsChild>
            <w:div w:id="397827801">
              <w:marLeft w:val="0"/>
              <w:marRight w:val="0"/>
              <w:marTop w:val="0"/>
              <w:marBottom w:val="0"/>
              <w:divBdr>
                <w:top w:val="none" w:sz="0" w:space="0" w:color="auto"/>
                <w:left w:val="none" w:sz="0" w:space="0" w:color="auto"/>
                <w:bottom w:val="none" w:sz="0" w:space="0" w:color="auto"/>
                <w:right w:val="none" w:sz="0" w:space="0" w:color="auto"/>
              </w:divBdr>
              <w:divsChild>
                <w:div w:id="685668251">
                  <w:marLeft w:val="0"/>
                  <w:marRight w:val="0"/>
                  <w:marTop w:val="0"/>
                  <w:marBottom w:val="0"/>
                  <w:divBdr>
                    <w:top w:val="none" w:sz="0" w:space="0" w:color="auto"/>
                    <w:left w:val="none" w:sz="0" w:space="0" w:color="auto"/>
                    <w:bottom w:val="none" w:sz="0" w:space="0" w:color="auto"/>
                    <w:right w:val="none" w:sz="0" w:space="0" w:color="auto"/>
                  </w:divBdr>
                  <w:divsChild>
                    <w:div w:id="1808664301">
                      <w:marLeft w:val="0"/>
                      <w:marRight w:val="0"/>
                      <w:marTop w:val="28"/>
                      <w:marBottom w:val="0"/>
                      <w:divBdr>
                        <w:top w:val="none" w:sz="0" w:space="0" w:color="auto"/>
                        <w:left w:val="none" w:sz="0" w:space="0" w:color="auto"/>
                        <w:bottom w:val="none" w:sz="0" w:space="0" w:color="auto"/>
                        <w:right w:val="none" w:sz="0" w:space="0" w:color="auto"/>
                      </w:divBdr>
                      <w:divsChild>
                        <w:div w:id="1718775135">
                          <w:marLeft w:val="0"/>
                          <w:marRight w:val="0"/>
                          <w:marTop w:val="0"/>
                          <w:marBottom w:val="0"/>
                          <w:divBdr>
                            <w:top w:val="none" w:sz="0" w:space="0" w:color="auto"/>
                            <w:left w:val="none" w:sz="0" w:space="0" w:color="auto"/>
                            <w:bottom w:val="none" w:sz="0" w:space="0" w:color="auto"/>
                            <w:right w:val="none" w:sz="0" w:space="0" w:color="auto"/>
                          </w:divBdr>
                          <w:divsChild>
                            <w:div w:id="1340620570">
                              <w:marLeft w:val="1290"/>
                              <w:marRight w:val="2469"/>
                              <w:marTop w:val="0"/>
                              <w:marBottom w:val="0"/>
                              <w:divBdr>
                                <w:top w:val="none" w:sz="0" w:space="0" w:color="auto"/>
                                <w:left w:val="none" w:sz="0" w:space="0" w:color="auto"/>
                                <w:bottom w:val="none" w:sz="0" w:space="0" w:color="auto"/>
                                <w:right w:val="none" w:sz="0" w:space="0" w:color="auto"/>
                              </w:divBdr>
                              <w:divsChild>
                                <w:div w:id="1584877042">
                                  <w:marLeft w:val="0"/>
                                  <w:marRight w:val="0"/>
                                  <w:marTop w:val="0"/>
                                  <w:marBottom w:val="0"/>
                                  <w:divBdr>
                                    <w:top w:val="none" w:sz="0" w:space="0" w:color="auto"/>
                                    <w:left w:val="none" w:sz="0" w:space="0" w:color="auto"/>
                                    <w:bottom w:val="none" w:sz="0" w:space="0" w:color="auto"/>
                                    <w:right w:val="none" w:sz="0" w:space="0" w:color="auto"/>
                                  </w:divBdr>
                                  <w:divsChild>
                                    <w:div w:id="1257591146">
                                      <w:marLeft w:val="0"/>
                                      <w:marRight w:val="0"/>
                                      <w:marTop w:val="0"/>
                                      <w:marBottom w:val="0"/>
                                      <w:divBdr>
                                        <w:top w:val="none" w:sz="0" w:space="0" w:color="auto"/>
                                        <w:left w:val="none" w:sz="0" w:space="0" w:color="auto"/>
                                        <w:bottom w:val="none" w:sz="0" w:space="0" w:color="auto"/>
                                        <w:right w:val="none" w:sz="0" w:space="0" w:color="auto"/>
                                      </w:divBdr>
                                      <w:divsChild>
                                        <w:div w:id="19748608">
                                          <w:marLeft w:val="0"/>
                                          <w:marRight w:val="0"/>
                                          <w:marTop w:val="0"/>
                                          <w:marBottom w:val="0"/>
                                          <w:divBdr>
                                            <w:top w:val="none" w:sz="0" w:space="0" w:color="auto"/>
                                            <w:left w:val="none" w:sz="0" w:space="0" w:color="auto"/>
                                            <w:bottom w:val="none" w:sz="0" w:space="0" w:color="auto"/>
                                            <w:right w:val="none" w:sz="0" w:space="0" w:color="auto"/>
                                          </w:divBdr>
                                          <w:divsChild>
                                            <w:div w:id="491945189">
                                              <w:marLeft w:val="0"/>
                                              <w:marRight w:val="0"/>
                                              <w:marTop w:val="56"/>
                                              <w:marBottom w:val="0"/>
                                              <w:divBdr>
                                                <w:top w:val="none" w:sz="0" w:space="0" w:color="auto"/>
                                                <w:left w:val="none" w:sz="0" w:space="0" w:color="auto"/>
                                                <w:bottom w:val="none" w:sz="0" w:space="0" w:color="auto"/>
                                                <w:right w:val="none" w:sz="0" w:space="0" w:color="auto"/>
                                              </w:divBdr>
                                              <w:divsChild>
                                                <w:div w:id="2132547943">
                                                  <w:marLeft w:val="0"/>
                                                  <w:marRight w:val="0"/>
                                                  <w:marTop w:val="0"/>
                                                  <w:marBottom w:val="0"/>
                                                  <w:divBdr>
                                                    <w:top w:val="none" w:sz="0" w:space="0" w:color="auto"/>
                                                    <w:left w:val="none" w:sz="0" w:space="0" w:color="auto"/>
                                                    <w:bottom w:val="none" w:sz="0" w:space="0" w:color="auto"/>
                                                    <w:right w:val="none" w:sz="0" w:space="0" w:color="auto"/>
                                                  </w:divBdr>
                                                  <w:divsChild>
                                                    <w:div w:id="2088527756">
                                                      <w:marLeft w:val="0"/>
                                                      <w:marRight w:val="0"/>
                                                      <w:marTop w:val="0"/>
                                                      <w:marBottom w:val="0"/>
                                                      <w:divBdr>
                                                        <w:top w:val="none" w:sz="0" w:space="0" w:color="auto"/>
                                                        <w:left w:val="none" w:sz="0" w:space="0" w:color="auto"/>
                                                        <w:bottom w:val="none" w:sz="0" w:space="0" w:color="auto"/>
                                                        <w:right w:val="none" w:sz="0" w:space="0" w:color="auto"/>
                                                      </w:divBdr>
                                                      <w:divsChild>
                                                        <w:div w:id="1411925143">
                                                          <w:marLeft w:val="0"/>
                                                          <w:marRight w:val="0"/>
                                                          <w:marTop w:val="0"/>
                                                          <w:marBottom w:val="243"/>
                                                          <w:divBdr>
                                                            <w:top w:val="none" w:sz="0" w:space="0" w:color="auto"/>
                                                            <w:left w:val="none" w:sz="0" w:space="0" w:color="auto"/>
                                                            <w:bottom w:val="none" w:sz="0" w:space="0" w:color="auto"/>
                                                            <w:right w:val="none" w:sz="0" w:space="0" w:color="auto"/>
                                                          </w:divBdr>
                                                          <w:divsChild>
                                                            <w:div w:id="280764327">
                                                              <w:marLeft w:val="0"/>
                                                              <w:marRight w:val="0"/>
                                                              <w:marTop w:val="0"/>
                                                              <w:marBottom w:val="0"/>
                                                              <w:divBdr>
                                                                <w:top w:val="none" w:sz="0" w:space="0" w:color="auto"/>
                                                                <w:left w:val="none" w:sz="0" w:space="0" w:color="auto"/>
                                                                <w:bottom w:val="none" w:sz="0" w:space="0" w:color="auto"/>
                                                                <w:right w:val="none" w:sz="0" w:space="0" w:color="auto"/>
                                                              </w:divBdr>
                                                              <w:divsChild>
                                                                <w:div w:id="681510639">
                                                                  <w:marLeft w:val="0"/>
                                                                  <w:marRight w:val="0"/>
                                                                  <w:marTop w:val="0"/>
                                                                  <w:marBottom w:val="0"/>
                                                                  <w:divBdr>
                                                                    <w:top w:val="none" w:sz="0" w:space="0" w:color="auto"/>
                                                                    <w:left w:val="none" w:sz="0" w:space="0" w:color="auto"/>
                                                                    <w:bottom w:val="none" w:sz="0" w:space="0" w:color="auto"/>
                                                                    <w:right w:val="none" w:sz="0" w:space="0" w:color="auto"/>
                                                                  </w:divBdr>
                                                                  <w:divsChild>
                                                                    <w:div w:id="889658684">
                                                                      <w:marLeft w:val="0"/>
                                                                      <w:marRight w:val="0"/>
                                                                      <w:marTop w:val="0"/>
                                                                      <w:marBottom w:val="0"/>
                                                                      <w:divBdr>
                                                                        <w:top w:val="none" w:sz="0" w:space="0" w:color="auto"/>
                                                                        <w:left w:val="none" w:sz="0" w:space="0" w:color="auto"/>
                                                                        <w:bottom w:val="none" w:sz="0" w:space="0" w:color="auto"/>
                                                                        <w:right w:val="none" w:sz="0" w:space="0" w:color="auto"/>
                                                                      </w:divBdr>
                                                                      <w:divsChild>
                                                                        <w:div w:id="680741551">
                                                                          <w:marLeft w:val="0"/>
                                                                          <w:marRight w:val="0"/>
                                                                          <w:marTop w:val="0"/>
                                                                          <w:marBottom w:val="0"/>
                                                                          <w:divBdr>
                                                                            <w:top w:val="none" w:sz="0" w:space="0" w:color="auto"/>
                                                                            <w:left w:val="none" w:sz="0" w:space="0" w:color="auto"/>
                                                                            <w:bottom w:val="none" w:sz="0" w:space="0" w:color="auto"/>
                                                                            <w:right w:val="none" w:sz="0" w:space="0" w:color="auto"/>
                                                                          </w:divBdr>
                                                                          <w:divsChild>
                                                                            <w:div w:id="1291592464">
                                                                              <w:marLeft w:val="0"/>
                                                                              <w:marRight w:val="0"/>
                                                                              <w:marTop w:val="0"/>
                                                                              <w:marBottom w:val="0"/>
                                                                              <w:divBdr>
                                                                                <w:top w:val="none" w:sz="0" w:space="0" w:color="auto"/>
                                                                                <w:left w:val="none" w:sz="0" w:space="0" w:color="auto"/>
                                                                                <w:bottom w:val="none" w:sz="0" w:space="0" w:color="auto"/>
                                                                                <w:right w:val="none" w:sz="0" w:space="0" w:color="auto"/>
                                                                              </w:divBdr>
                                                                              <w:divsChild>
                                                                                <w:div w:id="2139370718">
                                                                                  <w:marLeft w:val="0"/>
                                                                                  <w:marRight w:val="0"/>
                                                                                  <w:marTop w:val="0"/>
                                                                                  <w:marBottom w:val="0"/>
                                                                                  <w:divBdr>
                                                                                    <w:top w:val="none" w:sz="0" w:space="0" w:color="auto"/>
                                                                                    <w:left w:val="none" w:sz="0" w:space="0" w:color="auto"/>
                                                                                    <w:bottom w:val="none" w:sz="0" w:space="0" w:color="auto"/>
                                                                                    <w:right w:val="none" w:sz="0" w:space="0" w:color="auto"/>
                                                                                  </w:divBdr>
                                                                                  <w:divsChild>
                                                                                    <w:div w:id="1891189494">
                                                                                      <w:marLeft w:val="0"/>
                                                                                      <w:marRight w:val="0"/>
                                                                                      <w:marTop w:val="0"/>
                                                                                      <w:marBottom w:val="0"/>
                                                                                      <w:divBdr>
                                                                                        <w:top w:val="none" w:sz="0" w:space="0" w:color="auto"/>
                                                                                        <w:left w:val="none" w:sz="0" w:space="0" w:color="auto"/>
                                                                                        <w:bottom w:val="none" w:sz="0" w:space="0" w:color="auto"/>
                                                                                        <w:right w:val="none" w:sz="0" w:space="0" w:color="auto"/>
                                                                                      </w:divBdr>
                                                                                      <w:divsChild>
                                                                                        <w:div w:id="252209592">
                                                                                          <w:marLeft w:val="0"/>
                                                                                          <w:marRight w:val="0"/>
                                                                                          <w:marTop w:val="0"/>
                                                                                          <w:marBottom w:val="0"/>
                                                                                          <w:divBdr>
                                                                                            <w:top w:val="none" w:sz="0" w:space="0" w:color="auto"/>
                                                                                            <w:left w:val="none" w:sz="0" w:space="0" w:color="auto"/>
                                                                                            <w:bottom w:val="none" w:sz="0" w:space="0" w:color="auto"/>
                                                                                            <w:right w:val="none" w:sz="0" w:space="0" w:color="auto"/>
                                                                                          </w:divBdr>
                                                                                          <w:divsChild>
                                                                                            <w:div w:id="674111096">
                                                                                              <w:marLeft w:val="0"/>
                                                                                              <w:marRight w:val="0"/>
                                                                                              <w:marTop w:val="0"/>
                                                                                              <w:marBottom w:val="0"/>
                                                                                              <w:divBdr>
                                                                                                <w:top w:val="none" w:sz="0" w:space="0" w:color="auto"/>
                                                                                                <w:left w:val="none" w:sz="0" w:space="0" w:color="auto"/>
                                                                                                <w:bottom w:val="none" w:sz="0" w:space="0" w:color="auto"/>
                                                                                                <w:right w:val="none" w:sz="0" w:space="0" w:color="auto"/>
                                                                                              </w:divBdr>
                                                                                            </w:div>
                                                                                            <w:div w:id="414057916">
                                                                                              <w:marLeft w:val="0"/>
                                                                                              <w:marRight w:val="0"/>
                                                                                              <w:marTop w:val="0"/>
                                                                                              <w:marBottom w:val="0"/>
                                                                                              <w:divBdr>
                                                                                                <w:top w:val="none" w:sz="0" w:space="0" w:color="auto"/>
                                                                                                <w:left w:val="none" w:sz="0" w:space="0" w:color="auto"/>
                                                                                                <w:bottom w:val="none" w:sz="0" w:space="0" w:color="auto"/>
                                                                                                <w:right w:val="none" w:sz="0" w:space="0" w:color="auto"/>
                                                                                              </w:divBdr>
                                                                                              <w:divsChild>
                                                                                                <w:div w:id="1720590249">
                                                                                                  <w:marLeft w:val="0"/>
                                                                                                  <w:marRight w:val="0"/>
                                                                                                  <w:marTop w:val="0"/>
                                                                                                  <w:marBottom w:val="0"/>
                                                                                                  <w:divBdr>
                                                                                                    <w:top w:val="none" w:sz="0" w:space="0" w:color="auto"/>
                                                                                                    <w:left w:val="none" w:sz="0" w:space="0" w:color="auto"/>
                                                                                                    <w:bottom w:val="none" w:sz="0" w:space="0" w:color="auto"/>
                                                                                                    <w:right w:val="none" w:sz="0" w:space="0" w:color="auto"/>
                                                                                                  </w:divBdr>
                                                                                                  <w:divsChild>
                                                                                                    <w:div w:id="1633516735">
                                                                                                      <w:marLeft w:val="0"/>
                                                                                                      <w:marRight w:val="0"/>
                                                                                                      <w:marTop w:val="0"/>
                                                                                                      <w:marBottom w:val="0"/>
                                                                                                      <w:divBdr>
                                                                                                        <w:top w:val="none" w:sz="0" w:space="0" w:color="auto"/>
                                                                                                        <w:left w:val="none" w:sz="0" w:space="0" w:color="auto"/>
                                                                                                        <w:bottom w:val="none" w:sz="0" w:space="0" w:color="auto"/>
                                                                                                        <w:right w:val="none" w:sz="0" w:space="0" w:color="auto"/>
                                                                                                      </w:divBdr>
                                                                                                    </w:div>
                                                                                                    <w:div w:id="1798638589">
                                                                                                      <w:marLeft w:val="0"/>
                                                                                                      <w:marRight w:val="0"/>
                                                                                                      <w:marTop w:val="0"/>
                                                                                                      <w:marBottom w:val="0"/>
                                                                                                      <w:divBdr>
                                                                                                        <w:top w:val="none" w:sz="0" w:space="0" w:color="auto"/>
                                                                                                        <w:left w:val="none" w:sz="0" w:space="0" w:color="auto"/>
                                                                                                        <w:bottom w:val="none" w:sz="0" w:space="0" w:color="auto"/>
                                                                                                        <w:right w:val="none" w:sz="0" w:space="0" w:color="auto"/>
                                                                                                      </w:divBdr>
                                                                                                    </w:div>
                                                                                                    <w:div w:id="1875458037">
                                                                                                      <w:marLeft w:val="0"/>
                                                                                                      <w:marRight w:val="0"/>
                                                                                                      <w:marTop w:val="0"/>
                                                                                                      <w:marBottom w:val="0"/>
                                                                                                      <w:divBdr>
                                                                                                        <w:top w:val="none" w:sz="0" w:space="0" w:color="auto"/>
                                                                                                        <w:left w:val="none" w:sz="0" w:space="0" w:color="auto"/>
                                                                                                        <w:bottom w:val="none" w:sz="0" w:space="0" w:color="auto"/>
                                                                                                        <w:right w:val="none" w:sz="0" w:space="0" w:color="auto"/>
                                                                                                      </w:divBdr>
                                                                                                    </w:div>
                                                                                                    <w:div w:id="1263418999">
                                                                                                      <w:marLeft w:val="0"/>
                                                                                                      <w:marRight w:val="0"/>
                                                                                                      <w:marTop w:val="0"/>
                                                                                                      <w:marBottom w:val="0"/>
                                                                                                      <w:divBdr>
                                                                                                        <w:top w:val="none" w:sz="0" w:space="0" w:color="auto"/>
                                                                                                        <w:left w:val="none" w:sz="0" w:space="0" w:color="auto"/>
                                                                                                        <w:bottom w:val="none" w:sz="0" w:space="0" w:color="auto"/>
                                                                                                        <w:right w:val="none" w:sz="0" w:space="0" w:color="auto"/>
                                                                                                      </w:divBdr>
                                                                                                      <w:divsChild>
                                                                                                        <w:div w:id="1293288784">
                                                                                                          <w:marLeft w:val="0"/>
                                                                                                          <w:marRight w:val="0"/>
                                                                                                          <w:marTop w:val="0"/>
                                                                                                          <w:marBottom w:val="0"/>
                                                                                                          <w:divBdr>
                                                                                                            <w:top w:val="none" w:sz="0" w:space="0" w:color="auto"/>
                                                                                                            <w:left w:val="none" w:sz="0" w:space="0" w:color="auto"/>
                                                                                                            <w:bottom w:val="none" w:sz="0" w:space="0" w:color="auto"/>
                                                                                                            <w:right w:val="none" w:sz="0" w:space="0" w:color="auto"/>
                                                                                                          </w:divBdr>
                                                                                                          <w:divsChild>
                                                                                                            <w:div w:id="537015381">
                                                                                                              <w:marLeft w:val="0"/>
                                                                                                              <w:marRight w:val="0"/>
                                                                                                              <w:marTop w:val="0"/>
                                                                                                              <w:marBottom w:val="0"/>
                                                                                                              <w:divBdr>
                                                                                                                <w:top w:val="none" w:sz="0" w:space="0" w:color="auto"/>
                                                                                                                <w:left w:val="none" w:sz="0" w:space="0" w:color="auto"/>
                                                                                                                <w:bottom w:val="none" w:sz="0" w:space="0" w:color="auto"/>
                                                                                                                <w:right w:val="none" w:sz="0" w:space="0" w:color="auto"/>
                                                                                                              </w:divBdr>
                                                                                                            </w:div>
                                                                                                            <w:div w:id="691953663">
                                                                                                              <w:marLeft w:val="187"/>
                                                                                                              <w:marRight w:val="0"/>
                                                                                                              <w:marTop w:val="0"/>
                                                                                                              <w:marBottom w:val="0"/>
                                                                                                              <w:divBdr>
                                                                                                                <w:top w:val="none" w:sz="0" w:space="0" w:color="auto"/>
                                                                                                                <w:left w:val="none" w:sz="0" w:space="0" w:color="auto"/>
                                                                                                                <w:bottom w:val="none" w:sz="0" w:space="0" w:color="auto"/>
                                                                                                                <w:right w:val="none" w:sz="0" w:space="0" w:color="auto"/>
                                                                                                              </w:divBdr>
                                                                                                              <w:divsChild>
                                                                                                                <w:div w:id="2022587487">
                                                                                                                  <w:marLeft w:val="0"/>
                                                                                                                  <w:marRight w:val="0"/>
                                                                                                                  <w:marTop w:val="0"/>
                                                                                                                  <w:marBottom w:val="0"/>
                                                                                                                  <w:divBdr>
                                                                                                                    <w:top w:val="none" w:sz="0" w:space="0" w:color="auto"/>
                                                                                                                    <w:left w:val="none" w:sz="0" w:space="0" w:color="auto"/>
                                                                                                                    <w:bottom w:val="none" w:sz="0" w:space="0" w:color="auto"/>
                                                                                                                    <w:right w:val="none" w:sz="0" w:space="0" w:color="auto"/>
                                                                                                                  </w:divBdr>
                                                                                                                  <w:divsChild>
                                                                                                                    <w:div w:id="1049721367">
                                                                                                                      <w:marLeft w:val="0"/>
                                                                                                                      <w:marRight w:val="0"/>
                                                                                                                      <w:marTop w:val="0"/>
                                                                                                                      <w:marBottom w:val="0"/>
                                                                                                                      <w:divBdr>
                                                                                                                        <w:top w:val="none" w:sz="0" w:space="0" w:color="auto"/>
                                                                                                                        <w:left w:val="none" w:sz="0" w:space="0" w:color="auto"/>
                                                                                                                        <w:bottom w:val="none" w:sz="0" w:space="0" w:color="auto"/>
                                                                                                                        <w:right w:val="none" w:sz="0" w:space="0" w:color="auto"/>
                                                                                                                      </w:divBdr>
                                                                                                                    </w:div>
                                                                                                                    <w:div w:id="2131437630">
                                                                                                                      <w:marLeft w:val="0"/>
                                                                                                                      <w:marRight w:val="0"/>
                                                                                                                      <w:marTop w:val="0"/>
                                                                                                                      <w:marBottom w:val="0"/>
                                                                                                                      <w:divBdr>
                                                                                                                        <w:top w:val="none" w:sz="0" w:space="0" w:color="auto"/>
                                                                                                                        <w:left w:val="none" w:sz="0" w:space="0" w:color="auto"/>
                                                                                                                        <w:bottom w:val="none" w:sz="0" w:space="0" w:color="auto"/>
                                                                                                                        <w:right w:val="none" w:sz="0" w:space="0" w:color="auto"/>
                                                                                                                      </w:divBdr>
                                                                                                                    </w:div>
                                                                                                                    <w:div w:id="1157771958">
                                                                                                                      <w:marLeft w:val="0"/>
                                                                                                                      <w:marRight w:val="0"/>
                                                                                                                      <w:marTop w:val="0"/>
                                                                                                                      <w:marBottom w:val="0"/>
                                                                                                                      <w:divBdr>
                                                                                                                        <w:top w:val="none" w:sz="0" w:space="0" w:color="auto"/>
                                                                                                                        <w:left w:val="none" w:sz="0" w:space="0" w:color="auto"/>
                                                                                                                        <w:bottom w:val="none" w:sz="0" w:space="0" w:color="auto"/>
                                                                                                                        <w:right w:val="none" w:sz="0" w:space="0" w:color="auto"/>
                                                                                                                      </w:divBdr>
                                                                                                                      <w:divsChild>
                                                                                                                        <w:div w:id="463695965">
                                                                                                                          <w:marLeft w:val="0"/>
                                                                                                                          <w:marRight w:val="0"/>
                                                                                                                          <w:marTop w:val="0"/>
                                                                                                                          <w:marBottom w:val="0"/>
                                                                                                                          <w:divBdr>
                                                                                                                            <w:top w:val="none" w:sz="0" w:space="0" w:color="auto"/>
                                                                                                                            <w:left w:val="none" w:sz="0" w:space="0" w:color="auto"/>
                                                                                                                            <w:bottom w:val="none" w:sz="0" w:space="0" w:color="auto"/>
                                                                                                                            <w:right w:val="none" w:sz="0" w:space="0" w:color="auto"/>
                                                                                                                          </w:divBdr>
                                                                                                                          <w:divsChild>
                                                                                                                            <w:div w:id="431096996">
                                                                                                                              <w:marLeft w:val="0"/>
                                                                                                                              <w:marRight w:val="0"/>
                                                                                                                              <w:marTop w:val="0"/>
                                                                                                                              <w:marBottom w:val="0"/>
                                                                                                                              <w:divBdr>
                                                                                                                                <w:top w:val="none" w:sz="0" w:space="0" w:color="auto"/>
                                                                                                                                <w:left w:val="none" w:sz="0" w:space="0" w:color="auto"/>
                                                                                                                                <w:bottom w:val="none" w:sz="0" w:space="0" w:color="auto"/>
                                                                                                                                <w:right w:val="none" w:sz="0" w:space="0" w:color="auto"/>
                                                                                                                              </w:divBdr>
                                                                                                                              <w:divsChild>
                                                                                                                                <w:div w:id="189211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9132095">
      <w:bodyDiv w:val="1"/>
      <w:marLeft w:val="0"/>
      <w:marRight w:val="0"/>
      <w:marTop w:val="0"/>
      <w:marBottom w:val="0"/>
      <w:divBdr>
        <w:top w:val="none" w:sz="0" w:space="0" w:color="auto"/>
        <w:left w:val="none" w:sz="0" w:space="0" w:color="auto"/>
        <w:bottom w:val="none" w:sz="0" w:space="0" w:color="auto"/>
        <w:right w:val="none" w:sz="0" w:space="0" w:color="auto"/>
      </w:divBdr>
    </w:div>
    <w:div w:id="1799373685">
      <w:bodyDiv w:val="1"/>
      <w:marLeft w:val="0"/>
      <w:marRight w:val="0"/>
      <w:marTop w:val="0"/>
      <w:marBottom w:val="0"/>
      <w:divBdr>
        <w:top w:val="none" w:sz="0" w:space="0" w:color="auto"/>
        <w:left w:val="none" w:sz="0" w:space="0" w:color="auto"/>
        <w:bottom w:val="none" w:sz="0" w:space="0" w:color="auto"/>
        <w:right w:val="none" w:sz="0" w:space="0" w:color="auto"/>
      </w:divBdr>
    </w:div>
    <w:div w:id="1803813519">
      <w:bodyDiv w:val="1"/>
      <w:marLeft w:val="0"/>
      <w:marRight w:val="0"/>
      <w:marTop w:val="0"/>
      <w:marBottom w:val="0"/>
      <w:divBdr>
        <w:top w:val="none" w:sz="0" w:space="0" w:color="auto"/>
        <w:left w:val="none" w:sz="0" w:space="0" w:color="auto"/>
        <w:bottom w:val="none" w:sz="0" w:space="0" w:color="auto"/>
        <w:right w:val="none" w:sz="0" w:space="0" w:color="auto"/>
      </w:divBdr>
    </w:div>
    <w:div w:id="1808820379">
      <w:bodyDiv w:val="1"/>
      <w:marLeft w:val="0"/>
      <w:marRight w:val="0"/>
      <w:marTop w:val="0"/>
      <w:marBottom w:val="0"/>
      <w:divBdr>
        <w:top w:val="none" w:sz="0" w:space="0" w:color="auto"/>
        <w:left w:val="none" w:sz="0" w:space="0" w:color="auto"/>
        <w:bottom w:val="none" w:sz="0" w:space="0" w:color="auto"/>
        <w:right w:val="none" w:sz="0" w:space="0" w:color="auto"/>
      </w:divBdr>
    </w:div>
    <w:div w:id="1858497762">
      <w:bodyDiv w:val="1"/>
      <w:marLeft w:val="0"/>
      <w:marRight w:val="0"/>
      <w:marTop w:val="0"/>
      <w:marBottom w:val="0"/>
      <w:divBdr>
        <w:top w:val="none" w:sz="0" w:space="0" w:color="auto"/>
        <w:left w:val="none" w:sz="0" w:space="0" w:color="auto"/>
        <w:bottom w:val="none" w:sz="0" w:space="0" w:color="auto"/>
        <w:right w:val="none" w:sz="0" w:space="0" w:color="auto"/>
      </w:divBdr>
    </w:div>
    <w:div w:id="1866290171">
      <w:bodyDiv w:val="1"/>
      <w:marLeft w:val="0"/>
      <w:marRight w:val="0"/>
      <w:marTop w:val="0"/>
      <w:marBottom w:val="0"/>
      <w:divBdr>
        <w:top w:val="none" w:sz="0" w:space="0" w:color="auto"/>
        <w:left w:val="none" w:sz="0" w:space="0" w:color="auto"/>
        <w:bottom w:val="none" w:sz="0" w:space="0" w:color="auto"/>
        <w:right w:val="none" w:sz="0" w:space="0" w:color="auto"/>
      </w:divBdr>
    </w:div>
    <w:div w:id="1889999296">
      <w:bodyDiv w:val="1"/>
      <w:marLeft w:val="0"/>
      <w:marRight w:val="0"/>
      <w:marTop w:val="0"/>
      <w:marBottom w:val="0"/>
      <w:divBdr>
        <w:top w:val="none" w:sz="0" w:space="0" w:color="auto"/>
        <w:left w:val="none" w:sz="0" w:space="0" w:color="auto"/>
        <w:bottom w:val="none" w:sz="0" w:space="0" w:color="auto"/>
        <w:right w:val="none" w:sz="0" w:space="0" w:color="auto"/>
      </w:divBdr>
    </w:div>
    <w:div w:id="1911621484">
      <w:bodyDiv w:val="1"/>
      <w:marLeft w:val="0"/>
      <w:marRight w:val="0"/>
      <w:marTop w:val="0"/>
      <w:marBottom w:val="0"/>
      <w:divBdr>
        <w:top w:val="none" w:sz="0" w:space="0" w:color="auto"/>
        <w:left w:val="none" w:sz="0" w:space="0" w:color="auto"/>
        <w:bottom w:val="none" w:sz="0" w:space="0" w:color="auto"/>
        <w:right w:val="none" w:sz="0" w:space="0" w:color="auto"/>
      </w:divBdr>
    </w:div>
    <w:div w:id="1974555522">
      <w:bodyDiv w:val="1"/>
      <w:marLeft w:val="0"/>
      <w:marRight w:val="0"/>
      <w:marTop w:val="0"/>
      <w:marBottom w:val="0"/>
      <w:divBdr>
        <w:top w:val="none" w:sz="0" w:space="0" w:color="auto"/>
        <w:left w:val="none" w:sz="0" w:space="0" w:color="auto"/>
        <w:bottom w:val="none" w:sz="0" w:space="0" w:color="auto"/>
        <w:right w:val="none" w:sz="0" w:space="0" w:color="auto"/>
      </w:divBdr>
    </w:div>
    <w:div w:id="1979649548">
      <w:bodyDiv w:val="1"/>
      <w:marLeft w:val="0"/>
      <w:marRight w:val="0"/>
      <w:marTop w:val="0"/>
      <w:marBottom w:val="0"/>
      <w:divBdr>
        <w:top w:val="none" w:sz="0" w:space="0" w:color="auto"/>
        <w:left w:val="none" w:sz="0" w:space="0" w:color="auto"/>
        <w:bottom w:val="none" w:sz="0" w:space="0" w:color="auto"/>
        <w:right w:val="none" w:sz="0" w:space="0" w:color="auto"/>
      </w:divBdr>
    </w:div>
    <w:div w:id="1983465656">
      <w:bodyDiv w:val="1"/>
      <w:marLeft w:val="0"/>
      <w:marRight w:val="0"/>
      <w:marTop w:val="0"/>
      <w:marBottom w:val="0"/>
      <w:divBdr>
        <w:top w:val="none" w:sz="0" w:space="0" w:color="auto"/>
        <w:left w:val="none" w:sz="0" w:space="0" w:color="auto"/>
        <w:bottom w:val="none" w:sz="0" w:space="0" w:color="auto"/>
        <w:right w:val="none" w:sz="0" w:space="0" w:color="auto"/>
      </w:divBdr>
    </w:div>
    <w:div w:id="1988506708">
      <w:bodyDiv w:val="1"/>
      <w:marLeft w:val="0"/>
      <w:marRight w:val="0"/>
      <w:marTop w:val="0"/>
      <w:marBottom w:val="0"/>
      <w:divBdr>
        <w:top w:val="none" w:sz="0" w:space="0" w:color="auto"/>
        <w:left w:val="none" w:sz="0" w:space="0" w:color="auto"/>
        <w:bottom w:val="none" w:sz="0" w:space="0" w:color="auto"/>
        <w:right w:val="none" w:sz="0" w:space="0" w:color="auto"/>
      </w:divBdr>
    </w:div>
    <w:div w:id="2005668316">
      <w:bodyDiv w:val="1"/>
      <w:marLeft w:val="0"/>
      <w:marRight w:val="0"/>
      <w:marTop w:val="0"/>
      <w:marBottom w:val="0"/>
      <w:divBdr>
        <w:top w:val="none" w:sz="0" w:space="0" w:color="auto"/>
        <w:left w:val="none" w:sz="0" w:space="0" w:color="auto"/>
        <w:bottom w:val="none" w:sz="0" w:space="0" w:color="auto"/>
        <w:right w:val="none" w:sz="0" w:space="0" w:color="auto"/>
      </w:divBdr>
      <w:divsChild>
        <w:div w:id="1413119098">
          <w:marLeft w:val="0"/>
          <w:marRight w:val="0"/>
          <w:marTop w:val="0"/>
          <w:marBottom w:val="0"/>
          <w:divBdr>
            <w:top w:val="none" w:sz="0" w:space="0" w:color="auto"/>
            <w:left w:val="none" w:sz="0" w:space="0" w:color="auto"/>
            <w:bottom w:val="none" w:sz="0" w:space="0" w:color="auto"/>
            <w:right w:val="none" w:sz="0" w:space="0" w:color="auto"/>
          </w:divBdr>
          <w:divsChild>
            <w:div w:id="2085644070">
              <w:marLeft w:val="0"/>
              <w:marRight w:val="0"/>
              <w:marTop w:val="0"/>
              <w:marBottom w:val="0"/>
              <w:divBdr>
                <w:top w:val="none" w:sz="0" w:space="0" w:color="auto"/>
                <w:left w:val="none" w:sz="0" w:space="0" w:color="auto"/>
                <w:bottom w:val="none" w:sz="0" w:space="0" w:color="auto"/>
                <w:right w:val="none" w:sz="0" w:space="0" w:color="auto"/>
              </w:divBdr>
              <w:divsChild>
                <w:div w:id="84228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79486">
      <w:bodyDiv w:val="1"/>
      <w:marLeft w:val="0"/>
      <w:marRight w:val="0"/>
      <w:marTop w:val="0"/>
      <w:marBottom w:val="0"/>
      <w:divBdr>
        <w:top w:val="none" w:sz="0" w:space="0" w:color="auto"/>
        <w:left w:val="none" w:sz="0" w:space="0" w:color="auto"/>
        <w:bottom w:val="none" w:sz="0" w:space="0" w:color="auto"/>
        <w:right w:val="none" w:sz="0" w:space="0" w:color="auto"/>
      </w:divBdr>
    </w:div>
    <w:div w:id="2036612659">
      <w:bodyDiv w:val="1"/>
      <w:marLeft w:val="0"/>
      <w:marRight w:val="0"/>
      <w:marTop w:val="0"/>
      <w:marBottom w:val="0"/>
      <w:divBdr>
        <w:top w:val="none" w:sz="0" w:space="0" w:color="auto"/>
        <w:left w:val="none" w:sz="0" w:space="0" w:color="auto"/>
        <w:bottom w:val="none" w:sz="0" w:space="0" w:color="auto"/>
        <w:right w:val="none" w:sz="0" w:space="0" w:color="auto"/>
      </w:divBdr>
    </w:div>
    <w:div w:id="2038116641">
      <w:bodyDiv w:val="1"/>
      <w:marLeft w:val="0"/>
      <w:marRight w:val="0"/>
      <w:marTop w:val="0"/>
      <w:marBottom w:val="0"/>
      <w:divBdr>
        <w:top w:val="none" w:sz="0" w:space="0" w:color="auto"/>
        <w:left w:val="none" w:sz="0" w:space="0" w:color="auto"/>
        <w:bottom w:val="none" w:sz="0" w:space="0" w:color="auto"/>
        <w:right w:val="none" w:sz="0" w:space="0" w:color="auto"/>
      </w:divBdr>
    </w:div>
    <w:div w:id="2066636597">
      <w:bodyDiv w:val="1"/>
      <w:marLeft w:val="0"/>
      <w:marRight w:val="0"/>
      <w:marTop w:val="0"/>
      <w:marBottom w:val="0"/>
      <w:divBdr>
        <w:top w:val="none" w:sz="0" w:space="0" w:color="auto"/>
        <w:left w:val="none" w:sz="0" w:space="0" w:color="auto"/>
        <w:bottom w:val="none" w:sz="0" w:space="0" w:color="auto"/>
        <w:right w:val="none" w:sz="0" w:space="0" w:color="auto"/>
      </w:divBdr>
    </w:div>
    <w:div w:id="2068333299">
      <w:bodyDiv w:val="1"/>
      <w:marLeft w:val="0"/>
      <w:marRight w:val="0"/>
      <w:marTop w:val="0"/>
      <w:marBottom w:val="0"/>
      <w:divBdr>
        <w:top w:val="none" w:sz="0" w:space="0" w:color="auto"/>
        <w:left w:val="none" w:sz="0" w:space="0" w:color="auto"/>
        <w:bottom w:val="none" w:sz="0" w:space="0" w:color="auto"/>
        <w:right w:val="none" w:sz="0" w:space="0" w:color="auto"/>
      </w:divBdr>
    </w:div>
    <w:div w:id="2079396988">
      <w:bodyDiv w:val="1"/>
      <w:marLeft w:val="0"/>
      <w:marRight w:val="0"/>
      <w:marTop w:val="0"/>
      <w:marBottom w:val="0"/>
      <w:divBdr>
        <w:top w:val="none" w:sz="0" w:space="0" w:color="auto"/>
        <w:left w:val="none" w:sz="0" w:space="0" w:color="auto"/>
        <w:bottom w:val="none" w:sz="0" w:space="0" w:color="auto"/>
        <w:right w:val="none" w:sz="0" w:space="0" w:color="auto"/>
      </w:divBdr>
    </w:div>
    <w:div w:id="2087679021">
      <w:bodyDiv w:val="1"/>
      <w:marLeft w:val="0"/>
      <w:marRight w:val="0"/>
      <w:marTop w:val="0"/>
      <w:marBottom w:val="0"/>
      <w:divBdr>
        <w:top w:val="none" w:sz="0" w:space="0" w:color="auto"/>
        <w:left w:val="none" w:sz="0" w:space="0" w:color="auto"/>
        <w:bottom w:val="none" w:sz="0" w:space="0" w:color="auto"/>
        <w:right w:val="none" w:sz="0" w:space="0" w:color="auto"/>
      </w:divBdr>
    </w:div>
    <w:div w:id="2133013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ndb\Documents\Articl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65F515-EA1D-40C2-AE3C-94E3EEBA7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Article Template</Template>
  <TotalTime>1</TotalTime>
  <Pages>6</Pages>
  <Words>2374</Words>
  <Characters>13536</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15879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Miller</dc:creator>
  <cp:lastModifiedBy>Charlotte Miller</cp:lastModifiedBy>
  <cp:revision>3</cp:revision>
  <dcterms:created xsi:type="dcterms:W3CDTF">2023-05-08T20:42:00Z</dcterms:created>
  <dcterms:modified xsi:type="dcterms:W3CDTF">2023-05-08T20:43:00Z</dcterms:modified>
</cp:coreProperties>
</file>