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38EF" w14:textId="77777777" w:rsidR="00D6190E" w:rsidRDefault="00D6190E" w:rsidP="00D6190E">
      <w:pPr>
        <w:pStyle w:val="NoSpacing"/>
        <w:jc w:val="center"/>
        <w:rPr>
          <w:rFonts w:ascii="Goudy Stout" w:eastAsiaTheme="minorEastAsia" w:hAnsi="Goudy Stout"/>
          <w:b/>
          <w:bCs/>
          <w:color w:val="215868" w:themeColor="accent5" w:themeShade="80"/>
          <w:sz w:val="36"/>
          <w:szCs w:val="36"/>
        </w:rPr>
      </w:pPr>
      <w:r>
        <w:rPr>
          <w:rFonts w:ascii="Goudy Stout" w:hAnsi="Goudy Stout"/>
          <w:b/>
          <w:bCs/>
          <w:color w:val="215868" w:themeColor="accent5" w:themeShade="80"/>
          <w:sz w:val="36"/>
          <w:szCs w:val="36"/>
        </w:rPr>
        <w:t>Playing the judge!</w:t>
      </w:r>
    </w:p>
    <w:p w14:paraId="3CA10FB4" w14:textId="77777777" w:rsidR="00D6190E" w:rsidRDefault="00D6190E" w:rsidP="00D6190E">
      <w:pPr>
        <w:pStyle w:val="NoSpacing"/>
        <w:jc w:val="center"/>
        <w:rPr>
          <w:rFonts w:ascii="Snap ITC" w:hAnsi="Snap ITC"/>
          <w:b/>
          <w:bCs/>
          <w:color w:val="215868" w:themeColor="accent5" w:themeShade="80"/>
          <w:sz w:val="36"/>
          <w:szCs w:val="36"/>
        </w:rPr>
      </w:pPr>
      <w:r>
        <w:rPr>
          <w:rFonts w:ascii="Snap ITC" w:hAnsi="Snap ITC"/>
          <w:b/>
          <w:bCs/>
          <w:color w:val="215868" w:themeColor="accent5" w:themeShade="80"/>
          <w:sz w:val="36"/>
          <w:szCs w:val="36"/>
        </w:rPr>
        <w:t>STEPPING INTO THE ROLE OF YAHUWAH</w:t>
      </w:r>
    </w:p>
    <w:p w14:paraId="09E42EEE" w14:textId="77777777" w:rsidR="00D6190E" w:rsidRDefault="00D6190E" w:rsidP="00D6190E">
      <w:pPr>
        <w:pStyle w:val="NoSpacing"/>
        <w:jc w:val="center"/>
        <w:rPr>
          <w:rFonts w:ascii="Georgia" w:hAnsi="Georgia"/>
          <w:b/>
          <w:bCs/>
          <w:color w:val="215868" w:themeColor="accent5" w:themeShade="80"/>
        </w:rPr>
      </w:pPr>
    </w:p>
    <w:p w14:paraId="11E91F54" w14:textId="77777777" w:rsidR="00D6190E" w:rsidRPr="00D6190E" w:rsidRDefault="00D6190E" w:rsidP="00D6190E">
      <w:pPr>
        <w:pStyle w:val="NoSpacing"/>
        <w:rPr>
          <w:rFonts w:ascii="Georgia" w:hAnsi="Georgia"/>
          <w:b/>
          <w:bCs/>
          <w:color w:val="215868" w:themeColor="accent5" w:themeShade="80"/>
        </w:rPr>
      </w:pPr>
      <w:r w:rsidRPr="00D6190E">
        <w:rPr>
          <w:rFonts w:ascii="Georgia" w:hAnsi="Georgia"/>
          <w:b/>
          <w:bCs/>
          <w:color w:val="215868" w:themeColor="accent5" w:themeShade="80"/>
        </w:rPr>
        <w:t xml:space="preserve">Talk about PRIDE – the “I AM God” spirit! Lucifer/Satan! Fallen Angels! Nephilim! Hell-bound Religious Viper Seed! </w:t>
      </w:r>
    </w:p>
    <w:p w14:paraId="37639C34" w14:textId="77777777" w:rsidR="00D6190E" w:rsidRPr="00D6190E" w:rsidRDefault="00D6190E" w:rsidP="00D6190E">
      <w:pPr>
        <w:pStyle w:val="NoSpacing"/>
        <w:rPr>
          <w:rFonts w:ascii="Georgia" w:hAnsi="Georgia"/>
          <w:b/>
          <w:bCs/>
          <w:color w:val="215868" w:themeColor="accent5" w:themeShade="80"/>
        </w:rPr>
      </w:pPr>
      <w:r w:rsidRPr="00D6190E">
        <w:rPr>
          <w:rFonts w:ascii="Georgia" w:hAnsi="Georgia"/>
          <w:b/>
          <w:bCs/>
          <w:color w:val="215868" w:themeColor="accent5" w:themeShade="80"/>
        </w:rPr>
        <w:t xml:space="preserve">How can anyone take the place of the Supreme Judge of the universe and escape His judgment! </w:t>
      </w:r>
    </w:p>
    <w:p w14:paraId="036C43B2" w14:textId="77777777" w:rsidR="00D6190E" w:rsidRPr="00D6190E" w:rsidRDefault="00D6190E" w:rsidP="00D6190E">
      <w:pPr>
        <w:pStyle w:val="NoSpacing"/>
        <w:rPr>
          <w:rFonts w:ascii="Georgia" w:hAnsi="Georgia"/>
        </w:rPr>
      </w:pPr>
      <w:r w:rsidRPr="00D6190E">
        <w:rPr>
          <w:rFonts w:ascii="Georgia" w:hAnsi="Georgia"/>
        </w:rPr>
        <w:t>Hum… quite bold statements Yedidah! But warnings to the wise!</w:t>
      </w:r>
    </w:p>
    <w:p w14:paraId="6B6DBE1B" w14:textId="77777777" w:rsidR="00D6190E" w:rsidRPr="00D6190E" w:rsidRDefault="00D6190E" w:rsidP="00D6190E">
      <w:pPr>
        <w:pStyle w:val="NoSpacing"/>
        <w:rPr>
          <w:rFonts w:ascii="Georgia" w:hAnsi="Georgia"/>
        </w:rPr>
      </w:pPr>
      <w:r w:rsidRPr="00D6190E">
        <w:rPr>
          <w:rFonts w:ascii="Georgia" w:hAnsi="Georgia"/>
        </w:rPr>
        <w:t>“Judge not, lest you be judged” so says Elohim!</w:t>
      </w:r>
    </w:p>
    <w:p w14:paraId="6C2305B8" w14:textId="77777777" w:rsidR="00D6190E" w:rsidRPr="00D6190E" w:rsidRDefault="00D6190E" w:rsidP="00D6190E">
      <w:pPr>
        <w:pStyle w:val="NoSpacing"/>
        <w:rPr>
          <w:rFonts w:ascii="Georgia" w:hAnsi="Georgia"/>
        </w:rPr>
      </w:pPr>
    </w:p>
    <w:p w14:paraId="169F640D" w14:textId="77777777" w:rsidR="00D6190E" w:rsidRPr="00D6190E" w:rsidRDefault="00D6190E" w:rsidP="00D6190E">
      <w:pPr>
        <w:pStyle w:val="regular"/>
        <w:shd w:val="clear" w:color="auto" w:fill="FFFFFF"/>
        <w:spacing w:before="180" w:beforeAutospacing="0" w:after="180" w:afterAutospacing="0"/>
        <w:ind w:firstLine="375"/>
        <w:jc w:val="both"/>
        <w:rPr>
          <w:rFonts w:ascii="Georgia" w:hAnsi="Georgia"/>
        </w:rPr>
      </w:pPr>
      <w:r w:rsidRPr="00D6190E">
        <w:rPr>
          <w:rFonts w:ascii="Georgia" w:hAnsi="Georgia"/>
          <w:b/>
          <w:bCs/>
        </w:rPr>
        <w:t>Romans 2:1-8</w:t>
      </w:r>
      <w:r w:rsidRPr="00D6190E">
        <w:rPr>
          <w:rFonts w:ascii="Georgia" w:hAnsi="Georgia"/>
        </w:rPr>
        <w:t>: “Therefore, you have no excuse, O man, every one of you who judges. For in passing judgment on another you condemn yourself, because you, the judge, practice the very same things. </w:t>
      </w:r>
      <w:hyperlink r:id="rId8" w:history="1">
        <w:r w:rsidRPr="00D6190E">
          <w:rPr>
            <w:rStyle w:val="Hyperlink"/>
            <w:rFonts w:ascii="Georgia" w:hAnsi="Georgia" w:cs="Arial"/>
            <w:b/>
            <w:bCs/>
            <w:color w:val="auto"/>
          </w:rPr>
          <w:t>2</w:t>
        </w:r>
      </w:hyperlink>
      <w:r w:rsidRPr="00D6190E">
        <w:rPr>
          <w:rFonts w:ascii="Georgia" w:hAnsi="Georgia"/>
        </w:rPr>
        <w:t>We know that the judgment of God rightly falls on those who practice such things. </w:t>
      </w:r>
      <w:hyperlink r:id="rId9" w:history="1">
        <w:r w:rsidRPr="00D6190E">
          <w:rPr>
            <w:rStyle w:val="Hyperlink"/>
            <w:rFonts w:ascii="Georgia" w:hAnsi="Georgia" w:cs="Arial"/>
            <w:b/>
            <w:bCs/>
            <w:color w:val="auto"/>
          </w:rPr>
          <w:t>3</w:t>
        </w:r>
      </w:hyperlink>
      <w:r w:rsidRPr="00D6190E">
        <w:rPr>
          <w:rFonts w:ascii="Georgia" w:hAnsi="Georgia"/>
        </w:rPr>
        <w:t>Do you suppose, O man—you who judge those who practice such things and yet do them yourself—that you will escape the judgment of God? </w:t>
      </w:r>
      <w:hyperlink r:id="rId10" w:history="1">
        <w:r w:rsidRPr="00D6190E">
          <w:rPr>
            <w:rStyle w:val="Hyperlink"/>
            <w:rFonts w:ascii="Georgia" w:hAnsi="Georgia" w:cs="Arial"/>
            <w:b/>
            <w:bCs/>
            <w:color w:val="auto"/>
          </w:rPr>
          <w:t>4</w:t>
        </w:r>
      </w:hyperlink>
      <w:r w:rsidRPr="00D6190E">
        <w:rPr>
          <w:rFonts w:ascii="Georgia" w:hAnsi="Georgia"/>
        </w:rPr>
        <w:t>Or do you presume on the riches of his kindness and forbearance and patience, not knowing that God’s kindness is meant to lead you to repentance? </w:t>
      </w:r>
      <w:hyperlink r:id="rId11" w:history="1">
        <w:r w:rsidRPr="00D6190E">
          <w:rPr>
            <w:rStyle w:val="Hyperlink"/>
            <w:rFonts w:ascii="Georgia" w:hAnsi="Georgia" w:cs="Arial"/>
            <w:b/>
            <w:bCs/>
            <w:color w:val="auto"/>
          </w:rPr>
          <w:t>5</w:t>
        </w:r>
      </w:hyperlink>
      <w:r w:rsidRPr="00D6190E">
        <w:rPr>
          <w:rFonts w:ascii="Georgia" w:hAnsi="Georgia"/>
        </w:rPr>
        <w:t>But because of your hard and impenitent heart you are storing up wrath for yourself on the day of wrath when God’s righteous judgment will be revealed.”</w:t>
      </w:r>
    </w:p>
    <w:p w14:paraId="7BCDF21A" w14:textId="77777777" w:rsidR="00D6190E" w:rsidRPr="00D6190E" w:rsidRDefault="00D6190E" w:rsidP="00D6190E">
      <w:pPr>
        <w:pStyle w:val="NoSpacing"/>
        <w:rPr>
          <w:rStyle w:val="woc"/>
          <w:rFonts w:ascii="Georgia" w:hAnsi="Georgia"/>
          <w:color w:val="C00000"/>
          <w:shd w:val="clear" w:color="auto" w:fill="FFFFFF"/>
        </w:rPr>
      </w:pPr>
      <w:r w:rsidRPr="00D6190E">
        <w:rPr>
          <w:rFonts w:ascii="Georgia" w:hAnsi="Georgia"/>
          <w:b/>
          <w:bCs/>
          <w:color w:val="001320"/>
          <w:shd w:val="clear" w:color="auto" w:fill="FFFFFF"/>
        </w:rPr>
        <w:t>Matthew 7:1-5</w:t>
      </w:r>
      <w:r w:rsidRPr="00D6190E">
        <w:rPr>
          <w:rFonts w:ascii="Georgia" w:hAnsi="Georgia"/>
          <w:color w:val="001320"/>
          <w:shd w:val="clear" w:color="auto" w:fill="FFFFFF"/>
        </w:rPr>
        <w:t xml:space="preserve">: </w:t>
      </w:r>
      <w:hyperlink r:id="rId12" w:history="1">
        <w:r w:rsidRPr="00D6190E">
          <w:rPr>
            <w:rStyle w:val="Hyperlink"/>
            <w:rFonts w:ascii="Georgia" w:hAnsi="Georgia" w:cs="Arial"/>
            <w:b/>
            <w:bCs/>
            <w:color w:val="C00000"/>
            <w:shd w:val="clear" w:color="auto" w:fill="FFFFFF"/>
          </w:rPr>
          <w:t>1</w:t>
        </w:r>
      </w:hyperlink>
      <w:r w:rsidRPr="00D6190E">
        <w:rPr>
          <w:rStyle w:val="woc"/>
          <w:rFonts w:ascii="Georgia" w:hAnsi="Georgia"/>
          <w:color w:val="C00000"/>
          <w:shd w:val="clear" w:color="auto" w:fill="FFFFFF"/>
        </w:rPr>
        <w:t>“Judge not, that you be not judged.</w:t>
      </w:r>
      <w:r w:rsidRPr="00D6190E">
        <w:rPr>
          <w:rFonts w:ascii="Georgia" w:hAnsi="Georgia"/>
          <w:color w:val="C00000"/>
          <w:shd w:val="clear" w:color="auto" w:fill="FFFFFF"/>
        </w:rPr>
        <w:t> </w:t>
      </w:r>
      <w:hyperlink r:id="rId13" w:history="1">
        <w:r w:rsidRPr="00D6190E">
          <w:rPr>
            <w:rStyle w:val="Hyperlink"/>
            <w:rFonts w:ascii="Georgia" w:hAnsi="Georgia" w:cs="Arial"/>
            <w:b/>
            <w:bCs/>
            <w:color w:val="C00000"/>
            <w:shd w:val="clear" w:color="auto" w:fill="FFFFFF"/>
          </w:rPr>
          <w:t>2</w:t>
        </w:r>
      </w:hyperlink>
      <w:r w:rsidRPr="00D6190E">
        <w:rPr>
          <w:rStyle w:val="woc"/>
          <w:rFonts w:ascii="Georgia" w:hAnsi="Georgia"/>
          <w:color w:val="C00000"/>
          <w:shd w:val="clear" w:color="auto" w:fill="FFFFFF"/>
        </w:rPr>
        <w:t>For with the judgment you pronounce you will be judged, and with the measure you use it will be measured to you.</w:t>
      </w:r>
      <w:r w:rsidRPr="00D6190E">
        <w:rPr>
          <w:rFonts w:ascii="Georgia" w:hAnsi="Georgia"/>
          <w:color w:val="C00000"/>
          <w:shd w:val="clear" w:color="auto" w:fill="FFFFFF"/>
        </w:rPr>
        <w:t> </w:t>
      </w:r>
      <w:hyperlink r:id="rId14" w:history="1">
        <w:r w:rsidRPr="00D6190E">
          <w:rPr>
            <w:rStyle w:val="Hyperlink"/>
            <w:rFonts w:ascii="Georgia" w:hAnsi="Georgia" w:cs="Arial"/>
            <w:b/>
            <w:bCs/>
            <w:color w:val="C00000"/>
            <w:shd w:val="clear" w:color="auto" w:fill="FFFFFF"/>
          </w:rPr>
          <w:t>3</w:t>
        </w:r>
      </w:hyperlink>
      <w:r w:rsidRPr="00D6190E">
        <w:rPr>
          <w:rStyle w:val="woc"/>
          <w:rFonts w:ascii="Georgia" w:hAnsi="Georgia"/>
          <w:color w:val="C00000"/>
          <w:shd w:val="clear" w:color="auto" w:fill="FFFFFF"/>
        </w:rPr>
        <w:t>Why do you see the speck that is in your brother’s eye, but do not notice the log that is in your own eye?</w:t>
      </w:r>
      <w:r w:rsidRPr="00D6190E">
        <w:rPr>
          <w:rFonts w:ascii="Georgia" w:hAnsi="Georgia"/>
          <w:color w:val="C00000"/>
          <w:shd w:val="clear" w:color="auto" w:fill="FFFFFF"/>
        </w:rPr>
        <w:t> </w:t>
      </w:r>
      <w:hyperlink r:id="rId15" w:history="1">
        <w:r w:rsidRPr="00D6190E">
          <w:rPr>
            <w:rStyle w:val="Hyperlink"/>
            <w:rFonts w:ascii="Georgia" w:hAnsi="Georgia" w:cs="Arial"/>
            <w:b/>
            <w:bCs/>
            <w:color w:val="C00000"/>
            <w:shd w:val="clear" w:color="auto" w:fill="FFFFFF"/>
          </w:rPr>
          <w:t>4</w:t>
        </w:r>
      </w:hyperlink>
      <w:r w:rsidRPr="00D6190E">
        <w:rPr>
          <w:rStyle w:val="woc"/>
          <w:rFonts w:ascii="Georgia" w:hAnsi="Georgia"/>
          <w:color w:val="C00000"/>
          <w:shd w:val="clear" w:color="auto" w:fill="FFFFFF"/>
        </w:rPr>
        <w:t>Or how can you say to your brother, ‘Let me take the speck out of your eye,’ when there is the log in your own eye?</w:t>
      </w:r>
      <w:r w:rsidRPr="00D6190E">
        <w:rPr>
          <w:rFonts w:ascii="Georgia" w:hAnsi="Georgia"/>
          <w:color w:val="C00000"/>
          <w:shd w:val="clear" w:color="auto" w:fill="FFFFFF"/>
        </w:rPr>
        <w:t> </w:t>
      </w:r>
      <w:hyperlink r:id="rId16" w:history="1">
        <w:r w:rsidRPr="00D6190E">
          <w:rPr>
            <w:rStyle w:val="Hyperlink"/>
            <w:rFonts w:ascii="Georgia" w:hAnsi="Georgia" w:cs="Arial"/>
            <w:b/>
            <w:bCs/>
            <w:color w:val="C00000"/>
            <w:shd w:val="clear" w:color="auto" w:fill="FFFFFF"/>
          </w:rPr>
          <w:t>5</w:t>
        </w:r>
      </w:hyperlink>
      <w:r w:rsidRPr="00D6190E">
        <w:rPr>
          <w:rStyle w:val="woc"/>
          <w:rFonts w:ascii="Georgia" w:hAnsi="Georgia"/>
          <w:color w:val="C00000"/>
          <w:shd w:val="clear" w:color="auto" w:fill="FFFFFF"/>
        </w:rPr>
        <w:t>You hypocrite, first take the log out of your own eye, and then you will see clearly to take the speck out of your brother’s eye.</w:t>
      </w:r>
    </w:p>
    <w:p w14:paraId="26CDD62B" w14:textId="77777777" w:rsidR="00D6190E" w:rsidRPr="00D6190E" w:rsidRDefault="00D6190E" w:rsidP="00D6190E">
      <w:pPr>
        <w:pStyle w:val="NoSpacing"/>
        <w:rPr>
          <w:rFonts w:ascii="Georgia" w:hAnsi="Georgia"/>
        </w:rPr>
      </w:pPr>
    </w:p>
    <w:p w14:paraId="419DF9E0" w14:textId="77777777" w:rsidR="00D6190E" w:rsidRPr="00D6190E" w:rsidRDefault="00D6190E" w:rsidP="00D6190E">
      <w:pPr>
        <w:pStyle w:val="NoSpacing"/>
        <w:rPr>
          <w:rFonts w:ascii="Georgia" w:hAnsi="Georgia"/>
          <w:b/>
          <w:bCs/>
          <w:color w:val="215868" w:themeColor="accent5" w:themeShade="80"/>
        </w:rPr>
      </w:pPr>
      <w:r w:rsidRPr="00D6190E">
        <w:rPr>
          <w:rFonts w:ascii="Georgia" w:hAnsi="Georgia"/>
          <w:b/>
          <w:bCs/>
          <w:color w:val="215868" w:themeColor="accent5" w:themeShade="80"/>
        </w:rPr>
        <w:t xml:space="preserve">Luke 6:37-38: </w:t>
      </w:r>
      <w:r w:rsidRPr="00D6190E">
        <w:rPr>
          <w:rStyle w:val="woc"/>
          <w:rFonts w:ascii="Georgia" w:hAnsi="Georgia"/>
          <w:color w:val="A80000"/>
          <w:shd w:val="clear" w:color="auto" w:fill="FFFFFF"/>
        </w:rPr>
        <w:t>“Judge not, and you will not be judged; condemn not, and you will not be condemned; forgive, and you will be forgiven;</w:t>
      </w:r>
      <w:r w:rsidRPr="00D6190E">
        <w:rPr>
          <w:rFonts w:ascii="Georgia" w:hAnsi="Georgia"/>
          <w:color w:val="001320"/>
          <w:shd w:val="clear" w:color="auto" w:fill="FFFFFF"/>
        </w:rPr>
        <w:t> </w:t>
      </w:r>
      <w:hyperlink r:id="rId17" w:history="1">
        <w:r w:rsidRPr="00D6190E">
          <w:rPr>
            <w:rStyle w:val="Hyperlink"/>
            <w:rFonts w:ascii="Georgia" w:hAnsi="Georgia" w:cs="Arial"/>
            <w:b/>
            <w:bCs/>
            <w:color w:val="C00000"/>
            <w:shd w:val="clear" w:color="auto" w:fill="FFFFFF"/>
          </w:rPr>
          <w:t>38</w:t>
        </w:r>
      </w:hyperlink>
      <w:r w:rsidRPr="00D6190E">
        <w:rPr>
          <w:rStyle w:val="woc"/>
          <w:rFonts w:ascii="Georgia" w:hAnsi="Georgia"/>
          <w:color w:val="A80000"/>
          <w:shd w:val="clear" w:color="auto" w:fill="FFFFFF"/>
        </w:rPr>
        <w:t xml:space="preserve">give, and it will be given to you. Good measure, pressed down, shaken together, running over, will be put into your lap. </w:t>
      </w:r>
      <w:r w:rsidRPr="00D6190E">
        <w:rPr>
          <w:rStyle w:val="woc"/>
          <w:rFonts w:ascii="Georgia" w:hAnsi="Georgia"/>
          <w:b/>
          <w:bCs/>
          <w:color w:val="A80000"/>
          <w:shd w:val="clear" w:color="auto" w:fill="FFFFFF"/>
        </w:rPr>
        <w:t xml:space="preserve">For with the </w:t>
      </w:r>
      <w:proofErr w:type="gramStart"/>
      <w:r w:rsidRPr="00D6190E">
        <w:rPr>
          <w:rStyle w:val="woc"/>
          <w:rFonts w:ascii="Georgia" w:hAnsi="Georgia"/>
          <w:b/>
          <w:bCs/>
          <w:color w:val="A80000"/>
          <w:shd w:val="clear" w:color="auto" w:fill="FFFFFF"/>
        </w:rPr>
        <w:t>measure</w:t>
      </w:r>
      <w:proofErr w:type="gramEnd"/>
      <w:r w:rsidRPr="00D6190E">
        <w:rPr>
          <w:rStyle w:val="woc"/>
          <w:rFonts w:ascii="Georgia" w:hAnsi="Georgia"/>
          <w:b/>
          <w:bCs/>
          <w:color w:val="A80000"/>
          <w:shd w:val="clear" w:color="auto" w:fill="FFFFFF"/>
        </w:rPr>
        <w:t xml:space="preserve"> you use it will be measured back to you</w:t>
      </w:r>
      <w:r w:rsidRPr="00D6190E">
        <w:rPr>
          <w:rStyle w:val="woc"/>
          <w:rFonts w:ascii="Georgia" w:hAnsi="Georgia"/>
          <w:color w:val="A80000"/>
          <w:shd w:val="clear" w:color="auto" w:fill="FFFFFF"/>
        </w:rPr>
        <w:t>.”</w:t>
      </w:r>
    </w:p>
    <w:p w14:paraId="6487E070" w14:textId="77777777" w:rsidR="00D6190E" w:rsidRPr="00D6190E" w:rsidRDefault="00D6190E" w:rsidP="00D6190E">
      <w:pPr>
        <w:pStyle w:val="NoSpacing"/>
        <w:rPr>
          <w:rFonts w:ascii="Georgia" w:hAnsi="Georgia"/>
          <w:b/>
          <w:bCs/>
        </w:rPr>
      </w:pPr>
    </w:p>
    <w:p w14:paraId="4BBA0F44"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b/>
          <w:bCs/>
        </w:rPr>
        <w:t>Romans 14:4: “</w:t>
      </w:r>
      <w:r w:rsidRPr="00D6190E">
        <w:rPr>
          <w:rFonts w:ascii="Georgia" w:hAnsi="Georgia"/>
          <w:color w:val="001320"/>
          <w:shd w:val="clear" w:color="auto" w:fill="FFFFFF"/>
        </w:rPr>
        <w:t>Who are you to pass judgment on the servant of another? It is before his own master that he stands or falls. And he will be upheld, for the Lord is able to make him stand.”</w:t>
      </w:r>
    </w:p>
    <w:p w14:paraId="3BE870BB" w14:textId="77777777" w:rsidR="00D6190E" w:rsidRPr="00D6190E" w:rsidRDefault="00D6190E" w:rsidP="00D6190E">
      <w:pPr>
        <w:pStyle w:val="NoSpacing"/>
        <w:rPr>
          <w:rFonts w:ascii="Georgia" w:hAnsi="Georgia"/>
          <w:color w:val="001320"/>
          <w:shd w:val="clear" w:color="auto" w:fill="FFFFFF"/>
        </w:rPr>
      </w:pPr>
    </w:p>
    <w:p w14:paraId="5F398548"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b/>
          <w:bCs/>
          <w:color w:val="001320"/>
          <w:shd w:val="clear" w:color="auto" w:fill="FFFFFF"/>
        </w:rPr>
        <w:t xml:space="preserve">TO JUDGE MEANS to pass sentence </w:t>
      </w:r>
      <w:proofErr w:type="gramStart"/>
      <w:r w:rsidRPr="00D6190E">
        <w:rPr>
          <w:rFonts w:ascii="Georgia" w:hAnsi="Georgia"/>
          <w:b/>
          <w:bCs/>
          <w:color w:val="001320"/>
          <w:shd w:val="clear" w:color="auto" w:fill="FFFFFF"/>
        </w:rPr>
        <w:t>on</w:t>
      </w:r>
      <w:proofErr w:type="gramEnd"/>
      <w:r w:rsidRPr="00D6190E">
        <w:rPr>
          <w:rFonts w:ascii="Georgia" w:hAnsi="Georgia"/>
          <w:b/>
          <w:bCs/>
          <w:color w:val="001320"/>
          <w:shd w:val="clear" w:color="auto" w:fill="FFFFFF"/>
        </w:rPr>
        <w:t xml:space="preserve"> someone</w:t>
      </w:r>
      <w:r w:rsidRPr="00D6190E">
        <w:rPr>
          <w:rFonts w:ascii="Georgia" w:hAnsi="Georgia"/>
          <w:color w:val="001320"/>
          <w:shd w:val="clear" w:color="auto" w:fill="FFFFFF"/>
        </w:rPr>
        <w:t>. To close the case and declare their guilt and punishment. The Judge in a courtroom takes note of the testimony against someone, or the admission of the one under judgment. When he has determined his verdict, he takes his gavel and pounds it on a stone or wood on his desk making a decisive sound and proclamation – JUDGEMENT PASSED! Then the sentencing – the punishment for the judgment.</w:t>
      </w:r>
    </w:p>
    <w:p w14:paraId="3CBB02B5" w14:textId="77777777" w:rsidR="00D6190E" w:rsidRPr="00D6190E" w:rsidRDefault="00D6190E" w:rsidP="00D6190E">
      <w:pPr>
        <w:pStyle w:val="NoSpacing"/>
        <w:rPr>
          <w:rFonts w:ascii="Georgia" w:hAnsi="Georgia"/>
          <w:b/>
          <w:bCs/>
        </w:rPr>
      </w:pPr>
    </w:p>
    <w:p w14:paraId="6D63B4A4" w14:textId="77777777" w:rsidR="00D6190E" w:rsidRPr="00D6190E" w:rsidRDefault="00D6190E" w:rsidP="00D6190E">
      <w:pPr>
        <w:pStyle w:val="NoSpacing"/>
        <w:rPr>
          <w:rFonts w:ascii="Georgia" w:hAnsi="Georgia"/>
        </w:rPr>
      </w:pPr>
      <w:r w:rsidRPr="00D6190E">
        <w:rPr>
          <w:rFonts w:ascii="Georgia" w:hAnsi="Georgia"/>
        </w:rPr>
        <w:lastRenderedPageBreak/>
        <w:t xml:space="preserve">Here's a good example: Steve Quayle is constantly being judged by self-righteous Christians and Messianics – with accusations and condemnation and administering the punishment in words of judgment. One recently was a believer in the totally religion-contrived pre-tribulation rapture teaching, brought into America by Jesuits. Anyway, he said to Steve “You’re going to hell unless believe in the pre-7-year rapture teaching.” </w:t>
      </w:r>
    </w:p>
    <w:p w14:paraId="2515DE15" w14:textId="77777777" w:rsidR="00D6190E" w:rsidRPr="00D6190E" w:rsidRDefault="00D6190E" w:rsidP="00D6190E">
      <w:pPr>
        <w:pStyle w:val="NoSpacing"/>
        <w:rPr>
          <w:rFonts w:ascii="Georgia" w:hAnsi="Georgia"/>
        </w:rPr>
      </w:pPr>
      <w:r w:rsidRPr="00D6190E">
        <w:rPr>
          <w:rFonts w:ascii="Georgia" w:hAnsi="Georgia"/>
        </w:rPr>
        <w:t xml:space="preserve">Hum … I suppose if all good Christians are raptured before tribulation starts, those left could still be “saved.” But who would be left to spread the news of salvation to those who have never heard it? The world would be left void of the Bible, as the Beast desires even now. So, no Bible, no one leading anyone to being born-again. I guess for those believers, you’re either raptured or </w:t>
      </w:r>
      <w:proofErr w:type="gramStart"/>
      <w:r w:rsidRPr="00D6190E">
        <w:rPr>
          <w:rFonts w:ascii="Georgia" w:hAnsi="Georgia"/>
        </w:rPr>
        <w:t>hell-bound</w:t>
      </w:r>
      <w:proofErr w:type="gramEnd"/>
      <w:r w:rsidRPr="00D6190E">
        <w:rPr>
          <w:rFonts w:ascii="Georgia" w:hAnsi="Georgia"/>
        </w:rPr>
        <w:t xml:space="preserve">. </w:t>
      </w:r>
    </w:p>
    <w:p w14:paraId="52F591B0" w14:textId="77777777" w:rsidR="00D6190E" w:rsidRPr="00D6190E" w:rsidRDefault="00D6190E" w:rsidP="00D6190E">
      <w:pPr>
        <w:pStyle w:val="NoSpacing"/>
        <w:rPr>
          <w:rFonts w:ascii="Georgia" w:hAnsi="Georgia"/>
        </w:rPr>
      </w:pPr>
    </w:p>
    <w:p w14:paraId="31E2E069" w14:textId="77777777" w:rsidR="00D6190E" w:rsidRPr="00D6190E" w:rsidRDefault="00D6190E" w:rsidP="00D6190E">
      <w:pPr>
        <w:pStyle w:val="NoSpacing"/>
        <w:rPr>
          <w:rFonts w:ascii="Georgia" w:hAnsi="Georgia"/>
        </w:rPr>
      </w:pPr>
      <w:r w:rsidRPr="00D6190E">
        <w:rPr>
          <w:rFonts w:ascii="Georgia" w:hAnsi="Georgia"/>
        </w:rPr>
        <w:t xml:space="preserve">Why am I sharing this now so specifically? Good question? I got an offering gift from a dear sister whom I know in Manitoba, Canada, who was asking if she should help serve food to homeless/or poor people on Christmas. She tries to tell Christians the commands of Shabbat and Festivals. She is a kind woman. She grieves that the Tenak is considered an “Old Testament.” I do too. It’s not old. It’s all about Messiah. The only thing that changed when Messiah came in the Torah, Prophets, and Writings, was the end of animal sacrifice for the forgiveness of sin, which covered sin, and the priesthood which administered it. Messiah’s death on the tree, shedding His blood for us, and His resurrection as our High Priest REMOVED sin and guilt, and shame. </w:t>
      </w:r>
    </w:p>
    <w:p w14:paraId="67C7DCF5" w14:textId="77777777" w:rsidR="00D6190E" w:rsidRPr="00D6190E" w:rsidRDefault="00D6190E" w:rsidP="00D6190E">
      <w:pPr>
        <w:pStyle w:val="NoSpacing"/>
        <w:rPr>
          <w:rFonts w:ascii="Georgia" w:hAnsi="Georgia"/>
        </w:rPr>
      </w:pPr>
      <w:r w:rsidRPr="00D6190E">
        <w:rPr>
          <w:rFonts w:ascii="Georgia" w:hAnsi="Georgia"/>
        </w:rPr>
        <w:t>Everything else is the loving announcement of His rules for entrance into His Son’s Kingdom, and what Yahushua Messiah wants in a Bride, in His wedding attendants, in His wedding guests. It is all about a wedding.</w:t>
      </w:r>
    </w:p>
    <w:p w14:paraId="79748169" w14:textId="77777777" w:rsidR="00D6190E" w:rsidRPr="00D6190E" w:rsidRDefault="00D6190E" w:rsidP="00D6190E">
      <w:pPr>
        <w:pStyle w:val="NoSpacing"/>
        <w:rPr>
          <w:rFonts w:ascii="Georgia" w:hAnsi="Georgia"/>
        </w:rPr>
      </w:pPr>
    </w:p>
    <w:p w14:paraId="05959441" w14:textId="77777777" w:rsidR="00D6190E" w:rsidRPr="00D6190E" w:rsidRDefault="00D6190E" w:rsidP="00D6190E">
      <w:pPr>
        <w:pStyle w:val="NoSpacing"/>
        <w:rPr>
          <w:rFonts w:ascii="Georgia" w:hAnsi="Georgia"/>
        </w:rPr>
      </w:pPr>
      <w:r w:rsidRPr="00D6190E">
        <w:rPr>
          <w:rFonts w:ascii="Georgia" w:hAnsi="Georgia"/>
        </w:rPr>
        <w:t xml:space="preserve">My friend was asking if </w:t>
      </w:r>
      <w:proofErr w:type="gramStart"/>
      <w:r w:rsidRPr="00D6190E">
        <w:rPr>
          <w:rFonts w:ascii="Georgia" w:hAnsi="Georgia"/>
        </w:rPr>
        <w:t>ID</w:t>
      </w:r>
      <w:proofErr w:type="gramEnd"/>
      <w:r w:rsidRPr="00D6190E">
        <w:rPr>
          <w:rFonts w:ascii="Georgia" w:hAnsi="Georgia"/>
        </w:rPr>
        <w:t xml:space="preserve"> with Christmas Day was wrong. I knew she was NOT judging. She simply wants to be right with Yahuwah and Yahushua. Her friends were going to serve dinner to the needy. I told her that any day in the year is a day to share the love of Yahuwah with others. We tell by our lifestyle and our nature, ways, and thinking if we belong to Yahuwah and Yahushua or to the world. She sent me such a sweet reply.</w:t>
      </w:r>
    </w:p>
    <w:p w14:paraId="566545DF" w14:textId="77777777" w:rsidR="00D6190E" w:rsidRPr="00D6190E" w:rsidRDefault="00D6190E" w:rsidP="00D6190E">
      <w:pPr>
        <w:pStyle w:val="NoSpacing"/>
        <w:rPr>
          <w:rFonts w:ascii="Georgia" w:hAnsi="Georgia"/>
        </w:rPr>
      </w:pPr>
      <w:r w:rsidRPr="00D6190E">
        <w:rPr>
          <w:rFonts w:ascii="Georgia" w:hAnsi="Georgia"/>
        </w:rPr>
        <w:t xml:space="preserve">Abba moved on my Spirit to take this to </w:t>
      </w:r>
      <w:proofErr w:type="gramStart"/>
      <w:r w:rsidRPr="00D6190E">
        <w:rPr>
          <w:rFonts w:ascii="Georgia" w:hAnsi="Georgia"/>
        </w:rPr>
        <w:t>all of</w:t>
      </w:r>
      <w:proofErr w:type="gramEnd"/>
      <w:r w:rsidRPr="00D6190E">
        <w:rPr>
          <w:rFonts w:ascii="Georgia" w:hAnsi="Georgia"/>
        </w:rPr>
        <w:t xml:space="preserve"> my subscribers, podcast listeners, and article readers. </w:t>
      </w:r>
    </w:p>
    <w:p w14:paraId="06366810" w14:textId="77777777" w:rsidR="00D6190E" w:rsidRPr="00D6190E" w:rsidRDefault="00D6190E" w:rsidP="00D6190E">
      <w:pPr>
        <w:pStyle w:val="NoSpacing"/>
        <w:rPr>
          <w:rFonts w:ascii="Georgia" w:hAnsi="Georgia"/>
        </w:rPr>
      </w:pPr>
    </w:p>
    <w:p w14:paraId="7042DE70" w14:textId="77777777" w:rsidR="00D6190E" w:rsidRPr="00D6190E" w:rsidRDefault="00D6190E" w:rsidP="00D6190E">
      <w:pPr>
        <w:pStyle w:val="NoSpacing"/>
        <w:rPr>
          <w:rFonts w:ascii="Georgia" w:hAnsi="Georgia"/>
        </w:rPr>
      </w:pPr>
      <w:r w:rsidRPr="00D6190E">
        <w:rPr>
          <w:rFonts w:ascii="Georgia" w:hAnsi="Georgia"/>
        </w:rPr>
        <w:t xml:space="preserve">Be sure of one thing: “THERE IS ONLY ONE JUDGE ON ETERNAL MATTERS.” ONLY ONE </w:t>
      </w:r>
      <w:proofErr w:type="gramStart"/>
      <w:r w:rsidRPr="00D6190E">
        <w:rPr>
          <w:rFonts w:ascii="Georgia" w:hAnsi="Georgia"/>
        </w:rPr>
        <w:t>has to</w:t>
      </w:r>
      <w:proofErr w:type="gramEnd"/>
      <w:r w:rsidRPr="00D6190E">
        <w:rPr>
          <w:rFonts w:ascii="Georgia" w:hAnsi="Georgia"/>
        </w:rPr>
        <w:t xml:space="preserve"> right to condemn to hell, or forgive for entrance into the Kingdom, then into eternity with Him. To step in with one’s personal judgment usurps the role of Yahuwah as Judge, the </w:t>
      </w:r>
      <w:proofErr w:type="gramStart"/>
      <w:r w:rsidRPr="00D6190E">
        <w:rPr>
          <w:rFonts w:ascii="Georgia" w:hAnsi="Georgia"/>
        </w:rPr>
        <w:t>Most High</w:t>
      </w:r>
      <w:proofErr w:type="gramEnd"/>
      <w:r w:rsidRPr="00D6190E">
        <w:rPr>
          <w:rFonts w:ascii="Georgia" w:hAnsi="Georgia"/>
        </w:rPr>
        <w:t xml:space="preserve">, the Almighty One, the One who has right to pass judgment, to condemn, the One who sentences to final judgment. Yahuwah says, if you pass judgment on another, you’ll get My Judgment.  </w:t>
      </w:r>
    </w:p>
    <w:p w14:paraId="505C6A78" w14:textId="77777777" w:rsidR="00D6190E" w:rsidRPr="00D6190E" w:rsidRDefault="00D6190E" w:rsidP="00D6190E">
      <w:pPr>
        <w:pStyle w:val="NoSpacing"/>
        <w:rPr>
          <w:rFonts w:ascii="Georgia" w:hAnsi="Georgia"/>
        </w:rPr>
      </w:pPr>
    </w:p>
    <w:p w14:paraId="046D5A22" w14:textId="77777777" w:rsidR="00D6190E" w:rsidRPr="00D6190E" w:rsidRDefault="00D6190E" w:rsidP="00D6190E">
      <w:pPr>
        <w:pStyle w:val="NoSpacing"/>
        <w:rPr>
          <w:rFonts w:ascii="Georgia" w:hAnsi="Georgia"/>
        </w:rPr>
      </w:pPr>
      <w:r w:rsidRPr="00D6190E">
        <w:rPr>
          <w:rFonts w:ascii="Georgia" w:hAnsi="Georgia"/>
        </w:rPr>
        <w:t xml:space="preserve">For you to judge is your bringing down the gavel on your judgment seat desk, making a loud noise for all to hear, including Yahuwah. Your words to CONDEMN – TO PRONOUNCE JUDGMENT – TO SENTENCE are heard by Yahuwah and the judgment falls on you.  </w:t>
      </w:r>
    </w:p>
    <w:p w14:paraId="72278A56" w14:textId="77777777" w:rsidR="00D6190E" w:rsidRPr="00D6190E" w:rsidRDefault="00D6190E" w:rsidP="00D6190E">
      <w:pPr>
        <w:pStyle w:val="NoSpacing"/>
        <w:rPr>
          <w:rFonts w:ascii="Georgia" w:hAnsi="Georgia"/>
        </w:rPr>
      </w:pPr>
    </w:p>
    <w:p w14:paraId="71F30A16" w14:textId="77777777" w:rsidR="00D6190E" w:rsidRPr="00D6190E" w:rsidRDefault="00D6190E" w:rsidP="00D6190E">
      <w:pPr>
        <w:pStyle w:val="NoSpacing"/>
        <w:rPr>
          <w:rFonts w:ascii="Georgia" w:hAnsi="Georgia"/>
        </w:rPr>
      </w:pPr>
      <w:r w:rsidRPr="00D6190E">
        <w:rPr>
          <w:rFonts w:ascii="Georgia" w:hAnsi="Georgia"/>
        </w:rPr>
        <w:t xml:space="preserve">Do you realize that for you to spread gossip, spread slander, quoting what others have said, or even exposing someone’s sin, your smirking, gloating in pride, your snide comments about others, discussion of others in a judgment light, is standing against the KING OF kings – the MOST HIGH OF ALL? </w:t>
      </w:r>
    </w:p>
    <w:p w14:paraId="13D6F025" w14:textId="77777777" w:rsidR="00D6190E" w:rsidRPr="00D6190E" w:rsidRDefault="00D6190E" w:rsidP="00D6190E">
      <w:pPr>
        <w:pStyle w:val="NoSpacing"/>
        <w:rPr>
          <w:rFonts w:ascii="Georgia" w:hAnsi="Georgia"/>
        </w:rPr>
      </w:pPr>
      <w:r w:rsidRPr="00D6190E">
        <w:rPr>
          <w:rFonts w:ascii="Georgia" w:hAnsi="Georgia"/>
        </w:rPr>
        <w:t>I was in 7</w:t>
      </w:r>
      <w:r w:rsidRPr="00D6190E">
        <w:rPr>
          <w:rFonts w:ascii="Georgia" w:hAnsi="Georgia"/>
          <w:vertAlign w:val="superscript"/>
        </w:rPr>
        <w:t>th</w:t>
      </w:r>
      <w:r w:rsidRPr="00D6190E">
        <w:rPr>
          <w:rFonts w:ascii="Georgia" w:hAnsi="Georgia"/>
        </w:rPr>
        <w:t xml:space="preserve"> grade in a Middle School in California. The students did not like a particular teacher, the Economics Teacher, I think. I liked him. Students stood around saying mean things about him. I defended him. Gossip and slander, judgment-passing was never a part of my family, my grandmother and family, my parents – never do I remember anyone being judged or put down. I really am thankful for that example! </w:t>
      </w:r>
    </w:p>
    <w:p w14:paraId="37C7828D" w14:textId="77777777" w:rsidR="00D6190E" w:rsidRPr="00D6190E" w:rsidRDefault="00D6190E" w:rsidP="00D6190E">
      <w:pPr>
        <w:pStyle w:val="NoSpacing"/>
        <w:rPr>
          <w:rFonts w:ascii="Georgia" w:hAnsi="Georgia"/>
        </w:rPr>
      </w:pPr>
      <w:r w:rsidRPr="00D6190E">
        <w:rPr>
          <w:rFonts w:ascii="Georgia" w:hAnsi="Georgia"/>
        </w:rPr>
        <w:t>Do you realize that such attitudes are SIN before the JUDGE OF THE UNIVERSE?</w:t>
      </w:r>
    </w:p>
    <w:p w14:paraId="7BE81D28" w14:textId="77777777" w:rsidR="00D6190E" w:rsidRPr="00D6190E" w:rsidRDefault="00D6190E" w:rsidP="00D6190E">
      <w:pPr>
        <w:pStyle w:val="NoSpacing"/>
        <w:rPr>
          <w:rFonts w:ascii="Georgia" w:hAnsi="Georgia"/>
        </w:rPr>
      </w:pPr>
    </w:p>
    <w:p w14:paraId="12B381BE" w14:textId="77777777" w:rsidR="00D6190E" w:rsidRPr="00D6190E" w:rsidRDefault="00D6190E" w:rsidP="00D6190E">
      <w:pPr>
        <w:pStyle w:val="NoSpacing"/>
        <w:rPr>
          <w:rFonts w:ascii="Georgia" w:hAnsi="Georgia"/>
        </w:rPr>
      </w:pPr>
      <w:r w:rsidRPr="00D6190E">
        <w:rPr>
          <w:rFonts w:ascii="Georgia" w:hAnsi="Georgia"/>
        </w:rPr>
        <w:t xml:space="preserve">My friend is not like that. She just cares that others find the Truth. She does not argue or slander or pass judgment. I keep telling her not to judge, in her telling religious Christians about Shabbat. But she doesn’t “judge.” Again: </w:t>
      </w:r>
      <w:r w:rsidRPr="00D6190E">
        <w:rPr>
          <w:rFonts w:ascii="Georgia" w:hAnsi="Georgia"/>
          <w:b/>
          <w:bCs/>
        </w:rPr>
        <w:t>JUDGMENT MEANS TO PASS SENTENCE AS A JUDGE DOES AFTER RECEIVING EVIDENCE AGAINST SOMEONE</w:t>
      </w:r>
      <w:r w:rsidRPr="00D6190E">
        <w:rPr>
          <w:rFonts w:ascii="Georgia" w:hAnsi="Georgia"/>
        </w:rPr>
        <w:t xml:space="preserve">. A passion to tell the Truth when most people don’t want to hear it brings grief to the Truth-teller. </w:t>
      </w:r>
      <w:proofErr w:type="gramStart"/>
      <w:r w:rsidRPr="00D6190E">
        <w:rPr>
          <w:rFonts w:ascii="Georgia" w:hAnsi="Georgia"/>
        </w:rPr>
        <w:t>But,</w:t>
      </w:r>
      <w:proofErr w:type="gramEnd"/>
      <w:r w:rsidRPr="00D6190E">
        <w:rPr>
          <w:rFonts w:ascii="Georgia" w:hAnsi="Georgia"/>
        </w:rPr>
        <w:t xml:space="preserve"> it should drive us to prayer, not carnal attitudes that condemn. </w:t>
      </w:r>
    </w:p>
    <w:p w14:paraId="0B851365" w14:textId="77777777" w:rsidR="00D6190E" w:rsidRPr="00D6190E" w:rsidRDefault="00D6190E" w:rsidP="00D6190E">
      <w:pPr>
        <w:pStyle w:val="NoSpacing"/>
        <w:rPr>
          <w:rFonts w:ascii="Georgia" w:hAnsi="Georgia"/>
        </w:rPr>
      </w:pPr>
      <w:r w:rsidRPr="00D6190E">
        <w:rPr>
          <w:rFonts w:ascii="Georgia" w:hAnsi="Georgia"/>
        </w:rPr>
        <w:t xml:space="preserve">We have NO RIGHT to step into Yahuwah’s role. WE HAVE </w:t>
      </w:r>
      <w:proofErr w:type="gramStart"/>
      <w:r w:rsidRPr="00D6190E">
        <w:rPr>
          <w:rFonts w:ascii="Georgia" w:hAnsi="Georgia"/>
        </w:rPr>
        <w:t>RIGHT</w:t>
      </w:r>
      <w:proofErr w:type="gramEnd"/>
      <w:r w:rsidRPr="00D6190E">
        <w:rPr>
          <w:rFonts w:ascii="Georgia" w:hAnsi="Georgia"/>
        </w:rPr>
        <w:t xml:space="preserve"> TO PRAY FOR PEOPLE! WE HAVE THE RIGHT TO PRESENT THE LOVE OF THE SAVIOR TO OTHERS. WE HAVE THE RIGHT TO SHOW BY OUR LIVES HIS WAYS, HIS THINKING, HIS CARING FOR US.</w:t>
      </w:r>
    </w:p>
    <w:p w14:paraId="0B45B41B" w14:textId="77777777" w:rsidR="00D6190E" w:rsidRPr="00D6190E" w:rsidRDefault="00D6190E" w:rsidP="00D6190E">
      <w:pPr>
        <w:pStyle w:val="NoSpacing"/>
        <w:rPr>
          <w:rFonts w:ascii="Georgia" w:hAnsi="Georgia"/>
        </w:rPr>
      </w:pPr>
    </w:p>
    <w:p w14:paraId="0C1B1BF2" w14:textId="77777777" w:rsidR="00D6190E" w:rsidRPr="00D6190E" w:rsidRDefault="00D6190E" w:rsidP="00D6190E">
      <w:pPr>
        <w:pStyle w:val="NoSpacing"/>
        <w:rPr>
          <w:rFonts w:ascii="Georgia" w:hAnsi="Georgia"/>
        </w:rPr>
      </w:pPr>
      <w:r w:rsidRPr="00D6190E">
        <w:rPr>
          <w:rFonts w:ascii="Georgia" w:hAnsi="Georgia"/>
        </w:rPr>
        <w:t xml:space="preserve">Those who gossip and slander, who judge, think of themselves as righteous. Yet, they are evil in Yahuwah’s site. Why risk your relationship with the Savior, your eternal life, your peace and joy </w:t>
      </w:r>
      <w:proofErr w:type="gramStart"/>
      <w:r w:rsidRPr="00D6190E">
        <w:rPr>
          <w:rFonts w:ascii="Georgia" w:hAnsi="Georgia"/>
        </w:rPr>
        <w:t>by</w:t>
      </w:r>
      <w:proofErr w:type="gramEnd"/>
      <w:r w:rsidRPr="00D6190E">
        <w:rPr>
          <w:rFonts w:ascii="Georgia" w:hAnsi="Georgia"/>
        </w:rPr>
        <w:t xml:space="preserve"> religious pride and arrogance?  </w:t>
      </w:r>
    </w:p>
    <w:p w14:paraId="070BC5DE" w14:textId="77777777" w:rsidR="00D6190E" w:rsidRPr="00D6190E" w:rsidRDefault="00D6190E" w:rsidP="00D6190E">
      <w:pPr>
        <w:pStyle w:val="NoSpacing"/>
        <w:rPr>
          <w:rFonts w:ascii="Georgia" w:hAnsi="Georgia"/>
        </w:rPr>
      </w:pPr>
    </w:p>
    <w:p w14:paraId="69B29CE7" w14:textId="77777777" w:rsidR="00D6190E" w:rsidRPr="00D6190E" w:rsidRDefault="00D6190E" w:rsidP="00D6190E">
      <w:pPr>
        <w:pStyle w:val="NoSpacing"/>
        <w:rPr>
          <w:rFonts w:ascii="Georgia" w:hAnsi="Georgia"/>
        </w:rPr>
      </w:pPr>
      <w:r w:rsidRPr="00D6190E">
        <w:rPr>
          <w:rFonts w:ascii="Georgia" w:hAnsi="Georgia"/>
        </w:rPr>
        <w:t xml:space="preserve">Never forget the words of Yahushua in </w:t>
      </w:r>
      <w:r w:rsidRPr="00D6190E">
        <w:rPr>
          <w:rFonts w:ascii="Georgia" w:hAnsi="Georgia"/>
          <w:b/>
          <w:bCs/>
        </w:rPr>
        <w:t>Matthew 18:1-4</w:t>
      </w:r>
      <w:r w:rsidRPr="00D6190E">
        <w:rPr>
          <w:rFonts w:ascii="Georgia" w:hAnsi="Georgia"/>
        </w:rPr>
        <w:t xml:space="preserve">: “Unless you turn and become as LITTLE CHILDREN, you cannot enter the Kingdom of Elohim/God.” Little children – not mean little brats who love to hurt others, as older children often do. We are called to TAKE ON THE NATURE, WAYS, AND THINKING of Yahuwah and Yahushua who have GIVEN all Good to share with us. </w:t>
      </w:r>
    </w:p>
    <w:p w14:paraId="043A4029" w14:textId="77777777" w:rsidR="00D6190E" w:rsidRPr="00D6190E" w:rsidRDefault="00D6190E" w:rsidP="00D6190E">
      <w:pPr>
        <w:pStyle w:val="NoSpacing"/>
        <w:rPr>
          <w:rFonts w:ascii="Georgia" w:hAnsi="Georgia"/>
        </w:rPr>
      </w:pPr>
    </w:p>
    <w:p w14:paraId="49BC0A22" w14:textId="77777777" w:rsidR="00D6190E" w:rsidRPr="00D6190E" w:rsidRDefault="00D6190E" w:rsidP="00D6190E">
      <w:pPr>
        <w:pStyle w:val="NoSpacing"/>
        <w:rPr>
          <w:rFonts w:ascii="Georgia" w:hAnsi="Georgia"/>
        </w:rPr>
      </w:pPr>
      <w:r w:rsidRPr="00D6190E">
        <w:rPr>
          <w:rFonts w:ascii="Georgia" w:hAnsi="Georgia"/>
        </w:rPr>
        <w:t xml:space="preserve">The greatest expression of Lucifer is pride, arrogance, haughtiness - trying to control others to their way of thinking – good or bad. We’re called to PRAY, TO SHARE, TO LOVE, TO SHOW KINDNESS.  Of course, if someone wants to be mean to us, we don’t have to keep being around them and let that continue. HOWEVER, if we are led by Yahuwah’s Spirit, as He speaks from the Speaking Place within our re-born spirit, in our “belly” area, as Messiah said in </w:t>
      </w:r>
      <w:r w:rsidRPr="00D6190E">
        <w:rPr>
          <w:rFonts w:ascii="Georgia" w:hAnsi="Georgia"/>
          <w:b/>
          <w:bCs/>
        </w:rPr>
        <w:t>John 7:37-38</w:t>
      </w:r>
      <w:r w:rsidRPr="00D6190E">
        <w:rPr>
          <w:rFonts w:ascii="Georgia" w:hAnsi="Georgia"/>
        </w:rPr>
        <w:t xml:space="preserve">, He will guide us as to what to say, what to do for someone, how to bring them into salvation, or edify them to have faith, pray for their healing, or show them love to encourage them. Be ready to cast out demons to if need be – that requires proclamation, not prayer. </w:t>
      </w:r>
    </w:p>
    <w:p w14:paraId="4DDD9EC1" w14:textId="77777777" w:rsidR="00D6190E" w:rsidRPr="00D6190E" w:rsidRDefault="00D6190E" w:rsidP="00D6190E">
      <w:pPr>
        <w:pStyle w:val="NoSpacing"/>
        <w:rPr>
          <w:rFonts w:ascii="Georgia" w:hAnsi="Georgia"/>
        </w:rPr>
      </w:pPr>
    </w:p>
    <w:p w14:paraId="4A203B3D" w14:textId="77777777" w:rsidR="00D6190E" w:rsidRPr="00D6190E" w:rsidRDefault="00D6190E" w:rsidP="00D6190E">
      <w:pPr>
        <w:pStyle w:val="NoSpacing"/>
        <w:rPr>
          <w:rFonts w:ascii="Georgia" w:hAnsi="Georgia"/>
        </w:rPr>
      </w:pPr>
      <w:r w:rsidRPr="00D6190E">
        <w:rPr>
          <w:rFonts w:ascii="Georgia" w:hAnsi="Georgia"/>
        </w:rPr>
        <w:t xml:space="preserve">Our job is to draw people to the Savior – not repel them with haughty attitudes of self-righteousness. If you have been forgiven by the Savior, you’d better not go out and condemn someone else. Do you remember the story Messiah told of a man who was forgiven of a huge monetary debt, who then went out and found someone who owed him a little money and took him to court to get it. Messiah was greatly angry at that. Our Savior died to free us of the punishment of the lake of fire. Yet, we condemn others who may have said something or done something mean to us. We need to realize what a great salvation we received when we receive Yahushua/Yeshua/Jesus as our Savior. We all as sinners deserve hell. But the love of Elohim (Father and Son) has removed sin from us, removed guilt, removed shame – a huge debt. If we go out and condemn others – it is the same as the man in Messiah’s story – and that infuriates Yahuwah and Yahushua! </w:t>
      </w:r>
    </w:p>
    <w:p w14:paraId="518D66EE" w14:textId="77777777" w:rsidR="00D6190E" w:rsidRPr="00D6190E" w:rsidRDefault="00D6190E" w:rsidP="00D6190E">
      <w:pPr>
        <w:pStyle w:val="NoSpacing"/>
        <w:rPr>
          <w:rFonts w:ascii="Georgia" w:hAnsi="Georgia"/>
          <w:b/>
          <w:bCs/>
          <w:color w:val="C00000"/>
        </w:rPr>
      </w:pPr>
    </w:p>
    <w:p w14:paraId="38B29526" w14:textId="77777777" w:rsidR="00D6190E" w:rsidRPr="00D6190E" w:rsidRDefault="00D6190E" w:rsidP="00D6190E">
      <w:pPr>
        <w:pStyle w:val="NoSpacing"/>
        <w:rPr>
          <w:rFonts w:ascii="Georgia" w:hAnsi="Georgia"/>
          <w:b/>
          <w:bCs/>
          <w:color w:val="C00000"/>
        </w:rPr>
      </w:pPr>
      <w:r w:rsidRPr="00D6190E">
        <w:rPr>
          <w:rFonts w:ascii="Georgia" w:hAnsi="Georgia"/>
          <w:b/>
          <w:bCs/>
          <w:color w:val="C00000"/>
        </w:rPr>
        <w:t xml:space="preserve">Therefore, hate, bitterness, unforgiveness, meanness, self-righteousness, haughtiness, snicking or straight-faced judgment, condemning judgment, which are </w:t>
      </w:r>
      <w:proofErr w:type="gramStart"/>
      <w:r w:rsidRPr="00D6190E">
        <w:rPr>
          <w:rFonts w:ascii="Georgia" w:hAnsi="Georgia"/>
          <w:b/>
          <w:bCs/>
          <w:color w:val="C00000"/>
        </w:rPr>
        <w:t>all of</w:t>
      </w:r>
      <w:proofErr w:type="gramEnd"/>
      <w:r w:rsidRPr="00D6190E">
        <w:rPr>
          <w:rFonts w:ascii="Georgia" w:hAnsi="Georgia"/>
          <w:b/>
          <w:bCs/>
          <w:color w:val="C00000"/>
        </w:rPr>
        <w:t xml:space="preserve"> the Devil, brings you totally out from under any protection or redemption that Yahuwah has to offer. Is that blunt enough?  </w:t>
      </w:r>
    </w:p>
    <w:p w14:paraId="3610A0BB" w14:textId="77777777" w:rsidR="00D6190E" w:rsidRPr="00D6190E" w:rsidRDefault="00D6190E" w:rsidP="00D6190E">
      <w:pPr>
        <w:pStyle w:val="NoSpacing"/>
        <w:rPr>
          <w:rFonts w:ascii="Georgia" w:hAnsi="Georgia"/>
        </w:rPr>
      </w:pPr>
    </w:p>
    <w:p w14:paraId="36F2FC2D" w14:textId="77777777" w:rsidR="00D6190E" w:rsidRPr="00D6190E" w:rsidRDefault="00D6190E" w:rsidP="00D6190E">
      <w:pPr>
        <w:pStyle w:val="NoSpacing"/>
        <w:rPr>
          <w:rFonts w:ascii="Georgia" w:hAnsi="Georgia"/>
        </w:rPr>
      </w:pPr>
      <w:r w:rsidRPr="00D6190E">
        <w:rPr>
          <w:rFonts w:ascii="Georgia" w:hAnsi="Georgia"/>
        </w:rPr>
        <w:t xml:space="preserve">So many have a little cage in their heart, and when they judge and condemn others, they take the person they’ve put in the cage out of the cage, beat them up with words and anger, and hurt-feeling, condemnation, judgment, and sentencing – then they put the person back into the cage for the next round of self-exaltation. </w:t>
      </w:r>
    </w:p>
    <w:p w14:paraId="22C126D0" w14:textId="77777777" w:rsidR="00D6190E" w:rsidRPr="00D6190E" w:rsidRDefault="00D6190E" w:rsidP="00D6190E">
      <w:pPr>
        <w:pStyle w:val="NoSpacing"/>
        <w:rPr>
          <w:rFonts w:ascii="Georgia" w:hAnsi="Georgia"/>
        </w:rPr>
      </w:pPr>
    </w:p>
    <w:p w14:paraId="66FAB295" w14:textId="77777777" w:rsidR="00D6190E" w:rsidRPr="00D6190E" w:rsidRDefault="00D6190E" w:rsidP="00D6190E">
      <w:pPr>
        <w:pStyle w:val="NoSpacing"/>
        <w:rPr>
          <w:rFonts w:ascii="Georgia" w:hAnsi="Georgia"/>
        </w:rPr>
      </w:pPr>
      <w:r w:rsidRPr="00D6190E">
        <w:rPr>
          <w:rFonts w:ascii="Georgia" w:hAnsi="Georgia"/>
          <w:b/>
          <w:bCs/>
        </w:rPr>
        <w:t>Quoting from this morning’s notes</w:t>
      </w:r>
      <w:r w:rsidRPr="00D6190E">
        <w:rPr>
          <w:rFonts w:ascii="Georgia" w:hAnsi="Georgia"/>
        </w:rPr>
        <w:t xml:space="preserve">: </w:t>
      </w:r>
    </w:p>
    <w:p w14:paraId="3AA1E0BC" w14:textId="77777777" w:rsidR="00D6190E" w:rsidRPr="00D6190E" w:rsidRDefault="00D6190E" w:rsidP="00D6190E">
      <w:pPr>
        <w:pStyle w:val="NoSpacing"/>
        <w:rPr>
          <w:rFonts w:ascii="Georgia" w:hAnsi="Georgia"/>
        </w:rPr>
      </w:pPr>
      <w:r w:rsidRPr="00D6190E">
        <w:rPr>
          <w:rFonts w:ascii="Georgia" w:hAnsi="Georgia"/>
        </w:rPr>
        <w:t>I’ve already said a lot from my notes (smile) Continuing on …</w:t>
      </w:r>
    </w:p>
    <w:p w14:paraId="6F3767A2" w14:textId="77777777" w:rsidR="00D6190E" w:rsidRPr="00D6190E" w:rsidRDefault="00D6190E" w:rsidP="00D6190E">
      <w:pPr>
        <w:pStyle w:val="NoSpacing"/>
        <w:rPr>
          <w:rFonts w:ascii="Georgia" w:hAnsi="Georgia"/>
        </w:rPr>
      </w:pPr>
      <w:r w:rsidRPr="00D6190E">
        <w:rPr>
          <w:rFonts w:ascii="Georgia" w:hAnsi="Georgia"/>
        </w:rPr>
        <w:t xml:space="preserve">What about people who have only a New Testament or no Bible at all – sharing one perhaps, only having one or two verses memorized? Brother Yun in his wonderful auto biography said that his mother had no Bible of her own but had memorized a few verses that the pastor had from the book of John, like </w:t>
      </w:r>
      <w:r w:rsidRPr="00D6190E">
        <w:rPr>
          <w:rFonts w:ascii="Georgia" w:hAnsi="Georgia"/>
          <w:b/>
          <w:bCs/>
        </w:rPr>
        <w:t>John 3:16</w:t>
      </w:r>
      <w:r w:rsidRPr="00D6190E">
        <w:rPr>
          <w:rFonts w:ascii="Georgia" w:hAnsi="Georgia"/>
        </w:rPr>
        <w:t xml:space="preserve">. She invited in neighbors and others to listen to the verses and what they said. She gave her testimony. She led many to salvation that way. Few Christians in China have their own Bible, and if that, only a New Testament. </w:t>
      </w:r>
    </w:p>
    <w:p w14:paraId="3B8F9BCD" w14:textId="77777777" w:rsidR="00D6190E" w:rsidRPr="00D6190E" w:rsidRDefault="00D6190E" w:rsidP="00D6190E">
      <w:pPr>
        <w:pStyle w:val="NoSpacing"/>
        <w:rPr>
          <w:rFonts w:ascii="Georgia" w:hAnsi="Georgia"/>
        </w:rPr>
      </w:pPr>
    </w:p>
    <w:p w14:paraId="0F58DB52" w14:textId="77777777" w:rsidR="00D6190E" w:rsidRPr="00D6190E" w:rsidRDefault="00D6190E" w:rsidP="00D6190E">
      <w:pPr>
        <w:pStyle w:val="NoSpacing"/>
        <w:rPr>
          <w:rFonts w:ascii="Georgia" w:hAnsi="Georgia"/>
        </w:rPr>
      </w:pPr>
      <w:r w:rsidRPr="00D6190E">
        <w:rPr>
          <w:rFonts w:ascii="Georgia" w:hAnsi="Georgia"/>
        </w:rPr>
        <w:t xml:space="preserve">In Russia I met with Chinese Christians in a warehouse. The joy of Yahuwah was on them. One lady had a New Testament – which was old and pages torn and battered, yet with joy she read from it for us there in that place. In that area, though in Russia, across the River from China, there were Chinese who would report them to authorities once back in China so that would be arrested, judged, convicted, and sentenced to prison. </w:t>
      </w:r>
    </w:p>
    <w:p w14:paraId="5EE29614" w14:textId="77777777" w:rsidR="00D6190E" w:rsidRPr="00D6190E" w:rsidRDefault="00D6190E" w:rsidP="00D6190E">
      <w:pPr>
        <w:pStyle w:val="NoSpacing"/>
        <w:rPr>
          <w:rFonts w:ascii="Georgia" w:hAnsi="Georgia"/>
        </w:rPr>
      </w:pPr>
    </w:p>
    <w:p w14:paraId="35A46D6F" w14:textId="77777777" w:rsidR="00D6190E" w:rsidRPr="00D6190E" w:rsidRDefault="00D6190E" w:rsidP="00D6190E">
      <w:pPr>
        <w:pStyle w:val="NoSpacing"/>
        <w:rPr>
          <w:rFonts w:ascii="Georgia" w:hAnsi="Georgia"/>
        </w:rPr>
      </w:pPr>
      <w:r w:rsidRPr="00D6190E">
        <w:rPr>
          <w:rFonts w:ascii="Georgia" w:hAnsi="Georgia"/>
        </w:rPr>
        <w:t xml:space="preserve">Yet in affluent America and the UK, etc. land flowing with material goods and haughty attitudes, love of money, </w:t>
      </w:r>
      <w:proofErr w:type="gramStart"/>
      <w:r w:rsidRPr="00D6190E">
        <w:rPr>
          <w:rFonts w:ascii="Georgia" w:hAnsi="Georgia"/>
        </w:rPr>
        <w:t>and also</w:t>
      </w:r>
      <w:proofErr w:type="gramEnd"/>
      <w:r w:rsidRPr="00D6190E">
        <w:rPr>
          <w:rFonts w:ascii="Georgia" w:hAnsi="Georgia"/>
        </w:rPr>
        <w:t xml:space="preserve"> great Luciferic evil, most could care less about the Bible or salvation or eternal life. </w:t>
      </w:r>
    </w:p>
    <w:p w14:paraId="000711F2" w14:textId="77777777" w:rsidR="00D6190E" w:rsidRPr="00D6190E" w:rsidRDefault="00D6190E" w:rsidP="00D6190E">
      <w:pPr>
        <w:pStyle w:val="NoSpacing"/>
        <w:rPr>
          <w:rFonts w:ascii="Georgia" w:hAnsi="Georgia"/>
        </w:rPr>
      </w:pPr>
    </w:p>
    <w:p w14:paraId="2A48237E" w14:textId="77777777" w:rsidR="00D6190E" w:rsidRPr="00D6190E" w:rsidRDefault="00D6190E" w:rsidP="00D6190E">
      <w:pPr>
        <w:pStyle w:val="NoSpacing"/>
        <w:rPr>
          <w:rFonts w:ascii="Georgia" w:hAnsi="Georgia"/>
        </w:rPr>
      </w:pPr>
      <w:r w:rsidRPr="00D6190E">
        <w:rPr>
          <w:rFonts w:ascii="Georgia" w:hAnsi="Georgia"/>
        </w:rPr>
        <w:t xml:space="preserve">Most so-called “believers” are simply head-believers and do not know the God of the Bible, Elohim, </w:t>
      </w:r>
      <w:proofErr w:type="gramStart"/>
      <w:r w:rsidRPr="00D6190E">
        <w:rPr>
          <w:rFonts w:ascii="Georgia" w:hAnsi="Georgia"/>
        </w:rPr>
        <w:t>Father</w:t>
      </w:r>
      <w:proofErr w:type="gramEnd"/>
      <w:r w:rsidRPr="00D6190E">
        <w:rPr>
          <w:rFonts w:ascii="Georgia" w:hAnsi="Georgia"/>
        </w:rPr>
        <w:t xml:space="preserve"> and Son, personally. Thus, they have no relationship with Him and are like others who are not born again. Women are infamous for talking on the phone gossiping. The book of Titus speaks of such “busy body” women.</w:t>
      </w:r>
    </w:p>
    <w:p w14:paraId="2C86638E" w14:textId="77777777" w:rsidR="00D6190E" w:rsidRPr="00D6190E" w:rsidRDefault="00D6190E" w:rsidP="00D6190E">
      <w:pPr>
        <w:pStyle w:val="NoSpacing"/>
        <w:rPr>
          <w:rFonts w:ascii="Georgia" w:hAnsi="Georgia"/>
        </w:rPr>
      </w:pPr>
    </w:p>
    <w:p w14:paraId="3AA60A57" w14:textId="77777777" w:rsidR="00D6190E" w:rsidRPr="00D6190E" w:rsidRDefault="00D6190E" w:rsidP="00D6190E">
      <w:pPr>
        <w:pStyle w:val="NoSpacing"/>
        <w:rPr>
          <w:rFonts w:ascii="Georgia" w:hAnsi="Georgia"/>
        </w:rPr>
      </w:pPr>
      <w:r w:rsidRPr="00D6190E">
        <w:rPr>
          <w:rFonts w:ascii="Georgia" w:hAnsi="Georgia"/>
        </w:rPr>
        <w:t>Once born again, our Master to train us is the Spirit of Yahuwah, and the Master Yahushua/Jesus.  Lucifer has done a great job of dividing at least 2 billion people who call themselves “Christian” into little groups, about 143,000 or more little groups, each a religious stronghold depending on who has taught them – pastors, teachers, opinionated fools, false prophets. Is this what Yahushua died for? CERTAINLY NOT!</w:t>
      </w:r>
    </w:p>
    <w:p w14:paraId="0EE77796" w14:textId="77777777" w:rsidR="00D6190E" w:rsidRPr="00D6190E" w:rsidRDefault="00D6190E" w:rsidP="00D6190E">
      <w:pPr>
        <w:pStyle w:val="NoSpacing"/>
        <w:rPr>
          <w:rFonts w:ascii="Georgia" w:hAnsi="Georgia"/>
        </w:rPr>
      </w:pPr>
      <w:r w:rsidRPr="00D6190E">
        <w:rPr>
          <w:rFonts w:ascii="Georgia" w:hAnsi="Georgia"/>
        </w:rPr>
        <w:t xml:space="preserve">“Who do people think they are judging someone else? </w:t>
      </w:r>
    </w:p>
    <w:p w14:paraId="60E37002" w14:textId="77777777" w:rsidR="00D6190E" w:rsidRPr="00D6190E" w:rsidRDefault="00D6190E" w:rsidP="00D6190E">
      <w:pPr>
        <w:pStyle w:val="NoSpacing"/>
        <w:rPr>
          <w:rFonts w:ascii="Georgia" w:hAnsi="Georgia"/>
        </w:rPr>
      </w:pPr>
    </w:p>
    <w:p w14:paraId="104CF79D" w14:textId="77777777" w:rsidR="00D6190E" w:rsidRPr="00D6190E" w:rsidRDefault="00D6190E" w:rsidP="00D6190E">
      <w:pPr>
        <w:pStyle w:val="NoSpacing"/>
        <w:rPr>
          <w:rFonts w:ascii="Georgia" w:hAnsi="Georgia"/>
        </w:rPr>
      </w:pPr>
      <w:r w:rsidRPr="00D6190E">
        <w:rPr>
          <w:rFonts w:ascii="Georgia" w:hAnsi="Georgia"/>
        </w:rPr>
        <w:t xml:space="preserve">We can see an apple tree and say out loud: “there’s an apple tree.” Messiah warns of false prophets in Matthew 7:14ff. We know them by their “fruits.” Their ways of speaking, acting, writing, dressing, thinking, sins … pride is overwhelming among the “Pharisaical types.” It is not hard to observe one who is religious with self-righteous attitudes. We don’t have to get involved with them, be a friend, or even talk to them if they are like the proud false prophets of today. We judge righteousness by the Word, </w:t>
      </w:r>
      <w:proofErr w:type="gramStart"/>
      <w:r w:rsidRPr="00D6190E">
        <w:rPr>
          <w:rFonts w:ascii="Georgia" w:hAnsi="Georgia"/>
        </w:rPr>
        <w:t>first of all</w:t>
      </w:r>
      <w:proofErr w:type="gramEnd"/>
      <w:r w:rsidRPr="00D6190E">
        <w:rPr>
          <w:rFonts w:ascii="Georgia" w:hAnsi="Georgia"/>
        </w:rPr>
        <w:t xml:space="preserve"> judging ourselves – being honest about ourselves. If someone is on drugs, we can say “they are on drugs.” </w:t>
      </w:r>
    </w:p>
    <w:p w14:paraId="73C3F150" w14:textId="77777777" w:rsidR="00D6190E" w:rsidRPr="00D6190E" w:rsidRDefault="00D6190E" w:rsidP="00D6190E">
      <w:pPr>
        <w:pStyle w:val="NoSpacing"/>
        <w:rPr>
          <w:rFonts w:ascii="Georgia" w:hAnsi="Georgia"/>
        </w:rPr>
      </w:pPr>
      <w:r w:rsidRPr="00D6190E">
        <w:rPr>
          <w:rFonts w:ascii="Georgia" w:hAnsi="Georgia"/>
          <w:b/>
          <w:bCs/>
        </w:rPr>
        <w:t xml:space="preserve">We were once hell-bound, and He rescued us. </w:t>
      </w:r>
      <w:proofErr w:type="gramStart"/>
      <w:r w:rsidRPr="00D6190E">
        <w:rPr>
          <w:rFonts w:ascii="Georgia" w:hAnsi="Georgia"/>
          <w:b/>
          <w:bCs/>
        </w:rPr>
        <w:t>So</w:t>
      </w:r>
      <w:proofErr w:type="gramEnd"/>
      <w:r w:rsidRPr="00D6190E">
        <w:rPr>
          <w:rFonts w:ascii="Georgia" w:hAnsi="Georgia"/>
          <w:b/>
          <w:bCs/>
        </w:rPr>
        <w:t xml:space="preserve"> what do we do? NOVEL IDEA! WE PRAY … WE PRAY, WE SPEAK LIFE INTO PEOPLE AS HE LEADS</w:t>
      </w:r>
      <w:r w:rsidRPr="00D6190E">
        <w:rPr>
          <w:rFonts w:ascii="Georgia" w:hAnsi="Georgia"/>
        </w:rPr>
        <w:t xml:space="preserve">. WE PRAY MORE, WE SHOW LOVE, WE SHOW KINDNESS EVEN IF THEY ARE NOT KIND. WE TAKE ON THE ANOINTING OF THE SPIRIT OF YAHUWAH WHO IS YAHUWAH HIMSELF. THE ENEMY WHO HAS HOLD OF A PERSON IS FEARFUL OF THOSE WHO ARE PURE BEFORE YAHUWAH, BLAMELESS IN HIS SIGHT. </w:t>
      </w:r>
    </w:p>
    <w:p w14:paraId="3F0D7B81" w14:textId="77777777" w:rsidR="00D6190E" w:rsidRPr="00D6190E" w:rsidRDefault="00D6190E" w:rsidP="00D6190E">
      <w:pPr>
        <w:pStyle w:val="NoSpacing"/>
        <w:rPr>
          <w:rFonts w:ascii="Georgia" w:hAnsi="Georgia"/>
        </w:rPr>
      </w:pPr>
    </w:p>
    <w:p w14:paraId="0347DE02" w14:textId="77777777" w:rsidR="00D6190E" w:rsidRPr="00D6190E" w:rsidRDefault="00D6190E" w:rsidP="00D6190E">
      <w:pPr>
        <w:pStyle w:val="NoSpacing"/>
        <w:rPr>
          <w:rFonts w:ascii="Georgia" w:hAnsi="Georgia"/>
        </w:rPr>
      </w:pPr>
      <w:r w:rsidRPr="00D6190E">
        <w:rPr>
          <w:rFonts w:ascii="Georgia" w:hAnsi="Georgia"/>
        </w:rPr>
        <w:t xml:space="preserve">Religion, haughtiness, and pride </w:t>
      </w:r>
      <w:proofErr w:type="gramStart"/>
      <w:r w:rsidRPr="00D6190E">
        <w:rPr>
          <w:rFonts w:ascii="Georgia" w:hAnsi="Georgia"/>
        </w:rPr>
        <w:t>is an abomination</w:t>
      </w:r>
      <w:proofErr w:type="gramEnd"/>
      <w:r w:rsidRPr="00D6190E">
        <w:rPr>
          <w:rFonts w:ascii="Georgia" w:hAnsi="Georgia"/>
        </w:rPr>
        <w:t xml:space="preserve"> to Yahuwah. I recommend the book by Jackie Pullinger </w:t>
      </w:r>
      <w:r w:rsidRPr="00D6190E">
        <w:rPr>
          <w:rFonts w:ascii="Georgia" w:hAnsi="Georgia"/>
          <w:i/>
          <w:iCs/>
        </w:rPr>
        <w:t>Chasing the Dragon</w:t>
      </w:r>
      <w:r w:rsidRPr="00D6190E">
        <w:rPr>
          <w:rFonts w:ascii="Georgia" w:hAnsi="Georgia"/>
        </w:rPr>
        <w:t xml:space="preserve">. I met her in Hong Kong at one of her meetings. I IDed (identified) with her totally. She understood fearless obedience to the Master. What a story. She was in England. She was born again. She started going to a small home Bible study. She asked her young man Bible-teacher how she could find God’s will for her life, what to do, where to go. He said: “Go down to the dock and get on a ship going around the world. Where He tells you to go off, get off.” She packed a small suitcase and went to the dock, got on a ship going east. In Hong Kong the ship docked. Yahuwah told her </w:t>
      </w:r>
      <w:proofErr w:type="gramStart"/>
      <w:r w:rsidRPr="00D6190E">
        <w:rPr>
          <w:rFonts w:ascii="Georgia" w:hAnsi="Georgia"/>
        </w:rPr>
        <w:t>“get</w:t>
      </w:r>
      <w:proofErr w:type="gramEnd"/>
      <w:r w:rsidRPr="00D6190E">
        <w:rPr>
          <w:rFonts w:ascii="Georgia" w:hAnsi="Georgia"/>
        </w:rPr>
        <w:t xml:space="preserve"> off here.” He led her to a portion of Hong Kong where police wouldn’t go – a place or murderers, drug users and traffickers. I began preaching in such an area when pregnant with my first child, in downtown Los Angeles all hours of the night. Gangs feared me because they said my eyes glowed. Gangs became friends. Later Hells Angels from San Bernardino, California, became friends, dear friends. </w:t>
      </w:r>
    </w:p>
    <w:p w14:paraId="771C938B" w14:textId="77777777" w:rsidR="00D6190E" w:rsidRPr="00D6190E" w:rsidRDefault="00D6190E" w:rsidP="00D6190E">
      <w:pPr>
        <w:pStyle w:val="NoSpacing"/>
        <w:rPr>
          <w:rFonts w:ascii="Georgia" w:hAnsi="Georgia"/>
        </w:rPr>
      </w:pPr>
      <w:r w:rsidRPr="00D6190E">
        <w:rPr>
          <w:rFonts w:ascii="Georgia" w:hAnsi="Georgia"/>
        </w:rPr>
        <w:t xml:space="preserve">When I met Jackie, that area had become peaceful and open. I walked to it from the train station and back. Her congregation was big. </w:t>
      </w:r>
    </w:p>
    <w:p w14:paraId="1E552AC5" w14:textId="77777777" w:rsidR="00D6190E" w:rsidRPr="00D6190E" w:rsidRDefault="00D6190E" w:rsidP="00D6190E">
      <w:pPr>
        <w:pStyle w:val="NoSpacing"/>
        <w:rPr>
          <w:rFonts w:ascii="Georgia" w:hAnsi="Georgia"/>
        </w:rPr>
      </w:pPr>
    </w:p>
    <w:p w14:paraId="445687EE" w14:textId="77777777" w:rsidR="00D6190E" w:rsidRPr="00D6190E" w:rsidRDefault="00D6190E" w:rsidP="00D6190E">
      <w:pPr>
        <w:pStyle w:val="NoSpacing"/>
        <w:rPr>
          <w:rFonts w:ascii="Georgia" w:hAnsi="Georgia"/>
        </w:rPr>
      </w:pPr>
      <w:r w:rsidRPr="00D6190E">
        <w:rPr>
          <w:rFonts w:ascii="Georgia" w:hAnsi="Georgia"/>
        </w:rPr>
        <w:t>Today, the “foolish virgins” of the West choose their own life – not His. They reject the “oil” in their lamps, symbolic the Spirit of Yahuwah. They proudly think of themselves as “saved,” yet they do nothing to share salvation with others. Many spend their time gossiping on the phone, after church, etc. They judge others. Who will shine in the Kingdom and in heaven – the ones like the wise who kept their lamps full of oil, lit, burning bright. We are not to touch what is unclean, of course not. (</w:t>
      </w:r>
      <w:r w:rsidRPr="00D6190E">
        <w:rPr>
          <w:rFonts w:ascii="Georgia" w:hAnsi="Georgia"/>
          <w:b/>
          <w:bCs/>
        </w:rPr>
        <w:t>II Corinthians 6:14-7:1</w:t>
      </w:r>
      <w:r w:rsidRPr="00D6190E">
        <w:rPr>
          <w:rFonts w:ascii="Georgia" w:hAnsi="Georgia"/>
        </w:rPr>
        <w:t>) We are to share the Good News! We are to disciple as He has taught us!</w:t>
      </w:r>
    </w:p>
    <w:p w14:paraId="46A9906C" w14:textId="77777777" w:rsidR="00D6190E" w:rsidRPr="00D6190E" w:rsidRDefault="00D6190E" w:rsidP="00D6190E">
      <w:pPr>
        <w:pStyle w:val="NoSpacing"/>
        <w:rPr>
          <w:rFonts w:ascii="Georgia" w:hAnsi="Georgia"/>
        </w:rPr>
      </w:pPr>
    </w:p>
    <w:p w14:paraId="72166CB4" w14:textId="77777777" w:rsidR="00D6190E" w:rsidRPr="00D6190E" w:rsidRDefault="00D6190E" w:rsidP="00D6190E">
      <w:pPr>
        <w:pStyle w:val="NoSpacing"/>
        <w:rPr>
          <w:rFonts w:ascii="Georgia" w:hAnsi="Georgia"/>
        </w:rPr>
      </w:pPr>
      <w:r w:rsidRPr="00D6190E">
        <w:rPr>
          <w:rFonts w:ascii="Georgia" w:hAnsi="Georgia"/>
        </w:rPr>
        <w:t xml:space="preserve">Few pastors teach the whole Word. They teach their denominational doctrines. People today want to hear only good things – not about tribulation or His judgments. All sorts of insane doctrines are rising via false prophets of “everything’s going to be all right.” </w:t>
      </w:r>
    </w:p>
    <w:p w14:paraId="61551DB0" w14:textId="77777777" w:rsidR="00D6190E" w:rsidRPr="00D6190E" w:rsidRDefault="00D6190E" w:rsidP="00D6190E">
      <w:pPr>
        <w:pStyle w:val="NoSpacing"/>
        <w:rPr>
          <w:rFonts w:ascii="Georgia" w:hAnsi="Georgia"/>
        </w:rPr>
      </w:pPr>
    </w:p>
    <w:p w14:paraId="1960E326" w14:textId="77777777" w:rsidR="00D6190E" w:rsidRPr="00D6190E" w:rsidRDefault="00D6190E" w:rsidP="00D6190E">
      <w:pPr>
        <w:pStyle w:val="NoSpacing"/>
        <w:rPr>
          <w:rFonts w:ascii="Georgia" w:hAnsi="Georgia"/>
        </w:rPr>
      </w:pPr>
      <w:r w:rsidRPr="00D6190E">
        <w:rPr>
          <w:rFonts w:ascii="Georgia" w:hAnsi="Georgia"/>
        </w:rPr>
        <w:t xml:space="preserve">The remnant that is talked about is very tiny, and the requirements very intense. The mind </w:t>
      </w:r>
      <w:proofErr w:type="gramStart"/>
      <w:r w:rsidRPr="00D6190E">
        <w:rPr>
          <w:rFonts w:ascii="Georgia" w:hAnsi="Georgia"/>
        </w:rPr>
        <w:t>has to</w:t>
      </w:r>
      <w:proofErr w:type="gramEnd"/>
      <w:r w:rsidRPr="00D6190E">
        <w:rPr>
          <w:rFonts w:ascii="Georgia" w:hAnsi="Georgia"/>
        </w:rPr>
        <w:t xml:space="preserve"> be totally under the control of Yahuwah and Yahushua, and our obedience level 100% spot-on. Being “blameless” before Him, is not a haughty position, but a humble position.</w:t>
      </w:r>
    </w:p>
    <w:p w14:paraId="34F6E619" w14:textId="77777777" w:rsidR="00D6190E" w:rsidRPr="00D6190E" w:rsidRDefault="00D6190E" w:rsidP="00D6190E">
      <w:pPr>
        <w:pStyle w:val="NoSpacing"/>
        <w:rPr>
          <w:rFonts w:ascii="Georgia" w:hAnsi="Georgia"/>
        </w:rPr>
      </w:pPr>
    </w:p>
    <w:p w14:paraId="7EE616E2" w14:textId="77777777" w:rsidR="00D6190E" w:rsidRPr="00D6190E" w:rsidRDefault="00D6190E" w:rsidP="00D6190E">
      <w:pPr>
        <w:pStyle w:val="NoSpacing"/>
        <w:rPr>
          <w:rStyle w:val="indent"/>
          <w:rFonts w:ascii="Georgia" w:hAnsi="Georgia"/>
        </w:rPr>
      </w:pPr>
      <w:r w:rsidRPr="00D6190E">
        <w:rPr>
          <w:rFonts w:ascii="Georgia" w:hAnsi="Georgia"/>
          <w:b/>
          <w:bCs/>
        </w:rPr>
        <w:t>Isaiah 66:1-2</w:t>
      </w:r>
      <w:r w:rsidRPr="00D6190E">
        <w:rPr>
          <w:rFonts w:ascii="Georgia" w:hAnsi="Georgia"/>
        </w:rPr>
        <w:t>: “</w:t>
      </w:r>
      <w:r w:rsidRPr="00D6190E">
        <w:rPr>
          <w:rStyle w:val="ln-group"/>
          <w:rFonts w:ascii="Georgia" w:hAnsi="Georgia"/>
          <w:color w:val="001320"/>
          <w:shd w:val="clear" w:color="auto" w:fill="FFFFFF"/>
        </w:rPr>
        <w:t>Thus says the </w:t>
      </w:r>
      <w:r w:rsidRPr="00D6190E">
        <w:rPr>
          <w:rStyle w:val="divine-name"/>
          <w:rFonts w:ascii="Georgia" w:hAnsi="Georgia" w:cs="Arial"/>
          <w:caps/>
          <w:color w:val="001320"/>
          <w:shd w:val="clear" w:color="auto" w:fill="FFFFFF"/>
        </w:rPr>
        <w:t>LORD</w:t>
      </w:r>
      <w:r w:rsidRPr="00D6190E">
        <w:rPr>
          <w:rStyle w:val="ln-group"/>
          <w:rFonts w:ascii="Georgia" w:hAnsi="Georgia"/>
          <w:color w:val="001320"/>
          <w:shd w:val="clear" w:color="auto" w:fill="FFFFFF"/>
        </w:rPr>
        <w:t xml:space="preserve">: `Heaven is My throne, </w:t>
      </w:r>
      <w:r w:rsidRPr="00D6190E">
        <w:rPr>
          <w:rStyle w:val="indent"/>
          <w:rFonts w:ascii="Georgia" w:hAnsi="Georgia"/>
          <w:color w:val="001320"/>
          <w:shd w:val="clear" w:color="auto" w:fill="FFFFFF"/>
        </w:rPr>
        <w:t xml:space="preserve">and the earth is My </w:t>
      </w:r>
      <w:r w:rsidRPr="00D6190E">
        <w:rPr>
          <w:rStyle w:val="indent"/>
          <w:rFonts w:ascii="Georgia" w:hAnsi="Georgia"/>
          <w:shd w:val="clear" w:color="auto" w:fill="FFFFFF"/>
        </w:rPr>
        <w:t xml:space="preserve">footstool; </w:t>
      </w:r>
      <w:r w:rsidRPr="00D6190E">
        <w:rPr>
          <w:rStyle w:val="ln-group"/>
          <w:rFonts w:ascii="Georgia" w:hAnsi="Georgia"/>
          <w:shd w:val="clear" w:color="auto" w:fill="FFFFFF"/>
        </w:rPr>
        <w:t xml:space="preserve">what is the house that you would build for Me, </w:t>
      </w:r>
      <w:r w:rsidRPr="00D6190E">
        <w:rPr>
          <w:rStyle w:val="indent"/>
          <w:rFonts w:ascii="Georgia" w:hAnsi="Georgia"/>
          <w:shd w:val="clear" w:color="auto" w:fill="FFFFFF"/>
        </w:rPr>
        <w:t xml:space="preserve">and what is the place of My rest? </w:t>
      </w:r>
      <w:hyperlink r:id="rId18" w:history="1">
        <w:r w:rsidRPr="00D6190E">
          <w:rPr>
            <w:rStyle w:val="Hyperlink"/>
            <w:rFonts w:ascii="Georgia" w:hAnsi="Georgia" w:cs="Arial"/>
            <w:b/>
            <w:bCs/>
            <w:shd w:val="clear" w:color="auto" w:fill="FFFFFF"/>
          </w:rPr>
          <w:t>2</w:t>
        </w:r>
      </w:hyperlink>
      <w:r w:rsidRPr="00D6190E">
        <w:rPr>
          <w:rStyle w:val="ln-group"/>
          <w:rFonts w:ascii="Georgia" w:hAnsi="Georgia"/>
          <w:shd w:val="clear" w:color="auto" w:fill="FFFFFF"/>
        </w:rPr>
        <w:t xml:space="preserve">All </w:t>
      </w:r>
      <w:r w:rsidRPr="00D6190E">
        <w:rPr>
          <w:rStyle w:val="ln-group"/>
          <w:rFonts w:ascii="Georgia" w:hAnsi="Georgia"/>
          <w:color w:val="001320"/>
          <w:shd w:val="clear" w:color="auto" w:fill="FFFFFF"/>
        </w:rPr>
        <w:t xml:space="preserve">these things My hand has made, </w:t>
      </w:r>
      <w:r w:rsidRPr="00D6190E">
        <w:rPr>
          <w:rStyle w:val="indent"/>
          <w:rFonts w:ascii="Georgia" w:hAnsi="Georgia"/>
          <w:color w:val="001320"/>
          <w:shd w:val="clear" w:color="auto" w:fill="FFFFFF"/>
        </w:rPr>
        <w:t xml:space="preserve">and so all these things came to be,’ </w:t>
      </w:r>
      <w:r w:rsidRPr="00D6190E">
        <w:rPr>
          <w:rFonts w:ascii="Georgia" w:hAnsi="Georgia"/>
        </w:rPr>
        <w:t>declares the </w:t>
      </w:r>
      <w:r w:rsidRPr="00D6190E">
        <w:rPr>
          <w:rStyle w:val="divine-name"/>
          <w:rFonts w:ascii="Georgia" w:hAnsi="Georgia" w:cs="Arial"/>
          <w:caps/>
          <w:color w:val="001320"/>
        </w:rPr>
        <w:t>LORD</w:t>
      </w:r>
      <w:r w:rsidRPr="00D6190E">
        <w:rPr>
          <w:rFonts w:ascii="Georgia" w:hAnsi="Georgia"/>
        </w:rPr>
        <w:t xml:space="preserve">. </w:t>
      </w:r>
      <w:r w:rsidRPr="00D6190E">
        <w:rPr>
          <w:rStyle w:val="ln-group"/>
          <w:rFonts w:ascii="Georgia" w:hAnsi="Georgia"/>
        </w:rPr>
        <w:t xml:space="preserve">But this is the one to whom I will look: </w:t>
      </w:r>
      <w:r w:rsidRPr="00D6190E">
        <w:rPr>
          <w:rStyle w:val="indent"/>
          <w:rFonts w:ascii="Georgia" w:hAnsi="Georgia"/>
        </w:rPr>
        <w:t>he who is humble and contrite in spirit and trembles at My word.”</w:t>
      </w:r>
    </w:p>
    <w:p w14:paraId="5C08D915" w14:textId="77777777" w:rsidR="00D6190E" w:rsidRPr="00D6190E" w:rsidRDefault="00D6190E" w:rsidP="00D6190E">
      <w:pPr>
        <w:pStyle w:val="NoSpacing"/>
        <w:rPr>
          <w:rStyle w:val="indent"/>
          <w:rFonts w:ascii="Georgia" w:hAnsi="Georgia"/>
        </w:rPr>
      </w:pPr>
    </w:p>
    <w:p w14:paraId="5A7CD391" w14:textId="77777777" w:rsidR="00D6190E" w:rsidRPr="00D6190E" w:rsidRDefault="00D6190E" w:rsidP="00D6190E">
      <w:pPr>
        <w:pStyle w:val="NoSpacing"/>
        <w:rPr>
          <w:rFonts w:ascii="Georgia" w:hAnsi="Georgia"/>
        </w:rPr>
      </w:pPr>
      <w:r w:rsidRPr="00D6190E">
        <w:rPr>
          <w:rStyle w:val="indent"/>
          <w:rFonts w:ascii="Georgia" w:hAnsi="Georgia"/>
        </w:rPr>
        <w:t xml:space="preserve">Are you trembling at Yahuwah’s Word? Is obedience to His Word the primary goal of your life in this time of preparation for eternity? Most are denying the book of Acts, the insanity of blasphemy against the Spirit, as </w:t>
      </w:r>
      <w:proofErr w:type="gramStart"/>
      <w:r w:rsidRPr="00D6190E">
        <w:rPr>
          <w:rStyle w:val="indent"/>
          <w:rFonts w:ascii="Georgia" w:hAnsi="Georgia"/>
        </w:rPr>
        <w:t>Messiah</w:t>
      </w:r>
      <w:proofErr w:type="gramEnd"/>
      <w:r w:rsidRPr="00D6190E">
        <w:rPr>
          <w:rStyle w:val="indent"/>
          <w:rFonts w:ascii="Georgia" w:hAnsi="Georgia"/>
        </w:rPr>
        <w:t xml:space="preserve"> about in </w:t>
      </w:r>
      <w:r w:rsidRPr="00D6190E">
        <w:rPr>
          <w:rStyle w:val="indent"/>
          <w:rFonts w:ascii="Georgia" w:hAnsi="Georgia"/>
          <w:b/>
          <w:bCs/>
        </w:rPr>
        <w:t>Matthew 12:22-32</w:t>
      </w:r>
      <w:r w:rsidRPr="00D6190E">
        <w:rPr>
          <w:rStyle w:val="indent"/>
          <w:rFonts w:ascii="Georgia" w:hAnsi="Georgia"/>
        </w:rPr>
        <w:t>. 31“</w:t>
      </w:r>
      <w:r w:rsidRPr="00D6190E">
        <w:rPr>
          <w:rStyle w:val="woc"/>
          <w:rFonts w:ascii="Georgia" w:hAnsi="Georgia"/>
          <w:color w:val="C00000"/>
          <w:shd w:val="clear" w:color="auto" w:fill="FFFFFF"/>
        </w:rPr>
        <w:t>Therefore I tell you, every sin and blasphemy will be forgiven people, but the blasphemy against the Spirit will not be forgiven.</w:t>
      </w:r>
      <w:r w:rsidRPr="00D6190E">
        <w:rPr>
          <w:rFonts w:ascii="Georgia" w:hAnsi="Georgia"/>
          <w:color w:val="C00000"/>
          <w:shd w:val="clear" w:color="auto" w:fill="FFFFFF"/>
        </w:rPr>
        <w:t> </w:t>
      </w:r>
      <w:hyperlink r:id="rId19" w:history="1">
        <w:r w:rsidRPr="00D6190E">
          <w:rPr>
            <w:rStyle w:val="Hyperlink"/>
            <w:rFonts w:ascii="Georgia" w:hAnsi="Georgia" w:cs="Arial"/>
            <w:b/>
            <w:bCs/>
            <w:color w:val="C00000"/>
            <w:shd w:val="clear" w:color="auto" w:fill="FFFFFF"/>
          </w:rPr>
          <w:t>32</w:t>
        </w:r>
      </w:hyperlink>
      <w:r w:rsidRPr="00D6190E">
        <w:rPr>
          <w:rStyle w:val="woc"/>
          <w:rFonts w:ascii="Georgia" w:hAnsi="Georgia"/>
          <w:color w:val="C00000"/>
          <w:shd w:val="clear" w:color="auto" w:fill="FFFFFF"/>
        </w:rPr>
        <w:t xml:space="preserve">And </w:t>
      </w:r>
      <w:r w:rsidRPr="00D6190E">
        <w:rPr>
          <w:rStyle w:val="woc"/>
          <w:rFonts w:ascii="Georgia" w:hAnsi="Georgia"/>
          <w:color w:val="A80000"/>
          <w:shd w:val="clear" w:color="auto" w:fill="FFFFFF"/>
        </w:rPr>
        <w:t xml:space="preserve">whoever speaks a word against the Son of Man will be forgiven, but whoever speaks against the Holy Spirit will not be forgiven, either in this age or in the age to come. </w:t>
      </w:r>
      <w:proofErr w:type="gramStart"/>
      <w:r w:rsidRPr="00D6190E">
        <w:rPr>
          <w:rStyle w:val="woc"/>
          <w:rFonts w:ascii="Georgia" w:hAnsi="Georgia"/>
          <w:color w:val="A80000"/>
          <w:shd w:val="clear" w:color="auto" w:fill="FFFFFF"/>
        </w:rPr>
        <w:t>“ The</w:t>
      </w:r>
      <w:proofErr w:type="gramEnd"/>
      <w:r w:rsidRPr="00D6190E">
        <w:rPr>
          <w:rStyle w:val="woc"/>
          <w:rFonts w:ascii="Georgia" w:hAnsi="Georgia"/>
          <w:color w:val="A80000"/>
          <w:shd w:val="clear" w:color="auto" w:fill="FFFFFF"/>
        </w:rPr>
        <w:t xml:space="preserve"> blasphemy is denying the Spirit of Yahuwah entrance into our body, our Temple, denying </w:t>
      </w:r>
      <w:r w:rsidRPr="00D6190E">
        <w:rPr>
          <w:rStyle w:val="woc"/>
          <w:rFonts w:ascii="Georgia" w:hAnsi="Georgia"/>
          <w:b/>
          <w:bCs/>
          <w:color w:val="A80000"/>
          <w:shd w:val="clear" w:color="auto" w:fill="FFFFFF"/>
        </w:rPr>
        <w:t>Acts 2, 8, 9, 10, 19</w:t>
      </w:r>
      <w:r w:rsidRPr="00D6190E">
        <w:rPr>
          <w:rStyle w:val="woc"/>
          <w:rFonts w:ascii="Georgia" w:hAnsi="Georgia"/>
          <w:color w:val="A80000"/>
          <w:shd w:val="clear" w:color="auto" w:fill="FFFFFF"/>
        </w:rPr>
        <w:t xml:space="preserve">, - </w:t>
      </w:r>
      <w:r w:rsidRPr="00D6190E">
        <w:rPr>
          <w:rStyle w:val="woc"/>
          <w:rFonts w:ascii="Georgia" w:hAnsi="Georgia"/>
          <w:b/>
          <w:bCs/>
          <w:color w:val="A80000"/>
          <w:shd w:val="clear" w:color="auto" w:fill="FFFFFF"/>
        </w:rPr>
        <w:t>Acts 1</w:t>
      </w:r>
      <w:r w:rsidRPr="00D6190E">
        <w:rPr>
          <w:rStyle w:val="woc"/>
          <w:rFonts w:ascii="Georgia" w:hAnsi="Georgia"/>
          <w:color w:val="A80000"/>
          <w:shd w:val="clear" w:color="auto" w:fill="FFFFFF"/>
        </w:rPr>
        <w:t xml:space="preserve"> to December 2023 …  </w:t>
      </w:r>
      <w:r w:rsidRPr="00D6190E">
        <w:rPr>
          <w:rStyle w:val="indent"/>
          <w:rFonts w:ascii="Georgia" w:hAnsi="Georgia"/>
        </w:rPr>
        <w:t xml:space="preserve"> </w:t>
      </w:r>
    </w:p>
    <w:p w14:paraId="01CD52D2" w14:textId="77777777" w:rsidR="00D6190E" w:rsidRPr="00D6190E" w:rsidRDefault="00D6190E" w:rsidP="00D6190E">
      <w:pPr>
        <w:pStyle w:val="NoSpacing"/>
        <w:rPr>
          <w:rFonts w:ascii="Georgia" w:hAnsi="Georgia"/>
          <w:b/>
          <w:bCs/>
        </w:rPr>
      </w:pPr>
    </w:p>
    <w:p w14:paraId="3CEF0068"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b/>
          <w:bCs/>
        </w:rPr>
        <w:t>I John 5:16-17</w:t>
      </w:r>
      <w:r w:rsidRPr="00D6190E">
        <w:rPr>
          <w:rFonts w:ascii="Georgia" w:hAnsi="Georgia"/>
        </w:rPr>
        <w:t>: “I</w:t>
      </w:r>
      <w:r w:rsidRPr="00D6190E">
        <w:rPr>
          <w:rFonts w:ascii="Georgia" w:hAnsi="Georgia"/>
          <w:color w:val="001320"/>
          <w:shd w:val="clear" w:color="auto" w:fill="FFFFFF"/>
        </w:rPr>
        <w:t>f anyone sees his brother committing a sin not leading to death, he shall ask, and God</w:t>
      </w:r>
      <w:hyperlink r:id="rId20" w:anchor="footnotes" w:tooltip="Greek he" w:history="1">
        <w:r w:rsidRPr="00D6190E">
          <w:rPr>
            <w:rStyle w:val="Hyperlink"/>
            <w:rFonts w:ascii="Georgia" w:hAnsi="Georgia" w:cs="Arial"/>
            <w:b/>
            <w:bCs/>
            <w:i/>
            <w:iCs/>
            <w:color w:val="008AE6"/>
            <w:shd w:val="clear" w:color="auto" w:fill="FFFFFF"/>
            <w:vertAlign w:val="superscript"/>
          </w:rPr>
          <w:t>a</w:t>
        </w:r>
      </w:hyperlink>
      <w:r w:rsidRPr="00D6190E">
        <w:rPr>
          <w:rFonts w:ascii="Georgia" w:hAnsi="Georgia"/>
          <w:color w:val="001320"/>
          <w:shd w:val="clear" w:color="auto" w:fill="FFFFFF"/>
        </w:rPr>
        <w:t> will give him life—to those who commit sins that do not lead to death. There is sin that leads to death; I do not say that one should pray for that. </w:t>
      </w:r>
      <w:hyperlink r:id="rId21" w:history="1">
        <w:r w:rsidRPr="00D6190E">
          <w:rPr>
            <w:rStyle w:val="Hyperlink"/>
            <w:rFonts w:ascii="Georgia" w:hAnsi="Georgia" w:cs="Arial"/>
            <w:b/>
            <w:bCs/>
            <w:color w:val="008AE6"/>
            <w:shd w:val="clear" w:color="auto" w:fill="FFFFFF"/>
          </w:rPr>
          <w:t>17</w:t>
        </w:r>
      </w:hyperlink>
      <w:r w:rsidRPr="00D6190E">
        <w:rPr>
          <w:rFonts w:ascii="Georgia" w:hAnsi="Georgia"/>
          <w:color w:val="001320"/>
          <w:shd w:val="clear" w:color="auto" w:fill="FFFFFF"/>
        </w:rPr>
        <w:t xml:space="preserve">All wrongdoing is sin, but there is sin that does not lead to death.” </w:t>
      </w:r>
    </w:p>
    <w:p w14:paraId="37EF5F84" w14:textId="77777777" w:rsidR="00D6190E" w:rsidRPr="00D6190E" w:rsidRDefault="00D6190E" w:rsidP="00D6190E">
      <w:pPr>
        <w:pStyle w:val="NoSpacing"/>
        <w:rPr>
          <w:rFonts w:ascii="Georgia" w:hAnsi="Georgia"/>
          <w:color w:val="001320"/>
          <w:shd w:val="clear" w:color="auto" w:fill="FFFFFF"/>
        </w:rPr>
      </w:pPr>
    </w:p>
    <w:p w14:paraId="75300B3D"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color w:val="001320"/>
          <w:shd w:val="clear" w:color="auto" w:fill="FFFFFF"/>
        </w:rPr>
        <w:t xml:space="preserve">We must be very careful in looking down on any human being, no matter where they are, what they believe, or what they do. We are saved by “grace,” by His unmerited favor. To condemn another is to perhaps make them bitter, so that they reject the Good News of salvation. We are representatives of Yahuwah and Yahushua in this world. We are His ambassadors. See </w:t>
      </w:r>
      <w:r w:rsidRPr="00D6190E">
        <w:rPr>
          <w:rFonts w:ascii="Georgia" w:hAnsi="Georgia"/>
          <w:b/>
          <w:bCs/>
          <w:color w:val="001320"/>
          <w:shd w:val="clear" w:color="auto" w:fill="FFFFFF"/>
        </w:rPr>
        <w:t>II</w:t>
      </w:r>
      <w:r w:rsidRPr="00D6190E">
        <w:rPr>
          <w:rFonts w:ascii="Georgia" w:hAnsi="Georgia"/>
          <w:color w:val="001320"/>
          <w:shd w:val="clear" w:color="auto" w:fill="FFFFFF"/>
        </w:rPr>
        <w:t xml:space="preserve"> </w:t>
      </w:r>
      <w:r w:rsidRPr="00D6190E">
        <w:rPr>
          <w:rFonts w:ascii="Georgia" w:hAnsi="Georgia"/>
          <w:b/>
          <w:bCs/>
          <w:color w:val="001320"/>
          <w:shd w:val="clear" w:color="auto" w:fill="FFFFFF"/>
        </w:rPr>
        <w:t>Corinthians 5</w:t>
      </w:r>
      <w:r w:rsidRPr="00D6190E">
        <w:rPr>
          <w:rFonts w:ascii="Georgia" w:hAnsi="Georgia"/>
          <w:color w:val="001320"/>
          <w:shd w:val="clear" w:color="auto" w:fill="FFFFFF"/>
        </w:rPr>
        <w:t xml:space="preserve">. We are the ministers of reconciliation. If we are NOT doing our job for our Master, we are under the judgment of Yahuwah. He has assignments for </w:t>
      </w:r>
      <w:proofErr w:type="gramStart"/>
      <w:r w:rsidRPr="00D6190E">
        <w:rPr>
          <w:rFonts w:ascii="Georgia" w:hAnsi="Georgia"/>
          <w:color w:val="001320"/>
          <w:shd w:val="clear" w:color="auto" w:fill="FFFFFF"/>
        </w:rPr>
        <w:t>ALL of</w:t>
      </w:r>
      <w:proofErr w:type="gramEnd"/>
      <w:r w:rsidRPr="00D6190E">
        <w:rPr>
          <w:rFonts w:ascii="Georgia" w:hAnsi="Georgia"/>
          <w:color w:val="001320"/>
          <w:shd w:val="clear" w:color="auto" w:fill="FFFFFF"/>
        </w:rPr>
        <w:t xml:space="preserve"> His servants. Most “believers” take on a belief system but are not servants … they are self-ruling, not Master-ruling. Is there eternal in that? No. Please refer to “The True New Birth” under the Mikvah of Eternal Salvation Mikvah #1.</w:t>
      </w:r>
    </w:p>
    <w:p w14:paraId="4F2C1D84"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color w:val="001320"/>
          <w:shd w:val="clear" w:color="auto" w:fill="FFFFFF"/>
        </w:rPr>
        <w:t xml:space="preserve">The truly born again know what they’ve been saved out of and are so grateful that they spend their lives sharing the Good News with others. </w:t>
      </w:r>
    </w:p>
    <w:p w14:paraId="6A75429E" w14:textId="77777777" w:rsidR="00D6190E" w:rsidRPr="00D6190E" w:rsidRDefault="00D6190E" w:rsidP="00D6190E">
      <w:pPr>
        <w:pStyle w:val="NoSpacing"/>
        <w:rPr>
          <w:rFonts w:ascii="Georgia" w:hAnsi="Georgia"/>
          <w:color w:val="001320"/>
          <w:shd w:val="clear" w:color="auto" w:fill="FFFFFF"/>
        </w:rPr>
      </w:pPr>
    </w:p>
    <w:p w14:paraId="2F89964B"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color w:val="001320"/>
          <w:shd w:val="clear" w:color="auto" w:fill="FFFFFF"/>
        </w:rPr>
        <w:t xml:space="preserve">How can we condemn others when He saved us out of eternal Hell? We deserve eternal hell. He saved us by the greatest of </w:t>
      </w:r>
      <w:proofErr w:type="gramStart"/>
      <w:r w:rsidRPr="00D6190E">
        <w:rPr>
          <w:rFonts w:ascii="Georgia" w:hAnsi="Georgia"/>
          <w:color w:val="001320"/>
          <w:shd w:val="clear" w:color="auto" w:fill="FFFFFF"/>
        </w:rPr>
        <w:t>sacrifice</w:t>
      </w:r>
      <w:proofErr w:type="gramEnd"/>
      <w:r w:rsidRPr="00D6190E">
        <w:rPr>
          <w:rFonts w:ascii="Georgia" w:hAnsi="Georgia"/>
          <w:color w:val="001320"/>
          <w:shd w:val="clear" w:color="auto" w:fill="FFFFFF"/>
        </w:rPr>
        <w:t xml:space="preserve"> – His Son’s coming to earth to shed His own blood for us sinners, us rebels, us hell-deserving lawless ones? Yet, if His salvation is so cheap to us, how do we expect to enter the Kingdom? </w:t>
      </w:r>
    </w:p>
    <w:p w14:paraId="4C578E7E" w14:textId="77777777" w:rsidR="00D6190E" w:rsidRPr="00D6190E" w:rsidRDefault="00D6190E" w:rsidP="00D6190E">
      <w:pPr>
        <w:pStyle w:val="NoSpacing"/>
        <w:rPr>
          <w:rFonts w:ascii="Georgia" w:hAnsi="Georgia"/>
          <w:color w:val="001320"/>
          <w:shd w:val="clear" w:color="auto" w:fill="FFFFFF"/>
        </w:rPr>
      </w:pPr>
    </w:p>
    <w:p w14:paraId="56024A0B" w14:textId="77777777" w:rsidR="00D6190E" w:rsidRPr="00D6190E" w:rsidRDefault="00D6190E" w:rsidP="00D6190E">
      <w:pPr>
        <w:pStyle w:val="NoSpacing"/>
        <w:rPr>
          <w:rFonts w:ascii="Georgia" w:hAnsi="Georgia"/>
          <w:color w:val="001320"/>
          <w:shd w:val="clear" w:color="auto" w:fill="FFFFFF"/>
        </w:rPr>
      </w:pPr>
      <w:r w:rsidRPr="00D6190E">
        <w:rPr>
          <w:rFonts w:ascii="Georgia" w:hAnsi="Georgia"/>
          <w:color w:val="001320"/>
          <w:shd w:val="clear" w:color="auto" w:fill="FFFFFF"/>
        </w:rPr>
        <w:t>Did you know that 1 tsp. of spital from a violently angry human, given for a cat to lick up, kills the cat. The spital is filled with such poison. How do you think it affects the human body? Our body was designed to live healthy in peace, joy, love, kindness, compassion, long-suffering – dependent on Yahuwah and Yahushua in faith.</w:t>
      </w:r>
    </w:p>
    <w:p w14:paraId="30DF72C5" w14:textId="77777777" w:rsidR="00D6190E" w:rsidRPr="00D6190E" w:rsidRDefault="00D6190E" w:rsidP="00D6190E">
      <w:pPr>
        <w:pStyle w:val="NoSpacing"/>
        <w:rPr>
          <w:rFonts w:ascii="Georgia" w:hAnsi="Georgia"/>
        </w:rPr>
      </w:pPr>
    </w:p>
    <w:p w14:paraId="0742C331" w14:textId="77777777" w:rsidR="00D6190E" w:rsidRPr="00D6190E" w:rsidRDefault="00D6190E" w:rsidP="00D6190E">
      <w:pPr>
        <w:pStyle w:val="NoSpacing"/>
        <w:rPr>
          <w:rFonts w:ascii="Georgia" w:hAnsi="Georgia"/>
        </w:rPr>
      </w:pPr>
      <w:r w:rsidRPr="00D6190E">
        <w:rPr>
          <w:rFonts w:ascii="Georgia" w:hAnsi="Georgia"/>
        </w:rPr>
        <w:t xml:space="preserve">Do you realize that holding unforgiveness can cause a person to be very ill, even die?  I was in my dorm room at BIOLA University and was condemning my dad horribly. I got sick. I knew it was because of my attitude towards my dad. I went down to the chapel and repented. I came back and woke up the next morning totally healed. Do you realize what holding in hate, bitterness, unforgiveness, judgment on others can produce in your mind, your emotions, your body? It can cause severe illness unto death. Do you realize that harsh words and condemning words, </w:t>
      </w:r>
      <w:proofErr w:type="gramStart"/>
      <w:r w:rsidRPr="00D6190E">
        <w:rPr>
          <w:rFonts w:ascii="Georgia" w:hAnsi="Georgia"/>
        </w:rPr>
        <w:t>spoken</w:t>
      </w:r>
      <w:proofErr w:type="gramEnd"/>
      <w:r w:rsidRPr="00D6190E">
        <w:rPr>
          <w:rFonts w:ascii="Georgia" w:hAnsi="Georgia"/>
        </w:rPr>
        <w:t xml:space="preserve"> or written, can cause all sorts of mental and emotional problems? We </w:t>
      </w:r>
      <w:proofErr w:type="gramStart"/>
      <w:r w:rsidRPr="00D6190E">
        <w:rPr>
          <w:rFonts w:ascii="Georgia" w:hAnsi="Georgia"/>
        </w:rPr>
        <w:t>actually destroy</w:t>
      </w:r>
      <w:proofErr w:type="gramEnd"/>
      <w:r w:rsidRPr="00D6190E">
        <w:rPr>
          <w:rFonts w:ascii="Georgia" w:hAnsi="Georgia"/>
        </w:rPr>
        <w:t xml:space="preserve"> ourselves if we do not forgive. If we do not forgive Yahuwah CANNOT FORGIVE US.</w:t>
      </w:r>
    </w:p>
    <w:p w14:paraId="2746D730" w14:textId="77777777" w:rsidR="00D6190E" w:rsidRPr="00D6190E" w:rsidRDefault="00D6190E" w:rsidP="00D6190E">
      <w:pPr>
        <w:pStyle w:val="NoSpacing"/>
        <w:rPr>
          <w:rFonts w:ascii="Georgia" w:hAnsi="Georgia"/>
        </w:rPr>
      </w:pPr>
    </w:p>
    <w:p w14:paraId="63BA229A" w14:textId="77777777" w:rsidR="00D6190E" w:rsidRPr="00D6190E" w:rsidRDefault="00D6190E" w:rsidP="00D6190E">
      <w:pPr>
        <w:pStyle w:val="NoSpacing"/>
        <w:rPr>
          <w:rFonts w:ascii="Georgia" w:hAnsi="Georgia"/>
        </w:rPr>
      </w:pPr>
      <w:r w:rsidRPr="00D6190E">
        <w:rPr>
          <w:rFonts w:ascii="Georgia" w:hAnsi="Georgia"/>
        </w:rPr>
        <w:t>The Spirit of Yahuwah convicts us of sin and causes us to repent. Without His conviction of our own sin and the price He paid to forgive us, we see how He treats those even in the Kingdom who displease Him: They get thrown out into outer darkness.</w:t>
      </w:r>
    </w:p>
    <w:p w14:paraId="76CE69CC" w14:textId="77777777" w:rsidR="00D6190E" w:rsidRPr="00D6190E" w:rsidRDefault="00D6190E" w:rsidP="00D6190E">
      <w:pPr>
        <w:pStyle w:val="NoSpacing"/>
        <w:rPr>
          <w:rFonts w:ascii="Georgia" w:hAnsi="Georgia"/>
        </w:rPr>
      </w:pPr>
      <w:r w:rsidRPr="00D6190E">
        <w:rPr>
          <w:rFonts w:ascii="Georgia" w:hAnsi="Georgia"/>
        </w:rPr>
        <w:t xml:space="preserve">LISTEN TO YOURSELF TALK. BE IN TUNE WITH YOUR EMOTIONS AND THOUGHT PATTERNS. </w:t>
      </w:r>
    </w:p>
    <w:p w14:paraId="67BDC0FA" w14:textId="77777777" w:rsidR="00D6190E" w:rsidRPr="00D6190E" w:rsidRDefault="00D6190E" w:rsidP="00D6190E">
      <w:pPr>
        <w:pStyle w:val="NoSpacing"/>
        <w:rPr>
          <w:rFonts w:ascii="Georgia" w:hAnsi="Georgia"/>
          <w:b/>
          <w:bCs/>
          <w:color w:val="C00000"/>
        </w:rPr>
      </w:pPr>
    </w:p>
    <w:p w14:paraId="75A1190C" w14:textId="77777777" w:rsidR="00D6190E" w:rsidRPr="00D6190E" w:rsidRDefault="00D6190E" w:rsidP="00D6190E">
      <w:pPr>
        <w:pStyle w:val="NoSpacing"/>
        <w:rPr>
          <w:rFonts w:ascii="Georgia" w:hAnsi="Georgia"/>
        </w:rPr>
      </w:pPr>
      <w:r w:rsidRPr="00D6190E">
        <w:rPr>
          <w:rFonts w:ascii="Georgia" w:hAnsi="Georgia"/>
          <w:b/>
          <w:bCs/>
          <w:color w:val="C00000"/>
        </w:rPr>
        <w:t>WARNING</w:t>
      </w:r>
      <w:r w:rsidRPr="00D6190E">
        <w:rPr>
          <w:rFonts w:ascii="Georgia" w:hAnsi="Georgia"/>
        </w:rPr>
        <w:t>: The presence of demons, disembodied spirits of the hybrids (human and fallen angel), fallen angels, whisper in our mind, plant thoughts, stir up our memory to remember what someone did to us way back in the past. If that has not been removed from our heart-cage, we can go back with memory and the old feelings of hurt and anger and bitterness rise again. Please BEWARE. They are constantly trying to drag you into the Pit with them.</w:t>
      </w:r>
    </w:p>
    <w:p w14:paraId="404AE695" w14:textId="77777777" w:rsidR="00D6190E" w:rsidRPr="00D6190E" w:rsidRDefault="00D6190E" w:rsidP="00D6190E">
      <w:pPr>
        <w:pStyle w:val="NoSpacing"/>
        <w:rPr>
          <w:rFonts w:ascii="Georgia" w:hAnsi="Georgia"/>
          <w:b/>
          <w:bCs/>
        </w:rPr>
      </w:pPr>
    </w:p>
    <w:p w14:paraId="147CBA79" w14:textId="77777777" w:rsidR="00D6190E" w:rsidRPr="00D6190E" w:rsidRDefault="00D6190E" w:rsidP="00D6190E">
      <w:pPr>
        <w:pStyle w:val="NoSpacing"/>
        <w:rPr>
          <w:rFonts w:ascii="Georgia" w:hAnsi="Georgia"/>
          <w:b/>
          <w:bCs/>
        </w:rPr>
      </w:pPr>
      <w:r w:rsidRPr="00D6190E">
        <w:rPr>
          <w:rFonts w:ascii="Georgia" w:hAnsi="Georgia"/>
          <w:b/>
          <w:bCs/>
        </w:rPr>
        <w:t xml:space="preserve">Let go of all hard feelings from the past. Ask Yahuwah to cleanse your mind and emotions. You have memory, but you do not have to have it stimulated by fallen angels. In eternity we will have no memory of anything that has hurt us. </w:t>
      </w:r>
    </w:p>
    <w:p w14:paraId="100A6D5B" w14:textId="77777777" w:rsidR="00D6190E" w:rsidRPr="00D6190E" w:rsidRDefault="00D6190E" w:rsidP="00D6190E">
      <w:pPr>
        <w:pStyle w:val="NoSpacing"/>
        <w:rPr>
          <w:rFonts w:ascii="Georgia" w:hAnsi="Georgia"/>
          <w:b/>
          <w:bCs/>
        </w:rPr>
      </w:pPr>
    </w:p>
    <w:p w14:paraId="7B11F4C7" w14:textId="77777777" w:rsidR="00D6190E" w:rsidRPr="00D6190E" w:rsidRDefault="00D6190E" w:rsidP="00D6190E">
      <w:pPr>
        <w:pStyle w:val="NoSpacing"/>
        <w:rPr>
          <w:rFonts w:ascii="Georgia" w:hAnsi="Georgia"/>
        </w:rPr>
      </w:pPr>
      <w:r w:rsidRPr="00D6190E">
        <w:rPr>
          <w:rFonts w:ascii="Georgia" w:hAnsi="Georgia"/>
        </w:rPr>
        <w:t>I’ve spoken and written many times about seeing Yahushua face to face by the ruins of the pool of Bethesda in Jerusalem. (</w:t>
      </w:r>
      <w:r w:rsidRPr="00D6190E">
        <w:rPr>
          <w:rFonts w:ascii="Georgia" w:hAnsi="Georgia"/>
          <w:b/>
          <w:bCs/>
        </w:rPr>
        <w:t>John 5</w:t>
      </w:r>
      <w:r w:rsidRPr="00D6190E">
        <w:rPr>
          <w:rFonts w:ascii="Georgia" w:hAnsi="Georgia"/>
        </w:rPr>
        <w:t xml:space="preserve">) After 38 years for that man, and after 38 years for me of mental suffering and torment, and like that man, He healed me, wiped away all the pain. My memory is intact. But my mind and emotions are healed. </w:t>
      </w:r>
    </w:p>
    <w:p w14:paraId="7AE86363" w14:textId="77777777" w:rsidR="00D6190E" w:rsidRPr="00D6190E" w:rsidRDefault="00D6190E" w:rsidP="00D6190E">
      <w:pPr>
        <w:pStyle w:val="NoSpacing"/>
        <w:rPr>
          <w:rFonts w:ascii="Georgia" w:hAnsi="Georgia"/>
          <w:b/>
          <w:bCs/>
          <w:color w:val="C00000"/>
        </w:rPr>
      </w:pPr>
    </w:p>
    <w:p w14:paraId="4039B8C9" w14:textId="77777777" w:rsidR="00D6190E" w:rsidRPr="00D6190E" w:rsidRDefault="00D6190E" w:rsidP="00D6190E">
      <w:pPr>
        <w:pStyle w:val="NoSpacing"/>
        <w:rPr>
          <w:rFonts w:ascii="Georgia" w:hAnsi="Georgia"/>
          <w:b/>
          <w:bCs/>
          <w:color w:val="C00000"/>
        </w:rPr>
      </w:pPr>
      <w:r w:rsidRPr="00D6190E">
        <w:rPr>
          <w:rFonts w:ascii="Georgia" w:hAnsi="Georgia"/>
          <w:b/>
          <w:bCs/>
          <w:color w:val="C00000"/>
        </w:rPr>
        <w:t>Let Him judge the evil done to us. He will bring you justice. Let Him do it. Not you. You can remove yourself from injustice and hurt physically, but it is the mind that controls how we progress forward to eternal life</w:t>
      </w:r>
      <w:r w:rsidRPr="00D6190E">
        <w:rPr>
          <w:rFonts w:ascii="Georgia" w:hAnsi="Georgia"/>
          <w:color w:val="C00000"/>
        </w:rPr>
        <w:t xml:space="preserve">. YOU- </w:t>
      </w:r>
      <w:r w:rsidRPr="00D6190E">
        <w:rPr>
          <w:rFonts w:ascii="Georgia" w:hAnsi="Georgia"/>
          <w:b/>
          <w:bCs/>
          <w:color w:val="C00000"/>
        </w:rPr>
        <w:t>REJOICE IN YAHUWAH ALWAYS … BE IN CONTINUAL PRAYER AND PRAISE. DO NOT LET THE ENEMY HAVE ONE THOUGHT.</w:t>
      </w:r>
    </w:p>
    <w:p w14:paraId="0172DF8C" w14:textId="77777777" w:rsidR="00D6190E" w:rsidRPr="00D6190E" w:rsidRDefault="00D6190E" w:rsidP="00D6190E">
      <w:pPr>
        <w:pStyle w:val="NoSpacing"/>
        <w:rPr>
          <w:rFonts w:ascii="Georgia" w:hAnsi="Georgia"/>
          <w:b/>
          <w:bCs/>
          <w:color w:val="C00000"/>
        </w:rPr>
      </w:pPr>
      <w:r w:rsidRPr="00D6190E">
        <w:rPr>
          <w:rFonts w:ascii="Georgia" w:hAnsi="Georgia"/>
          <w:b/>
          <w:bCs/>
          <w:color w:val="C00000"/>
        </w:rPr>
        <w:t>THIS WAY YOU STAY IN PEACE, JOY, LOVE, COMPASSION. THIS WAY YOU ARE FREE!</w:t>
      </w:r>
    </w:p>
    <w:p w14:paraId="2EF6C03F" w14:textId="77777777" w:rsidR="00D6190E" w:rsidRPr="00D6190E" w:rsidRDefault="00D6190E" w:rsidP="00D6190E">
      <w:pPr>
        <w:pStyle w:val="NoSpacing"/>
        <w:rPr>
          <w:rFonts w:ascii="Georgia" w:hAnsi="Georgia"/>
          <w:color w:val="C00000"/>
        </w:rPr>
      </w:pPr>
    </w:p>
    <w:p w14:paraId="4B3A082E" w14:textId="77777777" w:rsidR="00D6190E" w:rsidRPr="00D6190E" w:rsidRDefault="00D6190E" w:rsidP="00D6190E">
      <w:pPr>
        <w:pStyle w:val="NoSpacing"/>
        <w:rPr>
          <w:rFonts w:ascii="Georgia" w:hAnsi="Georgia"/>
          <w:b/>
          <w:bCs/>
        </w:rPr>
      </w:pPr>
      <w:r w:rsidRPr="00D6190E">
        <w:rPr>
          <w:rFonts w:ascii="Georgia" w:hAnsi="Georgia"/>
        </w:rPr>
        <w:t xml:space="preserve">Our job is to spread His love. If we are rebuffed for that – go on to someone else. Pray before you talk to anyone and afterwards. </w:t>
      </w:r>
      <w:r w:rsidRPr="00D6190E">
        <w:rPr>
          <w:rFonts w:ascii="Georgia" w:hAnsi="Georgia"/>
          <w:b/>
          <w:bCs/>
        </w:rPr>
        <w:t xml:space="preserve">Your joy can draw people. Your religious self-righteousness repels people. </w:t>
      </w:r>
    </w:p>
    <w:p w14:paraId="0C58A325" w14:textId="77777777" w:rsidR="00D6190E" w:rsidRPr="00D6190E" w:rsidRDefault="00D6190E" w:rsidP="00D6190E">
      <w:pPr>
        <w:pStyle w:val="NoSpacing"/>
        <w:rPr>
          <w:rFonts w:ascii="Georgia" w:hAnsi="Georgia"/>
          <w:b/>
          <w:bCs/>
        </w:rPr>
      </w:pPr>
      <w:r w:rsidRPr="00D6190E">
        <w:rPr>
          <w:rFonts w:ascii="Georgia" w:hAnsi="Georgia"/>
          <w:b/>
          <w:bCs/>
        </w:rPr>
        <w:t>BE LED BY THE SPIRIT!</w:t>
      </w:r>
    </w:p>
    <w:p w14:paraId="3F7776BE" w14:textId="77777777" w:rsidR="00D6190E" w:rsidRPr="00D6190E" w:rsidRDefault="00D6190E" w:rsidP="00D6190E">
      <w:pPr>
        <w:pStyle w:val="NoSpacing"/>
        <w:rPr>
          <w:rFonts w:ascii="Georgia" w:hAnsi="Georgia"/>
          <w:b/>
          <w:bCs/>
        </w:rPr>
      </w:pPr>
    </w:p>
    <w:p w14:paraId="6513289E" w14:textId="77777777" w:rsidR="00D6190E" w:rsidRPr="00D6190E" w:rsidRDefault="00D6190E" w:rsidP="00D6190E">
      <w:pPr>
        <w:pStyle w:val="NoSpacing"/>
        <w:rPr>
          <w:rFonts w:ascii="Georgia" w:hAnsi="Georgia"/>
        </w:rPr>
      </w:pPr>
      <w:r w:rsidRPr="00D6190E">
        <w:rPr>
          <w:rFonts w:ascii="Georgia" w:hAnsi="Georgia"/>
          <w:b/>
          <w:bCs/>
        </w:rPr>
        <w:t xml:space="preserve">What about being in places where the sinners are? </w:t>
      </w:r>
      <w:proofErr w:type="spellStart"/>
      <w:proofErr w:type="gramStart"/>
      <w:r w:rsidRPr="00D6190E">
        <w:rPr>
          <w:rFonts w:ascii="Georgia" w:hAnsi="Georgia"/>
          <w:b/>
          <w:bCs/>
        </w:rPr>
        <w:t>Ooooh</w:t>
      </w:r>
      <w:proofErr w:type="spellEnd"/>
      <w:proofErr w:type="gramEnd"/>
      <w:r w:rsidRPr="00D6190E">
        <w:rPr>
          <w:rFonts w:ascii="Georgia" w:hAnsi="Georgia"/>
          <w:b/>
          <w:bCs/>
        </w:rPr>
        <w:t xml:space="preserve"> Is He telling you to go into bars and houses of prostitution to preach? </w:t>
      </w:r>
      <w:r w:rsidRPr="00D6190E">
        <w:rPr>
          <w:rFonts w:ascii="Georgia" w:hAnsi="Georgia"/>
        </w:rPr>
        <w:t xml:space="preserve">I preached on the streets of “skid row” in Los Angeles where police would not go. You can reach people coming out or going in places where the enemy reigns. BE LED BY THE SPIRIT OF YAHUWAH. HE IS THE MASTER. HE IS THE TEACHER. </w:t>
      </w:r>
    </w:p>
    <w:p w14:paraId="2B0A2E2F" w14:textId="77777777" w:rsidR="00D6190E" w:rsidRPr="00D6190E" w:rsidRDefault="00D6190E" w:rsidP="00D6190E">
      <w:pPr>
        <w:pStyle w:val="NoSpacing"/>
        <w:rPr>
          <w:rFonts w:ascii="Georgia" w:hAnsi="Georgia"/>
        </w:rPr>
      </w:pPr>
    </w:p>
    <w:p w14:paraId="409A936C" w14:textId="77777777" w:rsidR="00D6190E" w:rsidRPr="00D6190E" w:rsidRDefault="00D6190E" w:rsidP="00D6190E">
      <w:pPr>
        <w:pStyle w:val="NoSpacing"/>
        <w:rPr>
          <w:rFonts w:ascii="Georgia" w:hAnsi="Georgia"/>
        </w:rPr>
      </w:pPr>
      <w:r w:rsidRPr="00D6190E">
        <w:rPr>
          <w:rFonts w:ascii="Georgia" w:hAnsi="Georgia"/>
        </w:rPr>
        <w:t xml:space="preserve">But there are other ways. I was in Uganda. I was asked by a pastor of a large church in Kampala to share during daily lunch-hours using Psalms, for those who work to come and hear a 30-minute message. The people liked that. Afterwards, I was taken outside the church to an area where there was an underground house of prostitution. Some who were involved with that “house” would sit outside. I’d preach the Good News loud enough for to hear, even the “clients.” One day, a woman sat next to me while I spoke. </w:t>
      </w:r>
    </w:p>
    <w:p w14:paraId="0516619E" w14:textId="77777777" w:rsidR="00D6190E" w:rsidRPr="00D6190E" w:rsidRDefault="00D6190E" w:rsidP="00D6190E">
      <w:pPr>
        <w:pStyle w:val="NoSpacing"/>
        <w:rPr>
          <w:rFonts w:ascii="Georgia" w:hAnsi="Georgia"/>
        </w:rPr>
      </w:pPr>
      <w:r w:rsidRPr="00D6190E">
        <w:rPr>
          <w:rFonts w:ascii="Georgia" w:hAnsi="Georgia"/>
        </w:rPr>
        <w:t>Afterwards she introduced herself as the “Madame” of the brothel. Some were saved, as the pastor also ministered there at that doorway. Those who wanted to be saved and freed from prostitution were being given jobs, like sewing. A lady would sit at a table with a sewing machine on it, and do alterations, repairs of torn clothing, or sewing new things. They would get enough money to rent a room for themselves or with other ladies and learn the Bible, learn to be a freed citizen of humanity.</w:t>
      </w:r>
    </w:p>
    <w:p w14:paraId="46AB9389" w14:textId="77777777" w:rsidR="00D6190E" w:rsidRPr="00D6190E" w:rsidRDefault="00D6190E" w:rsidP="00D6190E">
      <w:pPr>
        <w:pStyle w:val="NoSpacing"/>
        <w:rPr>
          <w:rFonts w:ascii="Georgia" w:hAnsi="Georgia"/>
        </w:rPr>
      </w:pPr>
    </w:p>
    <w:p w14:paraId="3F47BDE5" w14:textId="77777777" w:rsidR="00D6190E" w:rsidRPr="00D6190E" w:rsidRDefault="00D6190E" w:rsidP="00D6190E">
      <w:pPr>
        <w:pStyle w:val="NoSpacing"/>
        <w:rPr>
          <w:rFonts w:ascii="Georgia" w:hAnsi="Georgia"/>
        </w:rPr>
      </w:pPr>
      <w:proofErr w:type="gramStart"/>
      <w:r w:rsidRPr="00D6190E">
        <w:rPr>
          <w:rFonts w:ascii="Georgia" w:hAnsi="Georgia"/>
        </w:rPr>
        <w:t>So</w:t>
      </w:r>
      <w:proofErr w:type="gramEnd"/>
      <w:r w:rsidRPr="00D6190E">
        <w:rPr>
          <w:rFonts w:ascii="Georgia" w:hAnsi="Georgia"/>
        </w:rPr>
        <w:t xml:space="preserve"> hey – serving Christmas dinner to the homeless or the poor – what’s the problem. December 25</w:t>
      </w:r>
      <w:r w:rsidRPr="00D6190E">
        <w:rPr>
          <w:rFonts w:ascii="Georgia" w:hAnsi="Georgia"/>
          <w:vertAlign w:val="superscript"/>
        </w:rPr>
        <w:t>th</w:t>
      </w:r>
      <w:r w:rsidRPr="00D6190E">
        <w:rPr>
          <w:rFonts w:ascii="Georgia" w:hAnsi="Georgia"/>
        </w:rPr>
        <w:t xml:space="preserve"> is JUST ANOTHER DAY TO SERVE THE MASTER! If you want to reach the lost, sometimes you </w:t>
      </w:r>
      <w:proofErr w:type="gramStart"/>
      <w:r w:rsidRPr="00D6190E">
        <w:rPr>
          <w:rFonts w:ascii="Georgia" w:hAnsi="Georgia"/>
        </w:rPr>
        <w:t>have to</w:t>
      </w:r>
      <w:proofErr w:type="gramEnd"/>
      <w:r w:rsidRPr="00D6190E">
        <w:rPr>
          <w:rFonts w:ascii="Georgia" w:hAnsi="Georgia"/>
        </w:rPr>
        <w:t xml:space="preserve"> go where they go, or get them coming out or going in. </w:t>
      </w:r>
    </w:p>
    <w:p w14:paraId="3E4CCCD6" w14:textId="77777777" w:rsidR="00D6190E" w:rsidRPr="00D6190E" w:rsidRDefault="00D6190E" w:rsidP="00D6190E">
      <w:pPr>
        <w:pStyle w:val="NoSpacing"/>
        <w:rPr>
          <w:rFonts w:ascii="Georgia" w:hAnsi="Georgia"/>
        </w:rPr>
      </w:pPr>
      <w:r w:rsidRPr="00D6190E">
        <w:rPr>
          <w:rFonts w:ascii="Georgia" w:hAnsi="Georgia"/>
        </w:rPr>
        <w:t>To judge others is an evil thing, even if they are evil. Punishment lands on them – Yes. But also, be aware! Punishment lands on those self-righteous ones doing the judging!</w:t>
      </w:r>
    </w:p>
    <w:p w14:paraId="235B14FF" w14:textId="77777777" w:rsidR="00D6190E" w:rsidRPr="00D6190E" w:rsidRDefault="00D6190E" w:rsidP="00D6190E">
      <w:pPr>
        <w:pStyle w:val="NoSpacing"/>
        <w:rPr>
          <w:rFonts w:ascii="Georgia" w:hAnsi="Georgia"/>
        </w:rPr>
      </w:pPr>
    </w:p>
    <w:p w14:paraId="784139A6" w14:textId="77777777" w:rsidR="00D6190E" w:rsidRPr="00D6190E" w:rsidRDefault="00D6190E" w:rsidP="00D6190E">
      <w:pPr>
        <w:pStyle w:val="NoSpacing"/>
        <w:rPr>
          <w:rFonts w:ascii="Georgia" w:hAnsi="Georgia"/>
        </w:rPr>
      </w:pPr>
      <w:r w:rsidRPr="00D6190E">
        <w:rPr>
          <w:rFonts w:ascii="Georgia" w:hAnsi="Georgia"/>
        </w:rPr>
        <w:t xml:space="preserve">YAHUWAH IS JUDGE, NO ONE ELSE. He chose Noah as a faithful trusted servant, and Noah humbly obeyed. He was chosen for his righteousness the Word says throughout, from </w:t>
      </w:r>
      <w:r w:rsidRPr="00D6190E">
        <w:rPr>
          <w:rFonts w:ascii="Georgia" w:hAnsi="Georgia"/>
          <w:b/>
          <w:bCs/>
        </w:rPr>
        <w:t>Genesis 6</w:t>
      </w:r>
      <w:r w:rsidRPr="00D6190E">
        <w:rPr>
          <w:rFonts w:ascii="Georgia" w:hAnsi="Georgia"/>
        </w:rPr>
        <w:t xml:space="preserve"> to His mention in the Gospels and Writing of the “New Testament.” He is known for his obedience. Not all people were corrupted except Noah – some were not. His wife was not. Her family was most likely not corrupted (Nephilim) or else she would have been. Noah’s father and mother were not corrupted. His siblings were not corrupted. But evidently, they were not faithful to Yahuwah either.  </w:t>
      </w:r>
    </w:p>
    <w:p w14:paraId="794D8C4A" w14:textId="77777777" w:rsidR="00D6190E" w:rsidRPr="00D6190E" w:rsidRDefault="00D6190E" w:rsidP="00D6190E">
      <w:pPr>
        <w:pStyle w:val="NoSpacing"/>
        <w:rPr>
          <w:rFonts w:ascii="Georgia" w:hAnsi="Georgia"/>
        </w:rPr>
      </w:pPr>
    </w:p>
    <w:p w14:paraId="2F0BDDCF" w14:textId="77777777" w:rsidR="00D6190E" w:rsidRPr="00D6190E" w:rsidRDefault="00D6190E" w:rsidP="00D6190E">
      <w:pPr>
        <w:pStyle w:val="NoSpacing"/>
        <w:rPr>
          <w:rFonts w:ascii="Georgia" w:hAnsi="Georgia"/>
        </w:rPr>
      </w:pPr>
      <w:r w:rsidRPr="00D6190E">
        <w:rPr>
          <w:rFonts w:ascii="Georgia" w:hAnsi="Georgia"/>
        </w:rPr>
        <w:t xml:space="preserve">Noah brought Yahuwah comfort. His name means “comfort.” Enoch named him. </w:t>
      </w:r>
    </w:p>
    <w:p w14:paraId="75490977" w14:textId="77777777" w:rsidR="00D6190E" w:rsidRPr="00D6190E" w:rsidRDefault="00D6190E" w:rsidP="00D6190E">
      <w:pPr>
        <w:pStyle w:val="NoSpacing"/>
        <w:rPr>
          <w:rFonts w:ascii="Georgia" w:hAnsi="Georgia"/>
        </w:rPr>
      </w:pPr>
      <w:r w:rsidRPr="00D6190E">
        <w:rPr>
          <w:rFonts w:ascii="Georgia" w:hAnsi="Georgia"/>
        </w:rPr>
        <w:t xml:space="preserve">What about Methuselah’s children, </w:t>
      </w:r>
      <w:proofErr w:type="spellStart"/>
      <w:r w:rsidRPr="00D6190E">
        <w:rPr>
          <w:rFonts w:ascii="Georgia" w:hAnsi="Georgia"/>
        </w:rPr>
        <w:t>Lemech’s</w:t>
      </w:r>
      <w:proofErr w:type="spellEnd"/>
      <w:r w:rsidRPr="00D6190E">
        <w:rPr>
          <w:rFonts w:ascii="Georgia" w:hAnsi="Georgia"/>
        </w:rPr>
        <w:t xml:space="preserve"> children? No, there were people on earth still human besides Noah, it is just that the lineage of Noah came from Enoch who came from Seth, who came from Adam. It was a lineage that believed in the Creator and honored Him. He was Enoch’s great grandson. Methuselah was a righteous man, but he had died by the time the judgment came.  (</w:t>
      </w:r>
      <w:r w:rsidRPr="00D6190E">
        <w:rPr>
          <w:rFonts w:ascii="Georgia" w:hAnsi="Georgia"/>
          <w:b/>
          <w:bCs/>
        </w:rPr>
        <w:t>Hebrews 11:7</w:t>
      </w:r>
      <w:r w:rsidRPr="00D6190E">
        <w:rPr>
          <w:rFonts w:ascii="Georgia" w:hAnsi="Georgia"/>
        </w:rPr>
        <w:t>)</w:t>
      </w:r>
    </w:p>
    <w:p w14:paraId="0DFD0E13" w14:textId="77777777" w:rsidR="00D6190E" w:rsidRPr="00D6190E" w:rsidRDefault="00D6190E" w:rsidP="00D6190E">
      <w:pPr>
        <w:pStyle w:val="NoSpacing"/>
        <w:rPr>
          <w:rFonts w:ascii="Georgia" w:hAnsi="Georgia"/>
        </w:rPr>
      </w:pPr>
    </w:p>
    <w:p w14:paraId="40119B7C" w14:textId="77777777" w:rsidR="00D6190E" w:rsidRPr="00D6190E" w:rsidRDefault="00D6190E" w:rsidP="00D6190E">
      <w:pPr>
        <w:pStyle w:val="NoSpacing"/>
        <w:rPr>
          <w:rFonts w:ascii="Georgia" w:hAnsi="Georgia"/>
        </w:rPr>
      </w:pPr>
      <w:r w:rsidRPr="00D6190E">
        <w:rPr>
          <w:rFonts w:ascii="Georgia" w:hAnsi="Georgia"/>
        </w:rPr>
        <w:t xml:space="preserve">Our job is to show forth Yahuwah’s love for all mankind. Yes, missionaries have been killed by those they came to share the Good News with. People in China who dare share the Good News are so often imprisoned or killed. It’s “par for the course.” The devil’s deceived ones are in the multi-millions of people. Martyrdom </w:t>
      </w:r>
      <w:proofErr w:type="gramStart"/>
      <w:r w:rsidRPr="00D6190E">
        <w:rPr>
          <w:rFonts w:ascii="Georgia" w:hAnsi="Georgia"/>
        </w:rPr>
        <w:t>is coming</w:t>
      </w:r>
      <w:proofErr w:type="gramEnd"/>
      <w:r w:rsidRPr="00D6190E">
        <w:rPr>
          <w:rFonts w:ascii="Georgia" w:hAnsi="Georgia"/>
        </w:rPr>
        <w:t xml:space="preserve"> for ALL believers who – i.e. in </w:t>
      </w:r>
      <w:r w:rsidRPr="00D6190E">
        <w:rPr>
          <w:rFonts w:ascii="Georgia" w:hAnsi="Georgia"/>
          <w:b/>
          <w:bCs/>
        </w:rPr>
        <w:t>Revelation 6, seal 5</w:t>
      </w:r>
      <w:r w:rsidRPr="00D6190E">
        <w:rPr>
          <w:rFonts w:ascii="Georgia" w:hAnsi="Georgia"/>
        </w:rPr>
        <w:t xml:space="preserve">, and </w:t>
      </w:r>
      <w:r w:rsidRPr="00D6190E">
        <w:rPr>
          <w:rFonts w:ascii="Georgia" w:hAnsi="Georgia"/>
          <w:b/>
          <w:bCs/>
        </w:rPr>
        <w:t>Revelation 7:9-18</w:t>
      </w:r>
      <w:r w:rsidRPr="00D6190E">
        <w:rPr>
          <w:rFonts w:ascii="Georgia" w:hAnsi="Georgia"/>
        </w:rPr>
        <w:t xml:space="preserve">, and </w:t>
      </w:r>
      <w:r w:rsidRPr="00D6190E">
        <w:rPr>
          <w:rFonts w:ascii="Georgia" w:hAnsi="Georgia"/>
          <w:b/>
          <w:bCs/>
        </w:rPr>
        <w:t>Revelation 14.</w:t>
      </w:r>
      <w:r w:rsidRPr="00D6190E">
        <w:rPr>
          <w:rFonts w:ascii="Georgia" w:hAnsi="Georgia"/>
        </w:rPr>
        <w:t xml:space="preserve"> They are honored in the Kingdom, and in heaven.</w:t>
      </w:r>
    </w:p>
    <w:p w14:paraId="7E86C0CE" w14:textId="77777777" w:rsidR="00D6190E" w:rsidRPr="00D6190E" w:rsidRDefault="00D6190E" w:rsidP="00D6190E">
      <w:pPr>
        <w:pStyle w:val="NoSpacing"/>
        <w:rPr>
          <w:rFonts w:ascii="Georgia" w:hAnsi="Georgia"/>
        </w:rPr>
      </w:pPr>
    </w:p>
    <w:p w14:paraId="129F9A19" w14:textId="77777777" w:rsidR="00D6190E" w:rsidRPr="00D6190E" w:rsidRDefault="00D6190E" w:rsidP="00D6190E">
      <w:pPr>
        <w:pStyle w:val="NoSpacing"/>
        <w:rPr>
          <w:rFonts w:ascii="Georgia" w:hAnsi="Georgia"/>
        </w:rPr>
      </w:pPr>
      <w:r w:rsidRPr="00D6190E">
        <w:rPr>
          <w:rFonts w:ascii="Georgia" w:hAnsi="Georgia"/>
        </w:rPr>
        <w:t xml:space="preserve">Tragically, some of the </w:t>
      </w:r>
      <w:proofErr w:type="gramStart"/>
      <w:r w:rsidRPr="00D6190E">
        <w:rPr>
          <w:rFonts w:ascii="Georgia" w:hAnsi="Georgia"/>
        </w:rPr>
        <w:t>most cruel</w:t>
      </w:r>
      <w:proofErr w:type="gramEnd"/>
      <w:r w:rsidRPr="00D6190E">
        <w:rPr>
          <w:rFonts w:ascii="Georgia" w:hAnsi="Georgia"/>
        </w:rPr>
        <w:t xml:space="preserve"> judges of others are Messianic people who think they are really big and important if they guard Shabbat, the Festivals, and love Israel and the rabbis. So much wicked teaching is coming in Messianic congregations by those who are become Pharisaical in nature. We are to take on Yahuwah’s nature, ways, and thinking, not the nature of the “viper seed,” the biological Khazars masquerading as rabbis. That’s not changed since </w:t>
      </w:r>
      <w:r w:rsidRPr="00D6190E">
        <w:rPr>
          <w:rFonts w:ascii="Georgia" w:hAnsi="Georgia"/>
          <w:b/>
          <w:bCs/>
        </w:rPr>
        <w:t>Matthew 23</w:t>
      </w:r>
      <w:r w:rsidRPr="00D6190E">
        <w:rPr>
          <w:rFonts w:ascii="Georgia" w:hAnsi="Georgia"/>
        </w:rPr>
        <w:t xml:space="preserve"> or </w:t>
      </w:r>
      <w:r w:rsidRPr="00D6190E">
        <w:rPr>
          <w:rFonts w:ascii="Georgia" w:hAnsi="Georgia"/>
          <w:b/>
          <w:bCs/>
        </w:rPr>
        <w:t>John 3</w:t>
      </w:r>
      <w:r w:rsidRPr="00D6190E">
        <w:rPr>
          <w:rFonts w:ascii="Georgia" w:hAnsi="Georgia"/>
        </w:rPr>
        <w:t xml:space="preserve"> – it’s only gotten worse.</w:t>
      </w:r>
    </w:p>
    <w:p w14:paraId="0FE75CEB" w14:textId="77777777" w:rsidR="00D6190E" w:rsidRPr="00D6190E" w:rsidRDefault="00D6190E" w:rsidP="00D6190E">
      <w:pPr>
        <w:pStyle w:val="NoSpacing"/>
        <w:rPr>
          <w:rFonts w:ascii="Georgia" w:hAnsi="Georgia"/>
        </w:rPr>
      </w:pPr>
    </w:p>
    <w:p w14:paraId="39E460D0" w14:textId="77777777" w:rsidR="00D6190E" w:rsidRPr="00D6190E" w:rsidRDefault="00D6190E" w:rsidP="00D6190E">
      <w:pPr>
        <w:pStyle w:val="NoSpacing"/>
        <w:rPr>
          <w:rFonts w:ascii="Georgia" w:hAnsi="Georgia"/>
        </w:rPr>
      </w:pPr>
      <w:r w:rsidRPr="00D6190E">
        <w:rPr>
          <w:rFonts w:ascii="Georgia" w:hAnsi="Georgia"/>
        </w:rPr>
        <w:t>Yes, we have a right to see and observe wrong, evil. Yes, we must address it and stand against it. But that is simply siding with Yahuwah in His judgment and in His grief.</w:t>
      </w:r>
    </w:p>
    <w:p w14:paraId="0962E34F" w14:textId="77777777" w:rsidR="00D6190E" w:rsidRPr="00D6190E" w:rsidRDefault="00D6190E" w:rsidP="00D6190E">
      <w:pPr>
        <w:pStyle w:val="NoSpacing"/>
        <w:rPr>
          <w:rFonts w:ascii="Georgia" w:hAnsi="Georgia"/>
        </w:rPr>
      </w:pPr>
      <w:r w:rsidRPr="00D6190E">
        <w:rPr>
          <w:rFonts w:ascii="Georgia" w:hAnsi="Georgia"/>
        </w:rPr>
        <w:t xml:space="preserve">He does not want to see the near entire human race destroyed, but it is soon to be. Messiah returns to an almost empty planet. He brings His own people with Him. The great angel goes and raises the bodies of those who come from heaven – and each person gets a new resurrection body, as Messiah did when He arose from the dead. </w:t>
      </w:r>
    </w:p>
    <w:p w14:paraId="31B6F5B6" w14:textId="77777777" w:rsidR="00D6190E" w:rsidRPr="00D6190E" w:rsidRDefault="00D6190E" w:rsidP="00D6190E">
      <w:pPr>
        <w:pStyle w:val="NoSpacing"/>
        <w:rPr>
          <w:rFonts w:ascii="Georgia" w:hAnsi="Georgia"/>
        </w:rPr>
      </w:pPr>
      <w:r w:rsidRPr="00D6190E">
        <w:rPr>
          <w:rFonts w:ascii="Georgia" w:hAnsi="Georgia"/>
        </w:rPr>
        <w:t xml:space="preserve">Let us align totally to the nature, ways, and thinking of Yahuwah by having Yahuwah, the Spirit, within us to rule us from within our eternal spirit. We are born again to become servants of Yahuwah and Yahushua in training for reigning, not to take on the pride and arrogance of Lucifer! </w:t>
      </w:r>
    </w:p>
    <w:p w14:paraId="52FD20CE" w14:textId="77777777" w:rsidR="00D6190E" w:rsidRPr="00D6190E" w:rsidRDefault="00D6190E" w:rsidP="00D6190E">
      <w:pPr>
        <w:pStyle w:val="NoSpacing"/>
        <w:rPr>
          <w:rFonts w:ascii="Georgia" w:hAnsi="Georgia"/>
          <w:b/>
          <w:bCs/>
          <w:color w:val="C00000"/>
        </w:rPr>
      </w:pPr>
    </w:p>
    <w:p w14:paraId="53E068EF" w14:textId="77777777" w:rsidR="00D6190E" w:rsidRPr="00D6190E" w:rsidRDefault="00D6190E" w:rsidP="00D6190E">
      <w:pPr>
        <w:pStyle w:val="NoSpacing"/>
        <w:rPr>
          <w:rFonts w:ascii="Georgia" w:hAnsi="Georgia"/>
          <w:b/>
          <w:bCs/>
          <w:color w:val="C00000"/>
        </w:rPr>
      </w:pPr>
      <w:r w:rsidRPr="00D6190E">
        <w:rPr>
          <w:rFonts w:ascii="Georgia" w:hAnsi="Georgia"/>
          <w:b/>
          <w:bCs/>
          <w:color w:val="C00000"/>
        </w:rPr>
        <w:t xml:space="preserve">FIRST OF ALL, WE MUST BE RIGHTLY ALIGNED TO THE JUDGE OF THE UNIVERSE SO THAT HE FIND NO FAULT IN US! </w:t>
      </w:r>
    </w:p>
    <w:p w14:paraId="63267A74" w14:textId="77777777" w:rsidR="00D6190E" w:rsidRPr="00D6190E" w:rsidRDefault="00D6190E" w:rsidP="00D6190E">
      <w:pPr>
        <w:pStyle w:val="NoSpacing"/>
        <w:rPr>
          <w:rFonts w:ascii="Georgia" w:hAnsi="Georgia"/>
          <w:b/>
          <w:bCs/>
          <w:color w:val="C00000"/>
        </w:rPr>
      </w:pPr>
      <w:r w:rsidRPr="00D6190E">
        <w:rPr>
          <w:rFonts w:ascii="Georgia" w:hAnsi="Georgia"/>
          <w:b/>
          <w:bCs/>
          <w:color w:val="C00000"/>
        </w:rPr>
        <w:t xml:space="preserve">Instead of sentencing a person, a Judge can also say “I find no fault with this person,” and let him go free.  Isn’t </w:t>
      </w:r>
      <w:proofErr w:type="gramStart"/>
      <w:r w:rsidRPr="00D6190E">
        <w:rPr>
          <w:rFonts w:ascii="Georgia" w:hAnsi="Georgia"/>
          <w:b/>
          <w:bCs/>
          <w:color w:val="C00000"/>
        </w:rPr>
        <w:t>that</w:t>
      </w:r>
      <w:proofErr w:type="gramEnd"/>
      <w:r w:rsidRPr="00D6190E">
        <w:rPr>
          <w:rFonts w:ascii="Georgia" w:hAnsi="Georgia"/>
          <w:b/>
          <w:bCs/>
          <w:color w:val="C00000"/>
        </w:rPr>
        <w:t xml:space="preserve"> right? A jury might come back and tell the Judge, we find no fault in this person. Isn’t </w:t>
      </w:r>
      <w:proofErr w:type="gramStart"/>
      <w:r w:rsidRPr="00D6190E">
        <w:rPr>
          <w:rFonts w:ascii="Georgia" w:hAnsi="Georgia"/>
          <w:b/>
          <w:bCs/>
          <w:color w:val="C00000"/>
        </w:rPr>
        <w:t>that</w:t>
      </w:r>
      <w:proofErr w:type="gramEnd"/>
      <w:r w:rsidRPr="00D6190E">
        <w:rPr>
          <w:rFonts w:ascii="Georgia" w:hAnsi="Georgia"/>
          <w:b/>
          <w:bCs/>
          <w:color w:val="C00000"/>
        </w:rPr>
        <w:t xml:space="preserve"> right? That is what Yahuwah wants to say about us: “I find NO FAULT WITH THIS SON OR DAUGHTER OF MIND.” </w:t>
      </w:r>
    </w:p>
    <w:p w14:paraId="5634A7FB" w14:textId="77777777" w:rsidR="00D6190E" w:rsidRPr="00D6190E" w:rsidRDefault="00D6190E" w:rsidP="00D6190E">
      <w:pPr>
        <w:pStyle w:val="NoSpacing"/>
        <w:rPr>
          <w:rFonts w:ascii="Georgia" w:hAnsi="Georgia"/>
        </w:rPr>
      </w:pPr>
    </w:p>
    <w:p w14:paraId="3D1D1AFB" w14:textId="77777777" w:rsidR="00D6190E" w:rsidRPr="00D6190E" w:rsidRDefault="00D6190E" w:rsidP="00D6190E">
      <w:pPr>
        <w:pStyle w:val="NoSpacing"/>
        <w:rPr>
          <w:rFonts w:ascii="Georgia" w:hAnsi="Georgia"/>
        </w:rPr>
      </w:pPr>
      <w:r w:rsidRPr="00D6190E">
        <w:rPr>
          <w:rFonts w:ascii="Georgia" w:hAnsi="Georgia"/>
        </w:rPr>
        <w:t xml:space="preserve">When it comes to judgment, let Him be the Judge and you shut up. Messiah </w:t>
      </w:r>
      <w:proofErr w:type="gramStart"/>
      <w:r w:rsidRPr="00D6190E">
        <w:rPr>
          <w:rFonts w:ascii="Georgia" w:hAnsi="Georgia"/>
        </w:rPr>
        <w:t>said</w:t>
      </w:r>
      <w:proofErr w:type="gramEnd"/>
      <w:r w:rsidRPr="00D6190E">
        <w:rPr>
          <w:rFonts w:ascii="Georgia" w:hAnsi="Georgia"/>
        </w:rPr>
        <w:t xml:space="preserve"> “Be perfect.” That’s King James English. The word “perfect” means “mature.” Be grown up, by aligning with Elohim! KNOW HIS NATURE, WAYS, AND THINKING. NOTE HOW HE DEALS WITH YOU! HE PUTS UP WITH A LOT FROM US HARD-HEADED HUMANS! HE JUST ASKS THAT WE SHARE HIS LOVE! </w:t>
      </w:r>
      <w:r w:rsidRPr="00D6190E">
        <w:rPr>
          <w:rFonts w:ascii="Georgia" w:hAnsi="Georgia"/>
          <w:b/>
          <w:bCs/>
          <w:color w:val="C00000"/>
        </w:rPr>
        <w:t>OUR JOB IS TO SHARE HIS LOVE, HIS SALVATION, HIS MERCIFUL KINDNESS!</w:t>
      </w:r>
      <w:r w:rsidRPr="00D6190E">
        <w:rPr>
          <w:rFonts w:ascii="Georgia" w:hAnsi="Georgia"/>
          <w:color w:val="C00000"/>
        </w:rPr>
        <w:t xml:space="preserve"> </w:t>
      </w:r>
    </w:p>
    <w:p w14:paraId="20A0DE03" w14:textId="77777777" w:rsidR="00D6190E" w:rsidRPr="00D6190E" w:rsidRDefault="00D6190E" w:rsidP="00D6190E">
      <w:pPr>
        <w:pStyle w:val="NoSpacing"/>
        <w:rPr>
          <w:rFonts w:ascii="Georgia" w:hAnsi="Georgia"/>
        </w:rPr>
      </w:pPr>
    </w:p>
    <w:p w14:paraId="5671CFDD" w14:textId="77777777" w:rsidR="00D6190E" w:rsidRPr="00D6190E" w:rsidRDefault="00D6190E" w:rsidP="00D6190E">
      <w:pPr>
        <w:pStyle w:val="NoSpacing"/>
        <w:rPr>
          <w:rFonts w:ascii="Georgia" w:hAnsi="Georgia"/>
        </w:rPr>
      </w:pPr>
      <w:r w:rsidRPr="00D6190E">
        <w:rPr>
          <w:rFonts w:ascii="Georgia" w:hAnsi="Georgia"/>
        </w:rPr>
        <w:t xml:space="preserve">If you share the truth of Shabbat, from </w:t>
      </w:r>
      <w:r w:rsidRPr="00D6190E">
        <w:rPr>
          <w:rFonts w:ascii="Georgia" w:hAnsi="Georgia"/>
          <w:b/>
          <w:bCs/>
        </w:rPr>
        <w:t>Genesis 2:1-2</w:t>
      </w:r>
      <w:r w:rsidRPr="00D6190E">
        <w:rPr>
          <w:rFonts w:ascii="Georgia" w:hAnsi="Georgia"/>
        </w:rPr>
        <w:t xml:space="preserve">, etc. please share the fact that it is our joy to honor the Savior. If you speak of the </w:t>
      </w:r>
      <w:proofErr w:type="gramStart"/>
      <w:r w:rsidRPr="00D6190E">
        <w:rPr>
          <w:rFonts w:ascii="Georgia" w:hAnsi="Georgia"/>
        </w:rPr>
        <w:t>Festivals</w:t>
      </w:r>
      <w:proofErr w:type="gramEnd"/>
      <w:r w:rsidRPr="00D6190E">
        <w:rPr>
          <w:rFonts w:ascii="Georgia" w:hAnsi="Georgia"/>
        </w:rPr>
        <w:t>, please share the fact that it is our joy to honor the Savior, for it is the plan of salvation from His Death to His wedding Day and our eternal life with Him. Make sure your attitude is one of love, not condemnation! If they reject the Truth, they reject the Truth – not you, but the Truth!</w:t>
      </w:r>
    </w:p>
    <w:p w14:paraId="674022A8" w14:textId="77777777" w:rsidR="00D6190E" w:rsidRPr="00D6190E" w:rsidRDefault="00D6190E" w:rsidP="00D6190E">
      <w:pPr>
        <w:pStyle w:val="NoSpacing"/>
        <w:rPr>
          <w:rFonts w:ascii="Georgia" w:hAnsi="Georgia"/>
        </w:rPr>
      </w:pPr>
    </w:p>
    <w:p w14:paraId="227E6AEA" w14:textId="77777777" w:rsidR="00D6190E" w:rsidRPr="00D6190E" w:rsidRDefault="00D6190E" w:rsidP="00D6190E">
      <w:pPr>
        <w:pStyle w:val="NoSpacing"/>
        <w:rPr>
          <w:rFonts w:ascii="Georgia" w:hAnsi="Georgia"/>
        </w:rPr>
      </w:pPr>
      <w:r w:rsidRPr="00D6190E">
        <w:rPr>
          <w:rFonts w:ascii="Georgia" w:hAnsi="Georgia"/>
        </w:rPr>
        <w:t xml:space="preserve">Share His goodness, His mercy, His compassion. Stress repentance and turning to Him, leaving the path of sin </w:t>
      </w:r>
      <w:proofErr w:type="gramStart"/>
      <w:r w:rsidRPr="00D6190E">
        <w:rPr>
          <w:rFonts w:ascii="Georgia" w:hAnsi="Georgia"/>
        </w:rPr>
        <w:t>behind</w:t>
      </w:r>
      <w:proofErr w:type="gramEnd"/>
      <w:r w:rsidRPr="00D6190E">
        <w:rPr>
          <w:rFonts w:ascii="Georgia" w:hAnsi="Georgia"/>
        </w:rPr>
        <w:t xml:space="preserve"> and entering the path that leads to eternal life. </w:t>
      </w:r>
      <w:proofErr w:type="gramStart"/>
      <w:r w:rsidRPr="00D6190E">
        <w:rPr>
          <w:rFonts w:ascii="Georgia" w:hAnsi="Georgia"/>
        </w:rPr>
        <w:t>But,</w:t>
      </w:r>
      <w:proofErr w:type="gramEnd"/>
      <w:r w:rsidRPr="00D6190E">
        <w:rPr>
          <w:rFonts w:ascii="Georgia" w:hAnsi="Georgia"/>
        </w:rPr>
        <w:t xml:space="preserve"> then you have to walk it out so that others see it.</w:t>
      </w:r>
    </w:p>
    <w:p w14:paraId="66D84B5A" w14:textId="77777777" w:rsidR="00D6190E" w:rsidRPr="00D6190E" w:rsidRDefault="00D6190E" w:rsidP="00D6190E">
      <w:pPr>
        <w:pStyle w:val="NoSpacing"/>
        <w:rPr>
          <w:rFonts w:ascii="Georgia" w:hAnsi="Georgia"/>
        </w:rPr>
      </w:pPr>
    </w:p>
    <w:p w14:paraId="12CFAC51" w14:textId="77777777" w:rsidR="00D6190E" w:rsidRPr="00D6190E" w:rsidRDefault="00D6190E" w:rsidP="00D6190E">
      <w:pPr>
        <w:pStyle w:val="NoSpacing"/>
        <w:rPr>
          <w:rFonts w:ascii="Georgia" w:hAnsi="Georgia"/>
        </w:rPr>
      </w:pPr>
      <w:r w:rsidRPr="00D6190E">
        <w:rPr>
          <w:rFonts w:ascii="Georgia" w:hAnsi="Georgia"/>
        </w:rPr>
        <w:t xml:space="preserve">Because I thank Abba for loving me so much that He has helped me do leaps and bounds in spiritual maturity with these 4 leg breaks </w:t>
      </w:r>
      <w:proofErr w:type="gramStart"/>
      <w:r w:rsidRPr="00D6190E">
        <w:rPr>
          <w:rFonts w:ascii="Georgia" w:hAnsi="Georgia"/>
        </w:rPr>
        <w:t>and etc.</w:t>
      </w:r>
      <w:proofErr w:type="gramEnd"/>
      <w:r w:rsidRPr="00D6190E">
        <w:rPr>
          <w:rFonts w:ascii="Georgia" w:hAnsi="Georgia"/>
        </w:rPr>
        <w:t xml:space="preserve"> etc. since July 2022 to present. I have learned so much from Him by going THROUGH </w:t>
      </w:r>
      <w:proofErr w:type="gramStart"/>
      <w:r w:rsidRPr="00D6190E">
        <w:rPr>
          <w:rFonts w:ascii="Georgia" w:hAnsi="Georgia"/>
        </w:rPr>
        <w:t>all of</w:t>
      </w:r>
      <w:proofErr w:type="gramEnd"/>
      <w:r w:rsidRPr="00D6190E">
        <w:rPr>
          <w:rFonts w:ascii="Georgia" w:hAnsi="Georgia"/>
        </w:rPr>
        <w:t xml:space="preserve"> this pain and suffering, and bills, and hospitals, more bills, therapy places, more bills. Not walking except with walkers, painful, getting back to a cane, having to have help from others.</w:t>
      </w:r>
    </w:p>
    <w:p w14:paraId="44125320" w14:textId="77777777" w:rsidR="00D6190E" w:rsidRPr="00D6190E" w:rsidRDefault="00D6190E" w:rsidP="00D6190E">
      <w:pPr>
        <w:pStyle w:val="NoSpacing"/>
        <w:rPr>
          <w:rFonts w:ascii="Georgia" w:hAnsi="Georgia"/>
        </w:rPr>
      </w:pPr>
      <w:r w:rsidRPr="00D6190E">
        <w:rPr>
          <w:rFonts w:ascii="Georgia" w:hAnsi="Georgia"/>
        </w:rPr>
        <w:t xml:space="preserve">No fun! Yet, the joy He has given me is affecting others for good. My peace, my outlook on life. How are you affecting others? </w:t>
      </w:r>
    </w:p>
    <w:p w14:paraId="0E0BD935" w14:textId="77777777" w:rsidR="00D6190E" w:rsidRPr="00D6190E" w:rsidRDefault="00D6190E" w:rsidP="00D6190E">
      <w:pPr>
        <w:pStyle w:val="NoSpacing"/>
        <w:rPr>
          <w:rFonts w:ascii="Georgia" w:hAnsi="Georgia"/>
          <w:b/>
          <w:bCs/>
          <w:color w:val="990033"/>
        </w:rPr>
      </w:pPr>
    </w:p>
    <w:p w14:paraId="77986CEA" w14:textId="77777777" w:rsidR="00D6190E" w:rsidRPr="00D6190E" w:rsidRDefault="00D6190E" w:rsidP="00D6190E">
      <w:pPr>
        <w:pStyle w:val="NoSpacing"/>
        <w:rPr>
          <w:rFonts w:ascii="Georgia" w:hAnsi="Georgia"/>
        </w:rPr>
      </w:pPr>
      <w:r w:rsidRPr="00D6190E">
        <w:rPr>
          <w:rFonts w:ascii="Georgia" w:hAnsi="Georgia"/>
          <w:b/>
          <w:bCs/>
          <w:color w:val="990033"/>
        </w:rPr>
        <w:t>CONCLUSION</w:t>
      </w:r>
      <w:r w:rsidRPr="00D6190E">
        <w:rPr>
          <w:rFonts w:ascii="Georgia" w:hAnsi="Georgia"/>
        </w:rPr>
        <w:t>:</w:t>
      </w:r>
    </w:p>
    <w:p w14:paraId="2D9742B9" w14:textId="77777777" w:rsidR="00D6190E" w:rsidRPr="00D6190E" w:rsidRDefault="00D6190E" w:rsidP="00D6190E">
      <w:pPr>
        <w:pStyle w:val="NoSpacing"/>
        <w:rPr>
          <w:rFonts w:ascii="Georgia" w:hAnsi="Georgia"/>
          <w:b/>
          <w:bCs/>
          <w:color w:val="244061" w:themeColor="accent1" w:themeShade="80"/>
        </w:rPr>
      </w:pPr>
      <w:r w:rsidRPr="00D6190E">
        <w:rPr>
          <w:rFonts w:ascii="Georgia" w:hAnsi="Georgia"/>
          <w:b/>
          <w:bCs/>
        </w:rPr>
        <w:t>Being SELF CENTERED is the greatest curse you could bring upon yourself!</w:t>
      </w:r>
      <w:r w:rsidRPr="00D6190E">
        <w:rPr>
          <w:rFonts w:ascii="Georgia" w:hAnsi="Georgia"/>
        </w:rPr>
        <w:t xml:space="preserve">!! </w:t>
      </w:r>
      <w:r w:rsidRPr="00D6190E">
        <w:rPr>
          <w:rFonts w:ascii="Georgia" w:hAnsi="Georgia"/>
          <w:b/>
          <w:bCs/>
          <w:color w:val="244061" w:themeColor="accent1" w:themeShade="80"/>
        </w:rPr>
        <w:t xml:space="preserve">Cursing yourself, hating yourself, or exalting yourself to make you feel good – is an infectious curse.  It infects others around you. Why bring a curse by “shedding” your anger, bitterness, unforgiveness, your nasty spirit to others? Talk about “shedding!” Vaccines that “shed” is one thing – they can bring </w:t>
      </w:r>
      <w:proofErr w:type="gramStart"/>
      <w:r w:rsidRPr="00D6190E">
        <w:rPr>
          <w:rFonts w:ascii="Georgia" w:hAnsi="Georgia"/>
          <w:b/>
          <w:bCs/>
          <w:color w:val="244061" w:themeColor="accent1" w:themeShade="80"/>
        </w:rPr>
        <w:t>death, but</w:t>
      </w:r>
      <w:proofErr w:type="gramEnd"/>
      <w:r w:rsidRPr="00D6190E">
        <w:rPr>
          <w:rFonts w:ascii="Georgia" w:hAnsi="Georgia"/>
          <w:b/>
          <w:bCs/>
          <w:color w:val="244061" w:themeColor="accent1" w:themeShade="80"/>
        </w:rPr>
        <w:t xml:space="preserve"> shedding satanic emotions and then saying you’re a “believer” is absolutely a stench in the nostrils of the Almighty. You are a carrier of eternal death to everyone who gets around you and is hypocrisy to the MAX.</w:t>
      </w:r>
      <w:r w:rsidRPr="00D6190E">
        <w:rPr>
          <w:rFonts w:ascii="Georgia" w:hAnsi="Georgia"/>
          <w:color w:val="244061" w:themeColor="accent1" w:themeShade="80"/>
        </w:rPr>
        <w:t xml:space="preserve"> </w:t>
      </w:r>
      <w:r w:rsidRPr="00D6190E">
        <w:rPr>
          <w:rFonts w:ascii="Georgia" w:hAnsi="Georgia"/>
          <w:b/>
          <w:bCs/>
          <w:color w:val="244061" w:themeColor="accent1" w:themeShade="80"/>
        </w:rPr>
        <w:t>You bring conditions to others that cause the enemy to attack them.  You become a carrier of death, not a carrier of life for yourself of anyone else.</w:t>
      </w:r>
    </w:p>
    <w:p w14:paraId="1EE77479" w14:textId="77777777" w:rsidR="00D6190E" w:rsidRPr="00D6190E" w:rsidRDefault="00D6190E" w:rsidP="00D6190E">
      <w:pPr>
        <w:pStyle w:val="NoSpacing"/>
        <w:rPr>
          <w:rFonts w:ascii="Georgia" w:hAnsi="Georgia"/>
          <w:b/>
          <w:bCs/>
          <w:color w:val="244061" w:themeColor="accent1" w:themeShade="80"/>
        </w:rPr>
      </w:pPr>
    </w:p>
    <w:p w14:paraId="306C0174" w14:textId="77777777" w:rsidR="00D6190E" w:rsidRPr="00D6190E" w:rsidRDefault="00D6190E" w:rsidP="00D6190E">
      <w:pPr>
        <w:pStyle w:val="NoSpacing"/>
        <w:rPr>
          <w:rFonts w:ascii="Georgia" w:hAnsi="Georgia"/>
          <w:b/>
          <w:bCs/>
          <w:color w:val="244061" w:themeColor="accent1" w:themeShade="80"/>
        </w:rPr>
      </w:pPr>
      <w:r w:rsidRPr="00D6190E">
        <w:rPr>
          <w:rFonts w:ascii="Georgia" w:hAnsi="Georgia"/>
          <w:b/>
          <w:bCs/>
          <w:color w:val="244061" w:themeColor="accent1" w:themeShade="80"/>
        </w:rPr>
        <w:t>Judging others spreads your curse to everyone around you!  GIVE LIFE!</w:t>
      </w:r>
    </w:p>
    <w:p w14:paraId="3A807B29" w14:textId="77777777" w:rsidR="00D6190E" w:rsidRPr="00D6190E" w:rsidRDefault="00D6190E" w:rsidP="00D6190E">
      <w:pPr>
        <w:pStyle w:val="NoSpacing"/>
        <w:rPr>
          <w:rFonts w:ascii="Georgia" w:hAnsi="Georgia"/>
          <w:b/>
          <w:bCs/>
          <w:color w:val="244061" w:themeColor="accent1" w:themeShade="80"/>
        </w:rPr>
      </w:pPr>
      <w:r w:rsidRPr="00D6190E">
        <w:rPr>
          <w:rFonts w:ascii="Georgia" w:hAnsi="Georgia"/>
          <w:b/>
          <w:bCs/>
          <w:color w:val="244061" w:themeColor="accent1" w:themeShade="80"/>
        </w:rPr>
        <w:t xml:space="preserve">Share the truth in His love – with His nature, in His ways, with His thinking! Get your mind off yourself. Let Him transform you into His image and likeness! Be a vessel of His love, liberation, forgiveness, and restoration! BE LED BY THE SPIRIT. BE FILLED WITH HIS SPIRIT! BE A REPRESENTATIVE OF HIS KINGDOM! It’s not about you! It’s about setting people in right standing with the </w:t>
      </w:r>
      <w:proofErr w:type="gramStart"/>
      <w:r w:rsidRPr="00D6190E">
        <w:rPr>
          <w:rFonts w:ascii="Georgia" w:hAnsi="Georgia"/>
          <w:b/>
          <w:bCs/>
          <w:color w:val="244061" w:themeColor="accent1" w:themeShade="80"/>
        </w:rPr>
        <w:t>Most High</w:t>
      </w:r>
      <w:proofErr w:type="gramEnd"/>
      <w:r w:rsidRPr="00D6190E">
        <w:rPr>
          <w:rFonts w:ascii="Georgia" w:hAnsi="Georgia"/>
          <w:b/>
          <w:bCs/>
          <w:color w:val="244061" w:themeColor="accent1" w:themeShade="80"/>
        </w:rPr>
        <w:t xml:space="preserve">, with our heavenly Father, a real Father/Daddy who wants us to be with Him forever, not in hell. </w:t>
      </w:r>
    </w:p>
    <w:p w14:paraId="6E019A53" w14:textId="77777777" w:rsidR="00D6190E" w:rsidRPr="00D6190E" w:rsidRDefault="00D6190E" w:rsidP="00D6190E">
      <w:pPr>
        <w:pStyle w:val="NoSpacing"/>
        <w:rPr>
          <w:rFonts w:ascii="Georgia" w:hAnsi="Georgia"/>
          <w:b/>
          <w:bCs/>
          <w:color w:val="244061" w:themeColor="accent1" w:themeShade="80"/>
        </w:rPr>
      </w:pPr>
    </w:p>
    <w:p w14:paraId="4E8A5877" w14:textId="77777777" w:rsidR="00D6190E" w:rsidRPr="00D6190E" w:rsidRDefault="00D6190E" w:rsidP="00D6190E">
      <w:pPr>
        <w:pStyle w:val="NoSpacing"/>
        <w:rPr>
          <w:rFonts w:ascii="Georgia" w:hAnsi="Georgia"/>
          <w:b/>
          <w:bCs/>
          <w:color w:val="244061" w:themeColor="accent1" w:themeShade="80"/>
        </w:rPr>
      </w:pPr>
      <w:r w:rsidRPr="00D6190E">
        <w:rPr>
          <w:rFonts w:ascii="Georgia" w:hAnsi="Georgia"/>
          <w:b/>
          <w:bCs/>
          <w:color w:val="244061" w:themeColor="accent1" w:themeShade="80"/>
        </w:rPr>
        <w:t xml:space="preserve">Do you want to receive His judgment or His blessing? It’s up to you! Do you want to sow blessings to others – Truth that sets people free? It’s up to you! TAKE ON HIS NATURE – REPRESENT HIM AS A LIGHT IN THIS DARK WORLD! DON’T BE LIKE THE FOOLISH VIRGINS, KEEP YOUR LIGHT SHINING BRIGHT! </w:t>
      </w:r>
    </w:p>
    <w:p w14:paraId="2C709FE1" w14:textId="77777777" w:rsidR="00D6190E" w:rsidRPr="00D6190E" w:rsidRDefault="00D6190E" w:rsidP="00D6190E">
      <w:pPr>
        <w:pStyle w:val="NoSpacing"/>
        <w:rPr>
          <w:rFonts w:ascii="Georgia" w:hAnsi="Georgia"/>
        </w:rPr>
      </w:pPr>
      <w:r w:rsidRPr="00D6190E">
        <w:rPr>
          <w:rFonts w:ascii="Georgia" w:hAnsi="Georgia"/>
        </w:rPr>
        <w:t>In His love, passing on lessons Elohim has taught me, Yedidah, December 23, 2023</w:t>
      </w:r>
    </w:p>
    <w:p w14:paraId="56753540" w14:textId="77777777" w:rsidR="008D193D" w:rsidRPr="00121F3C" w:rsidRDefault="008D193D" w:rsidP="002900B1">
      <w:pPr>
        <w:pStyle w:val="NoSpacing"/>
        <w:jc w:val="center"/>
        <w:rPr>
          <w:sz w:val="22"/>
          <w:szCs w:val="22"/>
        </w:rPr>
      </w:pPr>
    </w:p>
    <w:sectPr w:rsidR="008D193D" w:rsidRPr="00121F3C" w:rsidSect="005C57E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8603" w14:textId="77777777" w:rsidR="00D6190E" w:rsidRDefault="00D6190E" w:rsidP="001A0CDC">
      <w:r>
        <w:separator/>
      </w:r>
    </w:p>
  </w:endnote>
  <w:endnote w:type="continuationSeparator" w:id="0">
    <w:p w14:paraId="31C64F3A" w14:textId="77777777" w:rsidR="00D6190E" w:rsidRDefault="00D6190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F2B7" w14:textId="6DFC0336" w:rsidR="005C57EB" w:rsidRPr="005C57EB" w:rsidRDefault="00D6190E" w:rsidP="005C57EB">
    <w:pPr>
      <w:pStyle w:val="Footer"/>
      <w:jc w:val="center"/>
      <w:rPr>
        <w:sz w:val="20"/>
        <w:szCs w:val="20"/>
      </w:rPr>
    </w:pPr>
    <w:r>
      <w:rPr>
        <w:sz w:val="20"/>
        <w:szCs w:val="20"/>
      </w:rPr>
      <w:t>Playing the Judge! Stepping Into the Role of Yahuwah</w:t>
    </w:r>
  </w:p>
  <w:p w14:paraId="032FFE32" w14:textId="1A4EF102" w:rsidR="005C57EB" w:rsidRPr="005C57EB" w:rsidRDefault="00D6190E" w:rsidP="005C57EB">
    <w:pPr>
      <w:pStyle w:val="Footer"/>
      <w:jc w:val="center"/>
      <w:rPr>
        <w:sz w:val="20"/>
        <w:szCs w:val="20"/>
      </w:rPr>
    </w:pPr>
    <w:r>
      <w:rPr>
        <w:sz w:val="20"/>
        <w:szCs w:val="20"/>
      </w:rPr>
      <w:t>December 23, 2023</w:t>
    </w:r>
  </w:p>
  <w:p w14:paraId="633781FA" w14:textId="77777777" w:rsidR="005C57EB" w:rsidRPr="005C57EB" w:rsidRDefault="005C57EB" w:rsidP="005C57EB">
    <w:pPr>
      <w:pStyle w:val="Footer"/>
      <w:jc w:val="center"/>
      <w:rPr>
        <w:sz w:val="20"/>
        <w:szCs w:val="20"/>
      </w:rPr>
    </w:pPr>
    <w:r w:rsidRPr="005C57EB">
      <w:rPr>
        <w:sz w:val="20"/>
        <w:szCs w:val="20"/>
      </w:rPr>
      <w:t>comeenterthemikah.com</w:t>
    </w:r>
  </w:p>
  <w:p w14:paraId="63824E6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A58C" w14:textId="77777777" w:rsidR="00D6190E" w:rsidRDefault="00D6190E" w:rsidP="001A0CDC">
      <w:r>
        <w:separator/>
      </w:r>
    </w:p>
  </w:footnote>
  <w:footnote w:type="continuationSeparator" w:id="0">
    <w:p w14:paraId="163DBD85" w14:textId="77777777" w:rsidR="00D6190E" w:rsidRDefault="00D6190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275156">
    <w:abstractNumId w:val="1"/>
  </w:num>
  <w:num w:numId="2" w16cid:durableId="1498155237">
    <w:abstractNumId w:val="10"/>
  </w:num>
  <w:num w:numId="3" w16cid:durableId="621814556">
    <w:abstractNumId w:val="12"/>
  </w:num>
  <w:num w:numId="4" w16cid:durableId="853416889">
    <w:abstractNumId w:val="13"/>
  </w:num>
  <w:num w:numId="5" w16cid:durableId="1483348644">
    <w:abstractNumId w:val="2"/>
  </w:num>
  <w:num w:numId="6" w16cid:durableId="1744718913">
    <w:abstractNumId w:val="11"/>
  </w:num>
  <w:num w:numId="7" w16cid:durableId="975454368">
    <w:abstractNumId w:val="8"/>
  </w:num>
  <w:num w:numId="8" w16cid:durableId="17395147">
    <w:abstractNumId w:val="7"/>
  </w:num>
  <w:num w:numId="9" w16cid:durableId="1058015117">
    <w:abstractNumId w:val="6"/>
  </w:num>
  <w:num w:numId="10" w16cid:durableId="1249651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00080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50793">
    <w:abstractNumId w:val="0"/>
  </w:num>
  <w:num w:numId="13" w16cid:durableId="1800803647">
    <w:abstractNumId w:val="5"/>
  </w:num>
  <w:num w:numId="14" w16cid:durableId="831290666">
    <w:abstractNumId w:val="14"/>
  </w:num>
  <w:num w:numId="15" w16cid:durableId="66463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0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90E"/>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672B"/>
  <w15:docId w15:val="{0A2B67D0-E8B1-44F8-968F-0902C5FE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customStyle="1" w:styleId="regular">
    <w:name w:val="regular"/>
    <w:basedOn w:val="Normal"/>
    <w:rsid w:val="00D6190E"/>
    <w:pPr>
      <w:spacing w:before="100" w:beforeAutospacing="1" w:after="100" w:afterAutospacing="1"/>
    </w:pPr>
    <w:rPr>
      <w:rFonts w:ascii="Times New Roman" w:eastAsia="Times New Roman" w:hAnsi="Times New Roman"/>
    </w:rPr>
  </w:style>
  <w:style w:type="character" w:customStyle="1" w:styleId="woc">
    <w:name w:val="woc"/>
    <w:basedOn w:val="DefaultParagraphFont"/>
    <w:rsid w:val="00D6190E"/>
  </w:style>
  <w:style w:type="character" w:customStyle="1" w:styleId="ln-group">
    <w:name w:val="ln-group"/>
    <w:basedOn w:val="DefaultParagraphFont"/>
    <w:rsid w:val="00D6190E"/>
  </w:style>
  <w:style w:type="character" w:customStyle="1" w:styleId="divine-name">
    <w:name w:val="divine-name"/>
    <w:basedOn w:val="DefaultParagraphFont"/>
    <w:rsid w:val="00D6190E"/>
  </w:style>
  <w:style w:type="character" w:customStyle="1" w:styleId="indent">
    <w:name w:val="indent"/>
    <w:basedOn w:val="DefaultParagraphFont"/>
    <w:rsid w:val="00D6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399330037">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romans/2-2.htm" TargetMode="External"/><Relationship Id="rId13" Type="http://schemas.openxmlformats.org/officeDocument/2006/relationships/hyperlink" Target="http://biblehub.com/matthew/7-2.htm" TargetMode="External"/><Relationship Id="rId18" Type="http://schemas.openxmlformats.org/officeDocument/2006/relationships/hyperlink" Target="http://biblehub.com/isaiah/66-2.htm" TargetMode="External"/><Relationship Id="rId3" Type="http://schemas.openxmlformats.org/officeDocument/2006/relationships/styles" Target="styles.xml"/><Relationship Id="rId21" Type="http://schemas.openxmlformats.org/officeDocument/2006/relationships/hyperlink" Target="http://biblehub.com/1_john/5-17.htm" TargetMode="External"/><Relationship Id="rId7" Type="http://schemas.openxmlformats.org/officeDocument/2006/relationships/endnotes" Target="endnotes.xml"/><Relationship Id="rId12" Type="http://schemas.openxmlformats.org/officeDocument/2006/relationships/hyperlink" Target="http://biblehub.com/matthew/7-1.htm" TargetMode="External"/><Relationship Id="rId17" Type="http://schemas.openxmlformats.org/officeDocument/2006/relationships/hyperlink" Target="http://biblehub.com/luke/6-38.htm" TargetMode="External"/><Relationship Id="rId2" Type="http://schemas.openxmlformats.org/officeDocument/2006/relationships/numbering" Target="numbering.xml"/><Relationship Id="rId16" Type="http://schemas.openxmlformats.org/officeDocument/2006/relationships/hyperlink" Target="http://biblehub.com/matthew/7-5.htm" TargetMode="External"/><Relationship Id="rId20" Type="http://schemas.openxmlformats.org/officeDocument/2006/relationships/hyperlink" Target="https://biblehub.com/esv/1_john/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romans/2-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ehub.com/matthew/7-4.htm" TargetMode="External"/><Relationship Id="rId23" Type="http://schemas.openxmlformats.org/officeDocument/2006/relationships/fontTable" Target="fontTable.xml"/><Relationship Id="rId10" Type="http://schemas.openxmlformats.org/officeDocument/2006/relationships/hyperlink" Target="http://biblehub.com/romans/2-4.htm" TargetMode="External"/><Relationship Id="rId19" Type="http://schemas.openxmlformats.org/officeDocument/2006/relationships/hyperlink" Target="http://biblehub.com/matthew/12-32.htm" TargetMode="External"/><Relationship Id="rId4" Type="http://schemas.openxmlformats.org/officeDocument/2006/relationships/settings" Target="settings.xml"/><Relationship Id="rId9" Type="http://schemas.openxmlformats.org/officeDocument/2006/relationships/hyperlink" Target="http://biblehub.com/romans/2-3.htm" TargetMode="External"/><Relationship Id="rId14" Type="http://schemas.openxmlformats.org/officeDocument/2006/relationships/hyperlink" Target="http://biblehub.com/matthew/7-3.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10</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2023-12-23T18:46:00Z</dcterms:created>
  <dcterms:modified xsi:type="dcterms:W3CDTF">2023-12-23T18:46:00Z</dcterms:modified>
</cp:coreProperties>
</file>