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4D55" w14:textId="77777777" w:rsidR="00BD3180" w:rsidRPr="00BD3180" w:rsidRDefault="00BD3180" w:rsidP="00BD3180">
      <w:pPr>
        <w:pStyle w:val="NoSpacing"/>
        <w:jc w:val="center"/>
        <w:rPr>
          <w:rFonts w:ascii="Bahnschrift Light Condensed" w:hAnsi="Bahnschrift Light Condensed"/>
          <w:b/>
          <w:bCs/>
          <w:color w:val="0F243E" w:themeColor="text2" w:themeShade="80"/>
          <w:sz w:val="32"/>
          <w:szCs w:val="32"/>
        </w:rPr>
      </w:pPr>
      <w:r w:rsidRPr="00BD3180">
        <w:rPr>
          <w:rFonts w:ascii="Bahnschrift Light Condensed" w:hAnsi="Bahnschrift Light Condensed"/>
          <w:b/>
          <w:bCs/>
          <w:color w:val="0F243E" w:themeColor="text2" w:themeShade="80"/>
          <w:sz w:val="32"/>
          <w:szCs w:val="32"/>
        </w:rPr>
        <w:t>Vision-Word: Blunt Reality Regrading the Condition of Abba’s People in His Eyes</w:t>
      </w:r>
    </w:p>
    <w:p w14:paraId="52BA7B7D" w14:textId="77777777" w:rsidR="00BD3180" w:rsidRPr="008F3269" w:rsidRDefault="00BD3180" w:rsidP="00BD3180">
      <w:pPr>
        <w:pStyle w:val="NoSpacing"/>
        <w:rPr>
          <w:rFonts w:ascii="Bahnschrift Light Condensed" w:hAnsi="Bahnschrift Light Condensed"/>
          <w:b/>
          <w:bCs/>
          <w:sz w:val="36"/>
          <w:szCs w:val="36"/>
        </w:rPr>
      </w:pPr>
    </w:p>
    <w:p w14:paraId="57203A6F" w14:textId="77777777" w:rsidR="00BD3180" w:rsidRPr="00BD3180" w:rsidRDefault="00BD3180" w:rsidP="00BD3180">
      <w:pPr>
        <w:pStyle w:val="NoSpacing"/>
        <w:rPr>
          <w:sz w:val="22"/>
          <w:szCs w:val="22"/>
        </w:rPr>
      </w:pPr>
      <w:r w:rsidRPr="00BD3180">
        <w:rPr>
          <w:sz w:val="22"/>
          <w:szCs w:val="22"/>
        </w:rPr>
        <w:t xml:space="preserve">      Here is a blunt picture that Abba surprised me with: February 28, 2023 11:25 AM, while taking notes on Paul Begley’s program of February 27 about the sun’s explosion. I know this is from Abba. It’s always wise and important to know how Yahuwah thinks about things, and why He does what He does. By what He showed me, we can feel His anger, and His hurt, and also understand His judgment on His own people who should know better. </w:t>
      </w:r>
    </w:p>
    <w:p w14:paraId="0A6E8DDE" w14:textId="77777777" w:rsidR="00BD3180" w:rsidRPr="00BD3180" w:rsidRDefault="00BD3180" w:rsidP="00BD3180">
      <w:pPr>
        <w:pStyle w:val="NoSpacing"/>
        <w:rPr>
          <w:sz w:val="22"/>
          <w:szCs w:val="22"/>
        </w:rPr>
      </w:pPr>
      <w:r w:rsidRPr="00BD3180">
        <w:rPr>
          <w:sz w:val="22"/>
          <w:szCs w:val="22"/>
        </w:rPr>
        <w:t xml:space="preserve">     Read </w:t>
      </w:r>
      <w:r w:rsidRPr="00BD3180">
        <w:rPr>
          <w:b/>
          <w:bCs/>
          <w:sz w:val="22"/>
          <w:szCs w:val="22"/>
        </w:rPr>
        <w:t>Genesis 6</w:t>
      </w:r>
      <w:r w:rsidRPr="00BD3180">
        <w:rPr>
          <w:sz w:val="22"/>
          <w:szCs w:val="22"/>
        </w:rPr>
        <w:t xml:space="preserve">, and see how hurt He was at having to send the Flood. The name “Noah” means “comfort.” Enoch named him that. Noah comforted Yahuwah during His pain in having to wipe out all humanity, in wiping out all the hybrids, judging by the worldwide Flood. </w:t>
      </w:r>
    </w:p>
    <w:p w14:paraId="4E453372" w14:textId="77777777" w:rsidR="00BD3180" w:rsidRPr="00BD3180" w:rsidRDefault="00BD3180" w:rsidP="00BD3180">
      <w:pPr>
        <w:pStyle w:val="NoSpacing"/>
        <w:rPr>
          <w:sz w:val="22"/>
          <w:szCs w:val="22"/>
        </w:rPr>
      </w:pPr>
      <w:r w:rsidRPr="00BD3180">
        <w:rPr>
          <w:sz w:val="22"/>
          <w:szCs w:val="22"/>
        </w:rPr>
        <w:t xml:space="preserve">     Americans – most all “first world” affluent nations, too, go about their lives as if nothing is happening - not realizing that in doing so they are “kissing up”, literally on their knees, heads raised, to receive the falling urine and feces from Lucifer’s governmental puppets onto their heads – covering their minds with filthy stinking ignorance and lies and deceptions, fear or apathy.</w:t>
      </w:r>
    </w:p>
    <w:p w14:paraId="4FD38649" w14:textId="605B4FBD" w:rsidR="00BD3180" w:rsidRDefault="00BD3180" w:rsidP="00BD3180">
      <w:pPr>
        <w:pStyle w:val="NoSpacing"/>
        <w:rPr>
          <w:sz w:val="22"/>
          <w:szCs w:val="22"/>
        </w:rPr>
      </w:pPr>
      <w:r w:rsidRPr="00BD3180">
        <w:rPr>
          <w:sz w:val="22"/>
          <w:szCs w:val="22"/>
        </w:rPr>
        <w:t xml:space="preserve">     His use of “street language,” in quotes above, simply is symbolic of what Yahuwah is saying regarding His people, most all compacted together in “western nations,” primarily England and the U.S. As I began looking up Yahuwah’s “street language” said in His fury about His people, I found more than I expected. I then studied </w:t>
      </w:r>
      <w:r w:rsidRPr="00BD3180">
        <w:rPr>
          <w:b/>
          <w:bCs/>
          <w:sz w:val="22"/>
          <w:szCs w:val="22"/>
        </w:rPr>
        <w:t>Jeremiah 1-15</w:t>
      </w:r>
      <w:r w:rsidRPr="00BD3180">
        <w:rPr>
          <w:sz w:val="22"/>
          <w:szCs w:val="22"/>
        </w:rPr>
        <w:t xml:space="preserve">, in which He lets out His rage for Jeremiah to know why the time was up not pray for the people anymore, but declare His judgement, anger, and wrong on them – letting them know why.   </w:t>
      </w:r>
    </w:p>
    <w:p w14:paraId="2A0EE93E" w14:textId="2EFA1F7C" w:rsidR="00BD3180" w:rsidRPr="00BD3180" w:rsidRDefault="00BD3180" w:rsidP="00BD3180">
      <w:pPr>
        <w:pStyle w:val="NoSpacing"/>
        <w:rPr>
          <w:sz w:val="22"/>
          <w:szCs w:val="22"/>
        </w:rPr>
      </w:pPr>
      <w:r>
        <w:rPr>
          <w:sz w:val="22"/>
          <w:szCs w:val="22"/>
        </w:rPr>
        <w:t xml:space="preserve">     Remember, “the Bible is NOT an American Document,” as my friend in Tiberias said one day. No, it is not. It reflects an ancient culture quite different than any Greek-Roman culture of the Western world today. It is an open, honest culture, where people don’t hide behind </w:t>
      </w:r>
      <w:proofErr w:type="spellStart"/>
      <w:r>
        <w:rPr>
          <w:sz w:val="22"/>
          <w:szCs w:val="22"/>
        </w:rPr>
        <w:t>niceities</w:t>
      </w:r>
      <w:proofErr w:type="spellEnd"/>
      <w:r>
        <w:rPr>
          <w:sz w:val="22"/>
          <w:szCs w:val="22"/>
        </w:rPr>
        <w:t xml:space="preserve"> that are plastic and phony. </w:t>
      </w:r>
    </w:p>
    <w:p w14:paraId="00D3919D" w14:textId="77777777" w:rsidR="00BD3180" w:rsidRPr="00BD3180" w:rsidRDefault="00BD3180" w:rsidP="00BD3180">
      <w:pPr>
        <w:pStyle w:val="NoSpacing"/>
        <w:rPr>
          <w:sz w:val="22"/>
          <w:szCs w:val="22"/>
        </w:rPr>
      </w:pPr>
      <w:r w:rsidRPr="00BD3180">
        <w:rPr>
          <w:sz w:val="22"/>
          <w:szCs w:val="22"/>
        </w:rPr>
        <w:t xml:space="preserve">     The body takes in good food. The good stomach digests it to build up our body. This is symbolic of taking in the Word, with the good “water” of the Word anointed by Yahuwah’s Spirit, and growing in righteousness. Yet, now, as before in centuries past, Yahuwah sees His people, whom His Son died for, crawling on their hands and knees to receive the latest feces from the hind ends of fallen angels via Lucifer/Satan via public news, TV programs, movies, lying speeches, and opinions of pastors and teachers who do not know Him. </w:t>
      </w:r>
    </w:p>
    <w:p w14:paraId="4F85E783" w14:textId="77777777" w:rsidR="00BD3180" w:rsidRPr="00BD3180" w:rsidRDefault="00BD3180" w:rsidP="00BD3180">
      <w:pPr>
        <w:pStyle w:val="NoSpacing"/>
        <w:rPr>
          <w:sz w:val="22"/>
          <w:szCs w:val="22"/>
        </w:rPr>
      </w:pPr>
      <w:r w:rsidRPr="00BD3180">
        <w:rPr>
          <w:sz w:val="22"/>
          <w:szCs w:val="22"/>
        </w:rPr>
        <w:t xml:space="preserve">     In order to preserve their lives, many have and will turn from faith in the “God” of the Bible, and deny Jesus/Yeshua/Yahushua. We know that for years now, many are doing that already bowing down, to be rained upon by the feces/dung of damnable religion and conformity to the world’s love affair with Satanic mindsets.</w:t>
      </w:r>
    </w:p>
    <w:p w14:paraId="5F0F5E43" w14:textId="77777777" w:rsidR="00BD3180" w:rsidRPr="00BD3180" w:rsidRDefault="00BD3180" w:rsidP="00BD3180">
      <w:pPr>
        <w:pStyle w:val="NoSpacing"/>
        <w:rPr>
          <w:sz w:val="22"/>
          <w:szCs w:val="22"/>
        </w:rPr>
      </w:pPr>
      <w:r w:rsidRPr="00BD3180">
        <w:rPr>
          <w:sz w:val="22"/>
          <w:szCs w:val="22"/>
        </w:rPr>
        <w:t xml:space="preserve">     They allow this feces mixture with urine to lie on their heads, and enter their heads, and drip down over their eyes and ears, and mouth. They get angry in self-righteousness at those who tell them they need to wash themselves in the water of the Word and be clean. They don’t want to hear truth, as </w:t>
      </w:r>
      <w:r w:rsidRPr="00BD3180">
        <w:rPr>
          <w:b/>
          <w:bCs/>
          <w:sz w:val="22"/>
          <w:szCs w:val="22"/>
        </w:rPr>
        <w:t>II Timothy 4</w:t>
      </w:r>
      <w:r w:rsidRPr="00BD3180">
        <w:rPr>
          <w:sz w:val="22"/>
          <w:szCs w:val="22"/>
        </w:rPr>
        <w:t xml:space="preserve"> tells us. </w:t>
      </w:r>
    </w:p>
    <w:p w14:paraId="6BA01531" w14:textId="77777777" w:rsidR="00BD3180" w:rsidRPr="00BD3180" w:rsidRDefault="00BD3180" w:rsidP="00BD3180">
      <w:pPr>
        <w:pStyle w:val="NoSpacing"/>
        <w:rPr>
          <w:sz w:val="22"/>
          <w:szCs w:val="22"/>
        </w:rPr>
      </w:pPr>
      <w:r w:rsidRPr="00BD3180">
        <w:rPr>
          <w:sz w:val="22"/>
          <w:szCs w:val="22"/>
        </w:rPr>
        <w:t xml:space="preserve">     This is happening all over America and in all Greco-Roman culture “affluent” nations, as we are now going under the rod – the judgment of Yahuwah to separate out His people from the arrogant religious fakes, and lovers of wickedness. </w:t>
      </w:r>
    </w:p>
    <w:p w14:paraId="7759E55E" w14:textId="77777777" w:rsidR="00BD3180" w:rsidRPr="00BD3180" w:rsidRDefault="00BD3180" w:rsidP="00BD3180">
      <w:pPr>
        <w:pStyle w:val="NoSpacing"/>
        <w:rPr>
          <w:sz w:val="22"/>
          <w:szCs w:val="22"/>
        </w:rPr>
      </w:pPr>
      <w:r w:rsidRPr="00BD3180">
        <w:rPr>
          <w:sz w:val="22"/>
          <w:szCs w:val="22"/>
        </w:rPr>
        <w:lastRenderedPageBreak/>
        <w:t xml:space="preserve">     Messiah said that at His coming, He would spew/vomit out those who were “lukewarm.” Many who once embraced Yahushua’s salvation are denying Him now, and have no hope of eternal life except in their own mind. </w:t>
      </w:r>
    </w:p>
    <w:p w14:paraId="4EC14EFE" w14:textId="77777777" w:rsidR="00BD3180" w:rsidRPr="00BD3180" w:rsidRDefault="00BD3180" w:rsidP="00BD3180">
      <w:pPr>
        <w:pStyle w:val="NoSpacing"/>
        <w:rPr>
          <w:sz w:val="22"/>
          <w:szCs w:val="22"/>
        </w:rPr>
      </w:pPr>
      <w:r w:rsidRPr="00BD3180">
        <w:rPr>
          <w:sz w:val="22"/>
          <w:szCs w:val="22"/>
        </w:rPr>
        <w:t xml:space="preserve">     So, in the midst of His judgment, which begins with the household of “God,” He sees the pathetic picture of His children who are denying His Word, His Son, and His right to rule over them. No understanding of the Kingdom – and so they go their way in their own mind’s reasoning with feces falling … and they think it’s wonderful. </w:t>
      </w:r>
    </w:p>
    <w:p w14:paraId="69004C40" w14:textId="77777777" w:rsidR="00BD3180" w:rsidRPr="00BD3180" w:rsidRDefault="00BD3180" w:rsidP="00BD3180">
      <w:pPr>
        <w:pStyle w:val="NoSpacing"/>
        <w:rPr>
          <w:sz w:val="22"/>
          <w:szCs w:val="22"/>
        </w:rPr>
      </w:pPr>
      <w:r w:rsidRPr="00BD3180">
        <w:rPr>
          <w:sz w:val="22"/>
          <w:szCs w:val="22"/>
        </w:rPr>
        <w:t xml:space="preserve">     Yes, Abba Yahuwah is “earthy,” an expression meaning being blunt, and simple as dirt in meaning. Yahushua was like that when on earth speaking to the Pharisees. </w:t>
      </w:r>
      <w:proofErr w:type="gramStart"/>
      <w:r w:rsidRPr="00BD3180">
        <w:rPr>
          <w:sz w:val="22"/>
          <w:szCs w:val="22"/>
        </w:rPr>
        <w:t>Oh</w:t>
      </w:r>
      <w:proofErr w:type="gramEnd"/>
      <w:r w:rsidRPr="00BD3180">
        <w:rPr>
          <w:sz w:val="22"/>
          <w:szCs w:val="22"/>
        </w:rPr>
        <w:t xml:space="preserve"> how they hated the Truth!</w:t>
      </w:r>
    </w:p>
    <w:p w14:paraId="4B7A1541" w14:textId="77777777" w:rsidR="00BD3180" w:rsidRPr="00BD3180" w:rsidRDefault="00BD3180" w:rsidP="00BD3180">
      <w:pPr>
        <w:pStyle w:val="NoSpacing"/>
        <w:rPr>
          <w:sz w:val="22"/>
          <w:szCs w:val="22"/>
        </w:rPr>
      </w:pPr>
      <w:r w:rsidRPr="00BD3180">
        <w:rPr>
          <w:sz w:val="22"/>
          <w:szCs w:val="22"/>
        </w:rPr>
        <w:t xml:space="preserve">     Yahuwah uses the expression “pissing (urinating) again the wall,” and referred to a woman’s menstrual cloths (“filthy rags”: picture of filth of mind.) </w:t>
      </w:r>
    </w:p>
    <w:p w14:paraId="258E4EEF"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 Peter 4:17</w:t>
      </w:r>
      <w:r w:rsidRPr="00BD3180">
        <w:rPr>
          <w:sz w:val="22"/>
          <w:szCs w:val="22"/>
        </w:rPr>
        <w:t xml:space="preserve"> ESV: “For it is time for judgment to begin at the household of God; and if it begins with us, what will be the outcome for those who do not obey the gospel of God?”</w:t>
      </w:r>
    </w:p>
    <w:p w14:paraId="5F76E503"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II Kings 9:8</w:t>
      </w:r>
      <w:r w:rsidRPr="00BD3180">
        <w:rPr>
          <w:sz w:val="22"/>
          <w:szCs w:val="22"/>
        </w:rPr>
        <w:t xml:space="preserve">: “For the whole house of Ahab shall perish: and I will cut off from Ahab him that pisses against the wall, and him that is shut up and left in </w:t>
      </w:r>
      <w:proofErr w:type="gramStart"/>
      <w:r w:rsidRPr="00BD3180">
        <w:rPr>
          <w:sz w:val="22"/>
          <w:szCs w:val="22"/>
        </w:rPr>
        <w:t>Israel:…</w:t>
      </w:r>
      <w:proofErr w:type="gramEnd"/>
      <w:r w:rsidRPr="00BD3180">
        <w:rPr>
          <w:sz w:val="22"/>
          <w:szCs w:val="22"/>
        </w:rPr>
        <w:t>”</w:t>
      </w:r>
    </w:p>
    <w:p w14:paraId="6F3C9B26"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II Kings 18:27</w:t>
      </w:r>
      <w:r w:rsidRPr="00BD3180">
        <w:rPr>
          <w:sz w:val="22"/>
          <w:szCs w:val="22"/>
        </w:rPr>
        <w:t xml:space="preserve">: “But the Rabshakeh replied, `Has my master sent me to speak these words only to you and your master, and not to the men sitting on the wall, who are destined with you to eat their own dung and drink their own urine?” (Repeated in </w:t>
      </w:r>
      <w:r w:rsidRPr="00BD3180">
        <w:rPr>
          <w:b/>
          <w:bCs/>
          <w:sz w:val="22"/>
          <w:szCs w:val="22"/>
        </w:rPr>
        <w:t>Isaiah 36:12</w:t>
      </w:r>
      <w:r w:rsidRPr="00BD3180">
        <w:rPr>
          <w:sz w:val="22"/>
          <w:szCs w:val="22"/>
        </w:rPr>
        <w:t>)</w:t>
      </w:r>
    </w:p>
    <w:p w14:paraId="0318F2B3"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 Kings 14:10</w:t>
      </w:r>
      <w:r w:rsidRPr="00BD3180">
        <w:rPr>
          <w:sz w:val="22"/>
          <w:szCs w:val="22"/>
        </w:rPr>
        <w:t xml:space="preserve">: “Therefore, behold, I will bring evil upon the house of Jeroboam, and will cut off from Jeroboam him that pisses against the wall, and him that is shut up and left in Israel, and will take away the remnant of the house of Jeroboam, as a man taketh away dung, till it be all gone.” </w:t>
      </w:r>
    </w:p>
    <w:p w14:paraId="6F237419" w14:textId="77777777" w:rsidR="00BD3180" w:rsidRPr="00BD3180" w:rsidRDefault="00BD3180" w:rsidP="00BD3180">
      <w:pPr>
        <w:pStyle w:val="NoSpacing"/>
        <w:rPr>
          <w:sz w:val="22"/>
          <w:szCs w:val="22"/>
        </w:rPr>
      </w:pPr>
      <w:r w:rsidRPr="00BD3180">
        <w:rPr>
          <w:sz w:val="22"/>
          <w:szCs w:val="22"/>
        </w:rPr>
        <w:t xml:space="preserve">     In 722BCE, He removed all of the urine and dung of idolatry and the filth of its worship from the northern part of His land: The House of Ephraim/Israel/Jacob removed to Assyria. Yet, He brought back a tiny remnant at the time of Jeremiah, the time when King Josiah ruled Judah, to celebrate with Josiah, symbolic of the great Passover to come after Messiah returns. (</w:t>
      </w:r>
      <w:r w:rsidRPr="00BD3180">
        <w:rPr>
          <w:b/>
          <w:bCs/>
          <w:sz w:val="22"/>
          <w:szCs w:val="22"/>
        </w:rPr>
        <w:t>Jeremiah 3:11-14 with II Kings 22-23, especially II Kings 23:25</w:t>
      </w:r>
      <w:r w:rsidRPr="00BD3180">
        <w:rPr>
          <w:sz w:val="22"/>
          <w:szCs w:val="22"/>
        </w:rPr>
        <w:t>. Yahuwah won’t give up His faith in His own Word! (</w:t>
      </w:r>
      <w:r w:rsidRPr="00BD3180">
        <w:rPr>
          <w:b/>
          <w:bCs/>
          <w:sz w:val="22"/>
          <w:szCs w:val="22"/>
        </w:rPr>
        <w:t>Isaiah 55:8-11</w:t>
      </w:r>
      <w:r w:rsidRPr="00BD3180">
        <w:rPr>
          <w:sz w:val="22"/>
          <w:szCs w:val="22"/>
        </w:rPr>
        <w:t xml:space="preserve">) </w:t>
      </w:r>
    </w:p>
    <w:p w14:paraId="3E29D055"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Isaiah 9:1-2</w:t>
      </w:r>
      <w:r w:rsidRPr="00BD3180">
        <w:rPr>
          <w:sz w:val="22"/>
          <w:szCs w:val="22"/>
        </w:rPr>
        <w:t xml:space="preserve">: But there is no gloom upon her who is distressed, as when at </w:t>
      </w:r>
      <w:proofErr w:type="gramStart"/>
      <w:r w:rsidRPr="00BD3180">
        <w:rPr>
          <w:sz w:val="22"/>
          <w:szCs w:val="22"/>
        </w:rPr>
        <w:t>first</w:t>
      </w:r>
      <w:proofErr w:type="gramEnd"/>
      <w:r w:rsidRPr="00BD3180">
        <w:rPr>
          <w:sz w:val="22"/>
          <w:szCs w:val="22"/>
        </w:rPr>
        <w:t xml:space="preserve"> He humbled the land of </w:t>
      </w:r>
      <w:proofErr w:type="spellStart"/>
      <w:r w:rsidRPr="00BD3180">
        <w:rPr>
          <w:sz w:val="22"/>
          <w:szCs w:val="22"/>
        </w:rPr>
        <w:t>Ze</w:t>
      </w:r>
      <w:r w:rsidRPr="00BD3180">
        <w:rPr>
          <w:rFonts w:ascii="Calibri" w:hAnsi="Calibri" w:cs="Calibri"/>
          <w:sz w:val="22"/>
          <w:szCs w:val="22"/>
        </w:rPr>
        <w:t>ḇ</w:t>
      </w:r>
      <w:r w:rsidRPr="00BD3180">
        <w:rPr>
          <w:sz w:val="22"/>
          <w:szCs w:val="22"/>
        </w:rPr>
        <w:t>ulun</w:t>
      </w:r>
      <w:proofErr w:type="spellEnd"/>
      <w:r w:rsidRPr="00BD3180">
        <w:rPr>
          <w:sz w:val="22"/>
          <w:szCs w:val="22"/>
        </w:rPr>
        <w:t xml:space="preserve"> and the land of Naphtali, and afterward more heavily oppressed her, by the way of the sea, beyond the Jordan in the Galilee of the nations. </w:t>
      </w:r>
      <w:hyperlink r:id="rId8" w:history="1">
        <w:r w:rsidRPr="00BD3180">
          <w:rPr>
            <w:rStyle w:val="Hyperlink"/>
            <w:rFonts w:ascii="Roboto" w:hAnsi="Roboto"/>
            <w:b/>
            <w:bCs/>
            <w:color w:val="008AE6"/>
            <w:sz w:val="22"/>
            <w:szCs w:val="22"/>
          </w:rPr>
          <w:t>2</w:t>
        </w:r>
      </w:hyperlink>
      <w:r w:rsidRPr="00BD3180">
        <w:rPr>
          <w:sz w:val="22"/>
          <w:szCs w:val="22"/>
        </w:rPr>
        <w:t>The people who were walking in darkness have seen a great light; upon those who dwelt in the land of the shadow of death a light has shone.”</w:t>
      </w:r>
    </w:p>
    <w:p w14:paraId="652A10FD" w14:textId="77777777" w:rsidR="00BD3180" w:rsidRPr="00BD3180" w:rsidRDefault="00BD3180" w:rsidP="00BD3180">
      <w:pPr>
        <w:pStyle w:val="NoSpacing"/>
        <w:rPr>
          <w:sz w:val="22"/>
          <w:szCs w:val="22"/>
        </w:rPr>
      </w:pPr>
      <w:r w:rsidRPr="00BD3180">
        <w:rPr>
          <w:sz w:val="22"/>
          <w:szCs w:val="22"/>
        </w:rPr>
        <w:t xml:space="preserve">      The remnant of the 10 northern tribes, House of Ephraim/Joseph/Israel was “taken away” into captivity in 722 BCE to Assyria. Only a handful remained in the north of the land where once the tribes of Naphtali and Zebulun lived. Out of this remnant came the 12 disciples of Yahushua, who rose up out of the dung to receive Messiah’s salvation! Yahuwah judges hard, but out of it is always salvation!</w:t>
      </w:r>
    </w:p>
    <w:p w14:paraId="19DA9806" w14:textId="77777777" w:rsidR="00BD3180" w:rsidRPr="00BD3180" w:rsidRDefault="00BD3180" w:rsidP="00BD3180">
      <w:pPr>
        <w:pStyle w:val="NoSpacing"/>
        <w:rPr>
          <w:sz w:val="22"/>
          <w:szCs w:val="22"/>
        </w:rPr>
      </w:pPr>
      <w:r w:rsidRPr="00BD3180">
        <w:rPr>
          <w:sz w:val="22"/>
          <w:szCs w:val="22"/>
        </w:rPr>
        <w:t xml:space="preserve">     Yahuwah sees sin, which includes apathy towards He and His Son, and lack of love and compassion towards His children, as urine and feces/dung. He sees us covered with it if we don’t repent. What else can He do but not allow those into His Kingdom who come to Him covered in urine and dung? This is why </w:t>
      </w:r>
      <w:r w:rsidRPr="00BD3180">
        <w:rPr>
          <w:b/>
          <w:bCs/>
          <w:sz w:val="22"/>
          <w:szCs w:val="22"/>
        </w:rPr>
        <w:t xml:space="preserve">Matthew 7:21-23, 25:12, Luke 13:23-27. </w:t>
      </w:r>
      <w:r w:rsidRPr="00BD3180">
        <w:rPr>
          <w:sz w:val="22"/>
          <w:szCs w:val="22"/>
        </w:rPr>
        <w:t>Those without His nature, ways, and thinking – clean of spirit, soul (mind/emotions/will) no one will enter the Kingdom. This is what hardship and tribulation is all about – preparing us for the Kingdom!</w:t>
      </w:r>
    </w:p>
    <w:p w14:paraId="7206D70C" w14:textId="77777777" w:rsidR="00BD3180" w:rsidRPr="00BD3180" w:rsidRDefault="00BD3180" w:rsidP="00BD3180">
      <w:pPr>
        <w:pStyle w:val="NoSpacing"/>
        <w:rPr>
          <w:sz w:val="22"/>
          <w:szCs w:val="22"/>
        </w:rPr>
      </w:pPr>
      <w:r w:rsidRPr="00BD3180">
        <w:rPr>
          <w:sz w:val="22"/>
          <w:szCs w:val="22"/>
        </w:rPr>
        <w:t xml:space="preserve">     To those whom He does not “know,” a word associated in Hebrew and Greek with spiritual intimacy, as with a man and his wife in the physical realm, He has to say “I do not know you.” What Bridegroom would want a wife covered in the urine and dung of “self-absorbsion,” rebellion, stubbornness, unfaithfulness?   </w:t>
      </w:r>
    </w:p>
    <w:p w14:paraId="0B74E265" w14:textId="77777777" w:rsidR="00BD3180" w:rsidRPr="00BD3180" w:rsidRDefault="00BD3180" w:rsidP="00BD3180">
      <w:pPr>
        <w:pStyle w:val="NoSpacing"/>
        <w:rPr>
          <w:sz w:val="22"/>
          <w:szCs w:val="22"/>
        </w:rPr>
      </w:pPr>
      <w:r w:rsidRPr="00BD3180">
        <w:rPr>
          <w:sz w:val="22"/>
          <w:szCs w:val="22"/>
        </w:rPr>
        <w:t xml:space="preserve">     Four other Scriptures use the phrase “pissing against a wall.”</w:t>
      </w:r>
    </w:p>
    <w:p w14:paraId="1E1DFA0F" w14:textId="77777777" w:rsidR="00BD3180" w:rsidRPr="00BD3180" w:rsidRDefault="00BD3180" w:rsidP="00BD3180">
      <w:pPr>
        <w:pStyle w:val="NoSpacing"/>
        <w:rPr>
          <w:sz w:val="22"/>
          <w:szCs w:val="22"/>
        </w:rPr>
      </w:pPr>
      <w:r w:rsidRPr="00BD3180">
        <w:rPr>
          <w:sz w:val="22"/>
          <w:szCs w:val="22"/>
        </w:rPr>
        <w:t xml:space="preserve">     The street term, “kissing up,” or kneeling to kiss someone’s backside, portrays the mentality that is clearly seen in the Word as Yahuwah’s judgment on His people. His people kneel to kiss the backsides of the world and the fallen ones controlling it, for personal advantage – money, security, promotion, fame, popularity, etc. </w:t>
      </w:r>
    </w:p>
    <w:p w14:paraId="7F0EE238" w14:textId="77777777" w:rsidR="00BD3180" w:rsidRPr="00BD3180" w:rsidRDefault="00BD3180" w:rsidP="00BD3180">
      <w:pPr>
        <w:pStyle w:val="NoSpacing"/>
        <w:rPr>
          <w:sz w:val="22"/>
          <w:szCs w:val="22"/>
        </w:rPr>
      </w:pPr>
      <w:r w:rsidRPr="00BD3180">
        <w:rPr>
          <w:sz w:val="22"/>
          <w:szCs w:val="22"/>
        </w:rPr>
        <w:t xml:space="preserve">     Thus, Yahuwah’s people are reduced by the lusts of their flesh and pride of life to this condition. In </w:t>
      </w:r>
      <w:r w:rsidRPr="00BD3180">
        <w:rPr>
          <w:b/>
          <w:bCs/>
          <w:sz w:val="22"/>
          <w:szCs w:val="22"/>
        </w:rPr>
        <w:t>James/Ya’cob 4:4</w:t>
      </w:r>
      <w:r w:rsidRPr="00BD3180">
        <w:rPr>
          <w:sz w:val="22"/>
          <w:szCs w:val="22"/>
        </w:rPr>
        <w:t>, it says: “Adulterers and adulteresses! Do you not know that friendship with the world is hostility with Elohim? Whoever therefore intends to be a friend of the world makes himself an enemy of Elohim.”</w:t>
      </w:r>
    </w:p>
    <w:p w14:paraId="79097733" w14:textId="77777777" w:rsidR="00BD3180" w:rsidRPr="00BD3180" w:rsidRDefault="00BD3180" w:rsidP="00BD3180">
      <w:pPr>
        <w:pStyle w:val="NoSpacing"/>
        <w:rPr>
          <w:sz w:val="22"/>
          <w:szCs w:val="22"/>
        </w:rPr>
      </w:pPr>
      <w:r w:rsidRPr="00BD3180">
        <w:rPr>
          <w:rFonts w:ascii="Roboto" w:hAnsi="Roboto"/>
          <w:color w:val="001320"/>
          <w:sz w:val="22"/>
          <w:szCs w:val="22"/>
          <w:shd w:val="clear" w:color="auto" w:fill="FFFFFF"/>
        </w:rPr>
        <w:t xml:space="preserve">      </w:t>
      </w:r>
      <w:r w:rsidRPr="00BD3180">
        <w:rPr>
          <w:sz w:val="22"/>
          <w:szCs w:val="22"/>
        </w:rPr>
        <w:t xml:space="preserve">Therefore, because of the carnal, fleshly, mind hostile towards the control of Yahuwah and Yahushua, His judgment has to come on the “household of faith.” </w:t>
      </w:r>
    </w:p>
    <w:p w14:paraId="7B2EDF47" w14:textId="77777777" w:rsidR="00BD3180" w:rsidRPr="00BD3180" w:rsidRDefault="00BD3180" w:rsidP="00BD3180">
      <w:pPr>
        <w:pStyle w:val="NoSpacing"/>
        <w:rPr>
          <w:sz w:val="22"/>
          <w:szCs w:val="22"/>
        </w:rPr>
      </w:pPr>
      <w:r w:rsidRPr="00BD3180">
        <w:rPr>
          <w:sz w:val="22"/>
          <w:szCs w:val="22"/>
        </w:rPr>
        <w:t xml:space="preserve">    Even foreigners like Rabshakeh understood this, that in talking about urine and feces to do with His people, Yahuwah is referring to their filth that needs to be cleaned away by the “washing of the water of His Word,” and return to Him in faith, obedience, and submission. This is why He calls us to the “ancient paths” in </w:t>
      </w:r>
      <w:r w:rsidRPr="00BD3180">
        <w:rPr>
          <w:b/>
          <w:bCs/>
          <w:sz w:val="22"/>
          <w:szCs w:val="22"/>
        </w:rPr>
        <w:t>Jeremiah 6:16</w:t>
      </w:r>
      <w:r w:rsidRPr="00BD3180">
        <w:rPr>
          <w:sz w:val="22"/>
          <w:szCs w:val="22"/>
        </w:rPr>
        <w:t xml:space="preserve">, “where the good way is.” </w:t>
      </w:r>
    </w:p>
    <w:p w14:paraId="50389B75" w14:textId="77777777" w:rsidR="00BD3180" w:rsidRPr="00BD3180" w:rsidRDefault="00BD3180" w:rsidP="00BD3180">
      <w:pPr>
        <w:pStyle w:val="NoSpacing"/>
        <w:rPr>
          <w:sz w:val="22"/>
          <w:szCs w:val="22"/>
        </w:rPr>
      </w:pPr>
      <w:r w:rsidRPr="00BD3180">
        <w:rPr>
          <w:sz w:val="22"/>
          <w:szCs w:val="22"/>
        </w:rPr>
        <w:t xml:space="preserve">     This is the narrow path of </w:t>
      </w:r>
      <w:r w:rsidRPr="00BD3180">
        <w:rPr>
          <w:b/>
          <w:bCs/>
          <w:sz w:val="22"/>
          <w:szCs w:val="22"/>
        </w:rPr>
        <w:t>Matthew 7:13-14</w:t>
      </w:r>
      <w:r w:rsidRPr="00BD3180">
        <w:rPr>
          <w:sz w:val="22"/>
          <w:szCs w:val="22"/>
        </w:rPr>
        <w:t xml:space="preserve"> that leads to life. “That he might sanctify and cleanse it with the washing of water by the </w:t>
      </w:r>
      <w:proofErr w:type="gramStart"/>
      <w:r w:rsidRPr="00BD3180">
        <w:rPr>
          <w:sz w:val="22"/>
          <w:szCs w:val="22"/>
        </w:rPr>
        <w:t>word,…</w:t>
      </w:r>
      <w:proofErr w:type="gramEnd"/>
      <w:r w:rsidRPr="00BD3180">
        <w:rPr>
          <w:sz w:val="22"/>
          <w:szCs w:val="22"/>
        </w:rPr>
        <w:t>” (</w:t>
      </w:r>
      <w:r w:rsidRPr="00BD3180">
        <w:rPr>
          <w:b/>
          <w:bCs/>
          <w:sz w:val="22"/>
          <w:szCs w:val="22"/>
        </w:rPr>
        <w:t>Ephesians 5:26</w:t>
      </w:r>
      <w:r w:rsidRPr="00BD3180">
        <w:rPr>
          <w:sz w:val="22"/>
          <w:szCs w:val="22"/>
        </w:rPr>
        <w:t>) speaking of His assembly of His children.</w:t>
      </w:r>
    </w:p>
    <w:p w14:paraId="26B0AA4D" w14:textId="77777777" w:rsidR="00BD3180" w:rsidRPr="00BD3180" w:rsidRDefault="00BD3180" w:rsidP="00BD3180">
      <w:pPr>
        <w:pStyle w:val="NoSpacing"/>
        <w:rPr>
          <w:sz w:val="22"/>
          <w:szCs w:val="22"/>
        </w:rPr>
      </w:pPr>
      <w:r w:rsidRPr="00BD3180">
        <w:rPr>
          <w:sz w:val="22"/>
          <w:szCs w:val="22"/>
        </w:rPr>
        <w:t xml:space="preserve">     “Filthy rags:” </w:t>
      </w:r>
      <w:r w:rsidRPr="00BD3180">
        <w:rPr>
          <w:b/>
          <w:bCs/>
          <w:sz w:val="22"/>
          <w:szCs w:val="22"/>
        </w:rPr>
        <w:t>Isaiah 64:6</w:t>
      </w:r>
      <w:r w:rsidRPr="00BD3180">
        <w:rPr>
          <w:sz w:val="22"/>
          <w:szCs w:val="22"/>
        </w:rPr>
        <w:t xml:space="preserve"> KJV: “But we are all as an unclean thing, and all our righteousness is as filthy rags; and we all do fade as a leaf; and our iniquities, like the wind, have taken us away.” </w:t>
      </w:r>
    </w:p>
    <w:p w14:paraId="62821ACC"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Isaiah 64:4</w:t>
      </w:r>
      <w:r w:rsidRPr="00BD3180">
        <w:rPr>
          <w:sz w:val="22"/>
          <w:szCs w:val="22"/>
        </w:rPr>
        <w:t>, NIV: “All of us have become like one who is unclean, and all our righteous acts are like filthy rags; we all shrivel up like a leaf, and like the wind our sins sweep us away.”</w:t>
      </w:r>
    </w:p>
    <w:p w14:paraId="344AE13F" w14:textId="77777777" w:rsidR="00BD3180" w:rsidRPr="00BD3180" w:rsidRDefault="00BD3180" w:rsidP="00BD3180">
      <w:pPr>
        <w:pStyle w:val="NoSpacing"/>
        <w:rPr>
          <w:sz w:val="22"/>
          <w:szCs w:val="22"/>
        </w:rPr>
      </w:pPr>
      <w:r w:rsidRPr="00BD3180">
        <w:rPr>
          <w:sz w:val="22"/>
          <w:szCs w:val="22"/>
        </w:rPr>
        <w:t xml:space="preserve">     </w:t>
      </w:r>
      <w:r w:rsidRPr="00BD3180">
        <w:rPr>
          <w:b/>
          <w:bCs/>
          <w:sz w:val="22"/>
          <w:szCs w:val="22"/>
        </w:rPr>
        <w:t>Isaiah 30:22</w:t>
      </w:r>
      <w:r w:rsidRPr="00BD3180">
        <w:rPr>
          <w:sz w:val="22"/>
          <w:szCs w:val="22"/>
        </w:rPr>
        <w:t>: “Then you will desecrate your idols overlaid with silver and your images covered with gold; you will throw them away like a menstrual cloth and say to them, `Away with you!’” (</w:t>
      </w:r>
      <w:proofErr w:type="gramStart"/>
      <w:r w:rsidRPr="00BD3180">
        <w:rPr>
          <w:sz w:val="22"/>
          <w:szCs w:val="22"/>
        </w:rPr>
        <w:t>read</w:t>
      </w:r>
      <w:proofErr w:type="gramEnd"/>
      <w:r w:rsidRPr="00BD3180">
        <w:rPr>
          <w:sz w:val="22"/>
          <w:szCs w:val="22"/>
        </w:rPr>
        <w:t xml:space="preserve"> in context) </w:t>
      </w:r>
    </w:p>
    <w:p w14:paraId="37AFFF42" w14:textId="77777777" w:rsidR="00BD3180" w:rsidRPr="00BD3180" w:rsidRDefault="00BD3180" w:rsidP="00BD3180">
      <w:pPr>
        <w:pStyle w:val="NoSpacing"/>
        <w:rPr>
          <w:sz w:val="22"/>
          <w:szCs w:val="22"/>
        </w:rPr>
      </w:pPr>
      <w:r w:rsidRPr="00BD3180">
        <w:rPr>
          <w:sz w:val="22"/>
          <w:szCs w:val="22"/>
        </w:rPr>
        <w:t xml:space="preserve">     Take this to Abba in prayer for understanding about yourself, your family, and the goodness of Yahuwah in being a Father who loves His children. </w:t>
      </w:r>
    </w:p>
    <w:p w14:paraId="75E06ADA" w14:textId="77777777" w:rsidR="00BD3180" w:rsidRPr="00BD3180" w:rsidRDefault="00BD3180" w:rsidP="00BD3180">
      <w:pPr>
        <w:pStyle w:val="NoSpacing"/>
        <w:rPr>
          <w:sz w:val="22"/>
          <w:szCs w:val="22"/>
        </w:rPr>
      </w:pPr>
      <w:r w:rsidRPr="00BD3180">
        <w:rPr>
          <w:sz w:val="22"/>
          <w:szCs w:val="22"/>
        </w:rPr>
        <w:t xml:space="preserve">In His love, peace, joy, and compassion, </w:t>
      </w:r>
    </w:p>
    <w:p w14:paraId="3D703245" w14:textId="77777777" w:rsidR="00BD3180" w:rsidRPr="00BD3180" w:rsidRDefault="00BD3180" w:rsidP="00BD3180">
      <w:pPr>
        <w:pStyle w:val="NoSpacing"/>
        <w:rPr>
          <w:sz w:val="22"/>
          <w:szCs w:val="22"/>
        </w:rPr>
      </w:pPr>
      <w:r w:rsidRPr="00BD3180">
        <w:rPr>
          <w:sz w:val="22"/>
          <w:szCs w:val="22"/>
        </w:rPr>
        <w:t>Yedidah - February 28, 2023</w:t>
      </w:r>
      <w:r w:rsidRPr="00BD3180">
        <w:rPr>
          <w:rFonts w:ascii="Roboto" w:hAnsi="Roboto"/>
          <w:color w:val="001320"/>
          <w:sz w:val="22"/>
          <w:szCs w:val="22"/>
          <w:shd w:val="clear" w:color="auto" w:fill="FFFFFF"/>
        </w:rPr>
        <w:t xml:space="preserve"> </w:t>
      </w:r>
    </w:p>
    <w:p w14:paraId="1502709C"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7FF6" w14:textId="77777777" w:rsidR="00BD3180" w:rsidRDefault="00BD3180" w:rsidP="001A0CDC">
      <w:r>
        <w:separator/>
      </w:r>
    </w:p>
  </w:endnote>
  <w:endnote w:type="continuationSeparator" w:id="0">
    <w:p w14:paraId="509965DE" w14:textId="77777777" w:rsidR="00BD3180" w:rsidRDefault="00BD318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91A0" w14:textId="69C73E7F" w:rsidR="005C57EB" w:rsidRDefault="00BD3180" w:rsidP="005C57EB">
    <w:pPr>
      <w:pStyle w:val="Footer"/>
      <w:jc w:val="center"/>
      <w:rPr>
        <w:sz w:val="20"/>
        <w:szCs w:val="20"/>
      </w:rPr>
    </w:pPr>
    <w:r>
      <w:rPr>
        <w:sz w:val="20"/>
        <w:szCs w:val="20"/>
      </w:rPr>
      <w:t xml:space="preserve">Vision-Word: Blunt Reality Regarding the Condition of Abba’s People </w:t>
    </w:r>
    <w:proofErr w:type="gramStart"/>
    <w:r>
      <w:rPr>
        <w:sz w:val="20"/>
        <w:szCs w:val="20"/>
      </w:rPr>
      <w:t>In</w:t>
    </w:r>
    <w:proofErr w:type="gramEnd"/>
    <w:r>
      <w:rPr>
        <w:sz w:val="20"/>
        <w:szCs w:val="20"/>
      </w:rPr>
      <w:t xml:space="preserve"> His Eyes</w:t>
    </w:r>
  </w:p>
  <w:p w14:paraId="1BB57A43" w14:textId="117A1ADE" w:rsidR="00BD3180" w:rsidRPr="005C57EB" w:rsidRDefault="00BD3180" w:rsidP="005C57EB">
    <w:pPr>
      <w:pStyle w:val="Footer"/>
      <w:jc w:val="center"/>
      <w:rPr>
        <w:sz w:val="20"/>
        <w:szCs w:val="20"/>
      </w:rPr>
    </w:pPr>
    <w:r>
      <w:rPr>
        <w:sz w:val="20"/>
        <w:szCs w:val="20"/>
      </w:rPr>
      <w:t>February 28, 2023</w:t>
    </w:r>
  </w:p>
  <w:p w14:paraId="6E08A753" w14:textId="77777777" w:rsidR="005C57EB" w:rsidRPr="005C57EB" w:rsidRDefault="005C57EB" w:rsidP="005C57EB">
    <w:pPr>
      <w:pStyle w:val="Footer"/>
      <w:jc w:val="center"/>
      <w:rPr>
        <w:sz w:val="20"/>
        <w:szCs w:val="20"/>
      </w:rPr>
    </w:pPr>
    <w:r w:rsidRPr="005C57EB">
      <w:rPr>
        <w:sz w:val="20"/>
        <w:szCs w:val="20"/>
      </w:rPr>
      <w:t>comeenterthemikah.com</w:t>
    </w:r>
  </w:p>
  <w:p w14:paraId="5D08134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D981" w14:textId="77777777" w:rsidR="00BD3180" w:rsidRDefault="00BD3180" w:rsidP="001A0CDC">
      <w:r>
        <w:separator/>
      </w:r>
    </w:p>
  </w:footnote>
  <w:footnote w:type="continuationSeparator" w:id="0">
    <w:p w14:paraId="73527F8C" w14:textId="77777777" w:rsidR="00BD3180" w:rsidRDefault="00BD318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474047">
    <w:abstractNumId w:val="1"/>
  </w:num>
  <w:num w:numId="2" w16cid:durableId="1278564386">
    <w:abstractNumId w:val="10"/>
  </w:num>
  <w:num w:numId="3" w16cid:durableId="910774441">
    <w:abstractNumId w:val="12"/>
  </w:num>
  <w:num w:numId="4" w16cid:durableId="1822111264">
    <w:abstractNumId w:val="13"/>
  </w:num>
  <w:num w:numId="5" w16cid:durableId="212347832">
    <w:abstractNumId w:val="2"/>
  </w:num>
  <w:num w:numId="6" w16cid:durableId="1282802027">
    <w:abstractNumId w:val="11"/>
  </w:num>
  <w:num w:numId="7" w16cid:durableId="864097663">
    <w:abstractNumId w:val="8"/>
  </w:num>
  <w:num w:numId="8" w16cid:durableId="1089544647">
    <w:abstractNumId w:val="7"/>
  </w:num>
  <w:num w:numId="9" w16cid:durableId="948194701">
    <w:abstractNumId w:val="6"/>
  </w:num>
  <w:num w:numId="10" w16cid:durableId="682904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15870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642633">
    <w:abstractNumId w:val="0"/>
  </w:num>
  <w:num w:numId="13" w16cid:durableId="2975090">
    <w:abstractNumId w:val="5"/>
  </w:num>
  <w:num w:numId="14" w16cid:durableId="136454081">
    <w:abstractNumId w:val="14"/>
  </w:num>
  <w:num w:numId="15" w16cid:durableId="462895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8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3180"/>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B558"/>
  <w15:docId w15:val="{C531587F-7A18-4EAF-BEB9-2E5083E1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saiah/9-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3</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2023-03-01T00:19:00Z</dcterms:created>
  <dcterms:modified xsi:type="dcterms:W3CDTF">2023-03-01T00:19:00Z</dcterms:modified>
</cp:coreProperties>
</file>