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E883" w14:textId="7C0B014A" w:rsidR="005437F5" w:rsidRPr="005437F5" w:rsidRDefault="005437F5" w:rsidP="005437F5">
      <w:pPr>
        <w:pStyle w:val="NoSpacing"/>
        <w:jc w:val="center"/>
        <w:rPr>
          <w:rFonts w:ascii="Algerian" w:hAnsi="Algerian"/>
          <w:b/>
          <w:bCs/>
          <w:color w:val="31849B" w:themeColor="accent5" w:themeShade="BF"/>
          <w:sz w:val="44"/>
          <w:szCs w:val="44"/>
        </w:rPr>
      </w:pPr>
      <w:r w:rsidRPr="005437F5">
        <w:rPr>
          <w:rFonts w:ascii="Algerian" w:hAnsi="Algerian"/>
          <w:b/>
          <w:bCs/>
          <w:color w:val="31849B" w:themeColor="accent5" w:themeShade="BF"/>
          <w:sz w:val="44"/>
          <w:szCs w:val="44"/>
        </w:rPr>
        <w:t>YOUR IDENTITY IN YAHUWAH</w:t>
      </w:r>
      <w:r w:rsidR="005D1076">
        <w:rPr>
          <w:rFonts w:ascii="Algerian" w:hAnsi="Algerian"/>
          <w:b/>
          <w:bCs/>
          <w:color w:val="31849B" w:themeColor="accent5" w:themeShade="BF"/>
          <w:sz w:val="44"/>
          <w:szCs w:val="44"/>
        </w:rPr>
        <w:t>’</w:t>
      </w:r>
      <w:r w:rsidRPr="005437F5">
        <w:rPr>
          <w:rFonts w:ascii="Algerian" w:hAnsi="Algerian"/>
          <w:b/>
          <w:bCs/>
          <w:color w:val="31849B" w:themeColor="accent5" w:themeShade="BF"/>
          <w:sz w:val="44"/>
          <w:szCs w:val="44"/>
        </w:rPr>
        <w:t>S THREE BOOKS</w:t>
      </w:r>
    </w:p>
    <w:p w14:paraId="20AECC0C" w14:textId="77777777" w:rsidR="005437F5" w:rsidRDefault="005437F5" w:rsidP="005437F5">
      <w:pPr>
        <w:pStyle w:val="NoSpacing"/>
        <w:jc w:val="center"/>
        <w:rPr>
          <w:sz w:val="22"/>
          <w:szCs w:val="22"/>
        </w:rPr>
      </w:pPr>
    </w:p>
    <w:p w14:paraId="6CD6B5E8" w14:textId="77777777" w:rsidR="005437F5" w:rsidRPr="005437F5" w:rsidRDefault="005437F5" w:rsidP="005437F5">
      <w:pPr>
        <w:pStyle w:val="NoSpacing"/>
        <w:rPr>
          <w:sz w:val="22"/>
          <w:szCs w:val="22"/>
        </w:rPr>
      </w:pPr>
      <w:r w:rsidRPr="005437F5">
        <w:rPr>
          <w:sz w:val="22"/>
          <w:szCs w:val="22"/>
        </w:rPr>
        <w:t xml:space="preserve"> Continuing from “Your Identity–Let Your Creator Define You”/Mikvah of the Heart of Elohim    </w:t>
      </w:r>
    </w:p>
    <w:p w14:paraId="040D856A" w14:textId="77777777" w:rsidR="005437F5" w:rsidRPr="005437F5" w:rsidRDefault="005437F5" w:rsidP="005437F5">
      <w:pPr>
        <w:pStyle w:val="NoSpacing"/>
        <w:rPr>
          <w:sz w:val="22"/>
          <w:szCs w:val="22"/>
        </w:rPr>
      </w:pPr>
      <w:r w:rsidRPr="005437F5">
        <w:rPr>
          <w:sz w:val="22"/>
          <w:szCs w:val="22"/>
        </w:rPr>
        <w:t xml:space="preserve">     </w:t>
      </w:r>
    </w:p>
    <w:p w14:paraId="15C3D800" w14:textId="77777777" w:rsidR="005437F5" w:rsidRPr="005437F5" w:rsidRDefault="005437F5" w:rsidP="005437F5">
      <w:pPr>
        <w:pStyle w:val="NoSpacing"/>
        <w:rPr>
          <w:sz w:val="22"/>
          <w:szCs w:val="22"/>
        </w:rPr>
      </w:pPr>
      <w:r w:rsidRPr="005437F5">
        <w:rPr>
          <w:sz w:val="22"/>
          <w:szCs w:val="22"/>
        </w:rPr>
        <w:t xml:space="preserve">     On Shabbat yesterday, Pastor McQueen said: “</w:t>
      </w:r>
      <w:r w:rsidRPr="005437F5">
        <w:rPr>
          <w:b/>
          <w:bCs/>
          <w:color w:val="365F91" w:themeColor="accent1" w:themeShade="BF"/>
          <w:sz w:val="22"/>
          <w:szCs w:val="22"/>
        </w:rPr>
        <w:t>If you don’t know who you are in Him, someone will tell you who you are</w:t>
      </w:r>
      <w:r w:rsidRPr="005437F5">
        <w:rPr>
          <w:sz w:val="22"/>
          <w:szCs w:val="22"/>
        </w:rPr>
        <w:t xml:space="preserve">.” Oh yes!!! If you believe </w:t>
      </w:r>
      <w:r w:rsidRPr="005437F5">
        <w:rPr>
          <w:sz w:val="22"/>
          <w:szCs w:val="22"/>
          <w:u w:val="single"/>
        </w:rPr>
        <w:t>only</w:t>
      </w:r>
      <w:r w:rsidRPr="005437F5">
        <w:rPr>
          <w:sz w:val="22"/>
          <w:szCs w:val="22"/>
        </w:rPr>
        <w:t xml:space="preserve"> what man says about you, for good or bad, or your own thoughts about you, there will always be some degree of falsehood attached to it as your mind processes it – thoughts that will manipulate your mind and emotions some way, and detach you from the pure Truth of the Word of your heavenly Father! Never take your comfort and security based on what human beings say to you. Even the sweetest and most sincere words can hide reality, so that we do not make Yahuwah the exclusive controller of our life. Make sure your comfort and security are rooted and grounded in what Yahuwah says about you! This way, you’ll note deceit when it is said to you. </w:t>
      </w:r>
    </w:p>
    <w:p w14:paraId="15423D16" w14:textId="21956B36" w:rsidR="005437F5" w:rsidRDefault="005437F5" w:rsidP="005437F5">
      <w:pPr>
        <w:pStyle w:val="NoSpacing"/>
        <w:rPr>
          <w:sz w:val="22"/>
          <w:szCs w:val="22"/>
        </w:rPr>
      </w:pPr>
      <w:r w:rsidRPr="005437F5">
        <w:rPr>
          <w:sz w:val="22"/>
          <w:szCs w:val="22"/>
        </w:rPr>
        <w:t xml:space="preserve">     From a precious old hymn: “On Christ the solid rock I stand, all other ground is sinking sand. I dare not trust the sweetest frame, but wholly lean on Jesus’ Name.”</w:t>
      </w:r>
    </w:p>
    <w:p w14:paraId="1610E7E0" w14:textId="6DC37427" w:rsidR="00CA795F" w:rsidRPr="00CA795F" w:rsidRDefault="00CA795F" w:rsidP="00CA795F">
      <w:pPr>
        <w:pStyle w:val="NoSpacing"/>
        <w:rPr>
          <w:b/>
          <w:bCs/>
          <w:sz w:val="22"/>
          <w:szCs w:val="22"/>
        </w:rPr>
      </w:pPr>
      <w:r>
        <w:rPr>
          <w:sz w:val="22"/>
          <w:szCs w:val="22"/>
        </w:rPr>
        <w:t xml:space="preserve">     </w:t>
      </w:r>
      <w:r w:rsidRPr="00CA795F">
        <w:rPr>
          <w:sz w:val="22"/>
          <w:szCs w:val="22"/>
        </w:rPr>
        <w:t xml:space="preserve">Look up the Scriptures if you really want to hear from Yahuwah in your spirit, and take it from Him who you are. Look them up, memorize the key ones. Let the Word re-program your mind, emotions, and strengthen your re-born spirit! </w:t>
      </w:r>
      <w:r w:rsidRPr="00CA795F">
        <w:rPr>
          <w:b/>
          <w:bCs/>
          <w:color w:val="365F91" w:themeColor="accent1" w:themeShade="BF"/>
          <w:sz w:val="22"/>
          <w:szCs w:val="22"/>
        </w:rPr>
        <w:t xml:space="preserve">He can’t do what He wants to do unless </w:t>
      </w:r>
      <w:r w:rsidRPr="00936582">
        <w:rPr>
          <w:b/>
          <w:bCs/>
          <w:color w:val="365F91" w:themeColor="accent1" w:themeShade="BF"/>
          <w:sz w:val="22"/>
          <w:szCs w:val="22"/>
          <w:u w:val="single"/>
        </w:rPr>
        <w:t>you</w:t>
      </w:r>
      <w:r w:rsidRPr="00CA795F">
        <w:rPr>
          <w:b/>
          <w:bCs/>
          <w:color w:val="365F91" w:themeColor="accent1" w:themeShade="BF"/>
          <w:sz w:val="22"/>
          <w:szCs w:val="22"/>
        </w:rPr>
        <w:t xml:space="preserve"> do what He wants </w:t>
      </w:r>
      <w:r w:rsidRPr="00936582">
        <w:rPr>
          <w:b/>
          <w:bCs/>
          <w:color w:val="365F91" w:themeColor="accent1" w:themeShade="BF"/>
          <w:sz w:val="22"/>
          <w:szCs w:val="22"/>
          <w:u w:val="single"/>
        </w:rPr>
        <w:t>you</w:t>
      </w:r>
      <w:r w:rsidRPr="00CA795F">
        <w:rPr>
          <w:b/>
          <w:bCs/>
          <w:color w:val="365F91" w:themeColor="accent1" w:themeShade="BF"/>
          <w:sz w:val="22"/>
          <w:szCs w:val="22"/>
        </w:rPr>
        <w:t xml:space="preserve"> to do</w:t>
      </w:r>
      <w:r>
        <w:rPr>
          <w:b/>
          <w:bCs/>
          <w:sz w:val="22"/>
          <w:szCs w:val="22"/>
        </w:rPr>
        <w:t>!</w:t>
      </w:r>
    </w:p>
    <w:p w14:paraId="292E3A9A" w14:textId="67786865" w:rsidR="005437F5" w:rsidRPr="005437F5" w:rsidRDefault="00CA795F" w:rsidP="005437F5">
      <w:pPr>
        <w:pStyle w:val="NoSpacing"/>
        <w:rPr>
          <w:sz w:val="22"/>
          <w:szCs w:val="22"/>
        </w:rPr>
      </w:pPr>
      <w:r>
        <w:t xml:space="preserve">     </w:t>
      </w:r>
      <w:r w:rsidRPr="00CA795F">
        <w:rPr>
          <w:sz w:val="22"/>
          <w:szCs w:val="22"/>
        </w:rPr>
        <w:t>Everything here</w:t>
      </w:r>
      <w:r>
        <w:t xml:space="preserve"> </w:t>
      </w:r>
      <w:r w:rsidRPr="00936582">
        <w:rPr>
          <w:sz w:val="22"/>
          <w:szCs w:val="22"/>
        </w:rPr>
        <w:t>is</w:t>
      </w:r>
      <w:r w:rsidR="005437F5" w:rsidRPr="005437F5">
        <w:rPr>
          <w:sz w:val="22"/>
          <w:szCs w:val="22"/>
        </w:rPr>
        <w:t xml:space="preserve"> grounded in Scripture, </w:t>
      </w:r>
      <w:proofErr w:type="gramStart"/>
      <w:r w:rsidR="005437F5" w:rsidRPr="005437F5">
        <w:rPr>
          <w:sz w:val="22"/>
          <w:szCs w:val="22"/>
        </w:rPr>
        <w:t>i.e.</w:t>
      </w:r>
      <w:proofErr w:type="gramEnd"/>
      <w:r w:rsidR="005437F5" w:rsidRPr="005437F5">
        <w:rPr>
          <w:sz w:val="22"/>
          <w:szCs w:val="22"/>
        </w:rPr>
        <w:t xml:space="preserve"> </w:t>
      </w:r>
      <w:r w:rsidR="005437F5" w:rsidRPr="005437F5">
        <w:rPr>
          <w:b/>
          <w:bCs/>
          <w:sz w:val="22"/>
          <w:szCs w:val="22"/>
        </w:rPr>
        <w:t>Micah 7:6-7</w:t>
      </w:r>
      <w:r w:rsidR="005437F5" w:rsidRPr="005437F5">
        <w:rPr>
          <w:sz w:val="22"/>
          <w:szCs w:val="22"/>
        </w:rPr>
        <w:t xml:space="preserve">, and Scriptures for our day like </w:t>
      </w:r>
      <w:r w:rsidR="005437F5" w:rsidRPr="005437F5">
        <w:rPr>
          <w:b/>
          <w:bCs/>
          <w:sz w:val="22"/>
          <w:szCs w:val="22"/>
        </w:rPr>
        <w:t>Mark 13:9-13</w:t>
      </w:r>
      <w:r w:rsidR="005437F5" w:rsidRPr="005437F5">
        <w:rPr>
          <w:sz w:val="22"/>
          <w:szCs w:val="22"/>
        </w:rPr>
        <w:t>. In our day, even the sweetest can turn if they submit to the fallen ones, and betray us, even to death. (</w:t>
      </w:r>
      <w:r w:rsidR="005437F5" w:rsidRPr="005437F5">
        <w:rPr>
          <w:b/>
          <w:bCs/>
          <w:sz w:val="22"/>
          <w:szCs w:val="22"/>
        </w:rPr>
        <w:t>Matthew 10:16-28</w:t>
      </w:r>
      <w:r w:rsidR="005437F5" w:rsidRPr="005437F5">
        <w:rPr>
          <w:sz w:val="22"/>
          <w:szCs w:val="22"/>
        </w:rPr>
        <w:t xml:space="preserve">)       </w:t>
      </w:r>
    </w:p>
    <w:p w14:paraId="6D8AF5F7" w14:textId="0801647E" w:rsidR="005437F5" w:rsidRPr="005437F5" w:rsidRDefault="005437F5" w:rsidP="005437F5">
      <w:pPr>
        <w:pStyle w:val="NoSpacing"/>
        <w:rPr>
          <w:sz w:val="22"/>
          <w:szCs w:val="22"/>
        </w:rPr>
      </w:pPr>
      <w:r w:rsidRPr="005437F5">
        <w:rPr>
          <w:sz w:val="22"/>
          <w:szCs w:val="22"/>
        </w:rPr>
        <w:t xml:space="preserve">     </w:t>
      </w:r>
      <w:r w:rsidRPr="005437F5">
        <w:rPr>
          <w:b/>
          <w:bCs/>
          <w:color w:val="1F497D" w:themeColor="text2"/>
          <w:sz w:val="22"/>
          <w:szCs w:val="22"/>
        </w:rPr>
        <w:t xml:space="preserve">Never let your </w:t>
      </w:r>
      <w:r w:rsidR="0005418A">
        <w:rPr>
          <w:b/>
          <w:bCs/>
          <w:color w:val="1F497D" w:themeColor="text2"/>
          <w:sz w:val="22"/>
          <w:szCs w:val="22"/>
        </w:rPr>
        <w:t xml:space="preserve">carnal </w:t>
      </w:r>
      <w:r w:rsidRPr="005437F5">
        <w:rPr>
          <w:b/>
          <w:bCs/>
          <w:color w:val="1F497D" w:themeColor="text2"/>
          <w:sz w:val="22"/>
          <w:szCs w:val="22"/>
        </w:rPr>
        <w:t>mind and emotions define your identity</w:t>
      </w:r>
      <w:r w:rsidRPr="005437F5">
        <w:rPr>
          <w:b/>
          <w:bCs/>
          <w:sz w:val="22"/>
          <w:szCs w:val="22"/>
        </w:rPr>
        <w:t>!</w:t>
      </w:r>
      <w:r w:rsidRPr="005437F5">
        <w:rPr>
          <w:sz w:val="22"/>
          <w:szCs w:val="22"/>
        </w:rPr>
        <w:t xml:space="preserve"> Our past hurts and spiritual wounding of mind and emotions often lower ourselves in our own thoughts. We so often take our identity from what someone has said to us in anger, or in senseless mockery. Tragically, often the angry words of parents, or others very dear to us, as young children, or youth, go deep into our spirit and cause us to think of ourselves as the enemy wants us to think. Oftentimes we condemn ourselves because we compare ourselves with some human being we exalt. I grew up with self-hatred which led to a lot of destructive decisions for decades. </w:t>
      </w:r>
    </w:p>
    <w:p w14:paraId="070B04A3" w14:textId="77777777" w:rsidR="005437F5" w:rsidRPr="005437F5" w:rsidRDefault="005437F5" w:rsidP="005437F5">
      <w:pPr>
        <w:pStyle w:val="NoSpacing"/>
        <w:rPr>
          <w:sz w:val="22"/>
          <w:szCs w:val="22"/>
        </w:rPr>
      </w:pPr>
      <w:r w:rsidRPr="005437F5">
        <w:rPr>
          <w:sz w:val="22"/>
          <w:szCs w:val="22"/>
        </w:rPr>
        <w:t xml:space="preserve">     A baby can sense the spirit of its mother in the womb, and if it is not wanted, the baby knows it, and is born with an “inferiority complex.” Few babies and children are really loved nowadays in our world of coldness and selfishness. Few really know how to love because they do not feel loved. The taking away of the baby after it is born in a hospital to put it in a crib in a nursery, fed with a bottle by nurses who are paid to do it, has an adverse psychological effect on a newborn baby. Babies need hugs from the time they exit the womb, snuggling next to mother’s breast. Our culture of convenience has robbed children of this natural blessing from the Creators. Thus, it is very difficult for some to latch hold of the reality in the Scriptures given in the foundational article “Your Identity – Let Your Creator Define You.” It is hard for most people to agree with how Yahuwah sees them, in humility and submission to His love. Few can receive His love, because of our detached world that “lies in the evil one.” </w:t>
      </w:r>
    </w:p>
    <w:p w14:paraId="4CBD9716" w14:textId="77777777" w:rsidR="005437F5" w:rsidRPr="005437F5" w:rsidRDefault="005437F5" w:rsidP="005437F5">
      <w:pPr>
        <w:pStyle w:val="NoSpacing"/>
        <w:rPr>
          <w:sz w:val="22"/>
          <w:szCs w:val="22"/>
        </w:rPr>
      </w:pPr>
      <w:r w:rsidRPr="005437F5">
        <w:rPr>
          <w:sz w:val="22"/>
          <w:szCs w:val="22"/>
        </w:rPr>
        <w:lastRenderedPageBreak/>
        <w:t xml:space="preserve">     Please take all the Scriptures in these two articles into your spirit and let the Words of Yahuwah transform your image of yourself!</w:t>
      </w:r>
    </w:p>
    <w:p w14:paraId="205A17D6" w14:textId="77777777" w:rsidR="005437F5" w:rsidRPr="005437F5" w:rsidRDefault="005437F5" w:rsidP="005437F5">
      <w:pPr>
        <w:pStyle w:val="NoSpacing"/>
        <w:rPr>
          <w:sz w:val="22"/>
          <w:szCs w:val="22"/>
        </w:rPr>
      </w:pPr>
      <w:r w:rsidRPr="005437F5">
        <w:rPr>
          <w:sz w:val="22"/>
          <w:szCs w:val="22"/>
        </w:rPr>
        <w:t xml:space="preserve">     My youngest daughter listened to my last podcast, CLXXXXII under “Audio Teachings” on comeenterthemikvah.com. Her comment was that articles on our identity from Yahuwah’s heart should be a series of articles and podcasts because “so few really know who they are in Him.” </w:t>
      </w:r>
    </w:p>
    <w:p w14:paraId="3B513559" w14:textId="77777777" w:rsidR="005437F5" w:rsidRPr="005437F5" w:rsidRDefault="005437F5" w:rsidP="005437F5">
      <w:pPr>
        <w:pStyle w:val="NoSpacing"/>
        <w:rPr>
          <w:sz w:val="22"/>
          <w:szCs w:val="22"/>
        </w:rPr>
      </w:pPr>
      <w:r w:rsidRPr="005437F5">
        <w:rPr>
          <w:sz w:val="22"/>
          <w:szCs w:val="22"/>
        </w:rPr>
        <w:t xml:space="preserve">     Romans 8:35, 37: “Who shall separate us from the love of Messiah? Shall tribulation, or distress, or persecution, or famine, or nakedness, or danger, or sword? … But in all this, we are more than conquerors through Him who loved.” </w:t>
      </w:r>
    </w:p>
    <w:p w14:paraId="3578718C" w14:textId="77777777" w:rsidR="005437F5" w:rsidRPr="005437F5" w:rsidRDefault="005437F5" w:rsidP="005437F5">
      <w:pPr>
        <w:pStyle w:val="NoSpacing"/>
        <w:rPr>
          <w:sz w:val="22"/>
          <w:szCs w:val="22"/>
        </w:rPr>
      </w:pPr>
      <w:r w:rsidRPr="005437F5">
        <w:rPr>
          <w:sz w:val="22"/>
          <w:szCs w:val="22"/>
        </w:rPr>
        <w:t xml:space="preserve">     Few of us feel like that nowadays. Most people are in a semi-depresses state, feeling defeated, abandoned, alone, confused, fearful, anxious, and on </w:t>
      </w:r>
      <w:proofErr w:type="spellStart"/>
      <w:r w:rsidRPr="005437F5">
        <w:rPr>
          <w:sz w:val="22"/>
          <w:szCs w:val="22"/>
        </w:rPr>
        <w:t>an</w:t>
      </w:r>
      <w:proofErr w:type="spellEnd"/>
      <w:r w:rsidRPr="005437F5">
        <w:rPr>
          <w:sz w:val="22"/>
          <w:szCs w:val="22"/>
        </w:rPr>
        <w:t xml:space="preserve"> on. Unless we allow the Creators to define us – Father and Son, Yahuwah and Yahushua – we become detached from His reality, and what man says will become what we submit to and believe is right to do. The great division of humanity is happening, and the great battle is in our mind. Who do we choose to believe – Yahuwah or man? </w:t>
      </w:r>
    </w:p>
    <w:p w14:paraId="68A8D602" w14:textId="77777777" w:rsidR="005437F5" w:rsidRPr="005437F5" w:rsidRDefault="005437F5" w:rsidP="005437F5">
      <w:pPr>
        <w:pStyle w:val="NoSpacing"/>
        <w:rPr>
          <w:sz w:val="22"/>
          <w:szCs w:val="22"/>
        </w:rPr>
      </w:pPr>
      <w:r w:rsidRPr="005437F5">
        <w:rPr>
          <w:sz w:val="22"/>
          <w:szCs w:val="22"/>
        </w:rPr>
        <w:t xml:space="preserve">     Know that only by the transforming power of the indwelling Spirit of Yahuwah following a true new birth will position you to hear from within what He is saying to you. Only the Spirit has the power to transform you into the image and likeness that you were created to be. You are on a journey back in time to the Garden of Eden, where your protection lies in these last days – spiritually and/or naturally. Only in His realm is there protection – under His tallit, in His Presence. Only there can no foe touch you.</w:t>
      </w:r>
    </w:p>
    <w:p w14:paraId="3026F5E0" w14:textId="77777777" w:rsidR="005437F5" w:rsidRPr="005437F5" w:rsidRDefault="005437F5" w:rsidP="005437F5">
      <w:pPr>
        <w:pStyle w:val="NoSpacing"/>
        <w:rPr>
          <w:sz w:val="22"/>
          <w:szCs w:val="22"/>
        </w:rPr>
      </w:pPr>
    </w:p>
    <w:p w14:paraId="61B36279" w14:textId="77777777" w:rsidR="005437F5" w:rsidRPr="005437F5" w:rsidRDefault="005437F5" w:rsidP="005437F5">
      <w:pPr>
        <w:pStyle w:val="NoSpacing"/>
        <w:rPr>
          <w:b/>
          <w:bCs/>
          <w:sz w:val="22"/>
          <w:szCs w:val="22"/>
        </w:rPr>
      </w:pPr>
      <w:r w:rsidRPr="005437F5">
        <w:rPr>
          <w:b/>
          <w:bCs/>
          <w:sz w:val="22"/>
          <w:szCs w:val="22"/>
        </w:rPr>
        <w:t>Psalm 91, The Passion Translation</w:t>
      </w:r>
    </w:p>
    <w:p w14:paraId="39D59C77" w14:textId="77777777" w:rsidR="005437F5" w:rsidRPr="005437F5" w:rsidRDefault="005437F5" w:rsidP="005437F5">
      <w:pPr>
        <w:pStyle w:val="NoSpacing"/>
        <w:rPr>
          <w:sz w:val="22"/>
          <w:szCs w:val="22"/>
        </w:rPr>
      </w:pPr>
      <w:r w:rsidRPr="005437F5">
        <w:rPr>
          <w:sz w:val="22"/>
          <w:szCs w:val="22"/>
        </w:rPr>
        <w:t>1 When you abide under the shadow of Shaddai, you are hidden in the strength of God Most High. 2 He’s the hope that holds me and the stronghold to shelter me,</w:t>
      </w:r>
    </w:p>
    <w:p w14:paraId="03CD9652" w14:textId="2B08C5AC" w:rsidR="005437F5" w:rsidRPr="005437F5" w:rsidRDefault="005437F5" w:rsidP="005437F5">
      <w:pPr>
        <w:pStyle w:val="NoSpacing"/>
        <w:rPr>
          <w:sz w:val="22"/>
          <w:szCs w:val="22"/>
        </w:rPr>
      </w:pPr>
      <w:r w:rsidRPr="005437F5">
        <w:rPr>
          <w:sz w:val="22"/>
          <w:szCs w:val="22"/>
        </w:rPr>
        <w:t xml:space="preserve">    the only God for me, and my great confidence. 3 He will rescue you from every hidden trap of the enemy, and he will protect you from false accusation and any deadly curse.  His massive arms are wrapped around you, protecting you. You can run under his covering of majesty and hide. His arms of faithfulness are a shield keeping you from harm. 5 You will never worry about an attack of demonic forces at night nor have to fear a spirit of darkness coming against you. 6 Don’t fear a thing! Whether by night or by day, demonic danger will not trouble you, nor will the powers of evil be launched against you. Even in a time of disaster, with thousands and thousands being killed, you will remain unscathed and unharmed. 8 You will be a spectator as the wicked perish in judgment, for they will be paid back for what they have done! 9–10 When we live our lives within the shadow of God Most </w:t>
      </w:r>
      <w:proofErr w:type="gramStart"/>
      <w:r w:rsidRPr="005437F5">
        <w:rPr>
          <w:sz w:val="22"/>
          <w:szCs w:val="22"/>
        </w:rPr>
        <w:t xml:space="preserve">High,   </w:t>
      </w:r>
      <w:proofErr w:type="gramEnd"/>
      <w:r w:rsidRPr="005437F5">
        <w:rPr>
          <w:sz w:val="22"/>
          <w:szCs w:val="22"/>
        </w:rPr>
        <w:t xml:space="preserve">  our secret hiding place, we will always be shielded from harm. How then could evil prevail against us or disease infect us? 11 God sends angels with special orders to protect you wherever you go, defending you from all harm. 12 If you walk into a trap, they’ll be there for you and keep you from stumbling. 13 You’ll even walk unharmed among the fiercest powers of darkness, trampling every one of them beneath your feet! 14 For here is what the Lord has spoken to me: `Because you loved me, delighted in me, and have been loyal to my name, I will greatly protect you. 15 I will answer your cry for help every time you pray, and you will feel my presence in your time of trouble. I will deliver you and bring you honor. 16 I will </w:t>
      </w:r>
      <w:r w:rsidRPr="005437F5">
        <w:rPr>
          <w:sz w:val="22"/>
          <w:szCs w:val="22"/>
        </w:rPr>
        <w:lastRenderedPageBreak/>
        <w:t>satisfy you with a full life and with all that I do for you. For you will enjoy the fullness of my salvation!’”</w:t>
      </w:r>
      <w:r w:rsidR="004B5995">
        <w:rPr>
          <w:sz w:val="22"/>
          <w:szCs w:val="22"/>
        </w:rPr>
        <w:t xml:space="preserve"> </w:t>
      </w:r>
      <w:r w:rsidRPr="005437F5">
        <w:rPr>
          <w:sz w:val="22"/>
          <w:szCs w:val="22"/>
        </w:rPr>
        <w:t xml:space="preserve">THE SECRET IS IN THE WORD “DWELL” </w:t>
      </w:r>
    </w:p>
    <w:p w14:paraId="54638E16" w14:textId="67185490" w:rsidR="005437F5" w:rsidRPr="005437F5" w:rsidRDefault="004B5995" w:rsidP="005437F5">
      <w:pPr>
        <w:pStyle w:val="NoSpacing"/>
        <w:rPr>
          <w:sz w:val="22"/>
          <w:szCs w:val="22"/>
        </w:rPr>
      </w:pPr>
      <w:r>
        <w:rPr>
          <w:rFonts w:cs="Segoe UI"/>
          <w:color w:val="000000"/>
          <w:sz w:val="22"/>
          <w:szCs w:val="22"/>
        </w:rPr>
        <w:t xml:space="preserve">     </w:t>
      </w:r>
      <w:r w:rsidR="005437F5" w:rsidRPr="005437F5">
        <w:rPr>
          <w:sz w:val="22"/>
          <w:szCs w:val="22"/>
        </w:rPr>
        <w:t xml:space="preserve">Only by His transforming power can you become “one” with Yahuwah and Yahushua in spirit, soul (mind/emotions), and finally in body at the resurrection of the righteous when Messiah descends (Revelation 20) </w:t>
      </w:r>
    </w:p>
    <w:p w14:paraId="0A4EB58B" w14:textId="77777777" w:rsidR="005437F5" w:rsidRPr="005437F5" w:rsidRDefault="005437F5" w:rsidP="005437F5">
      <w:pPr>
        <w:pStyle w:val="NoSpacing"/>
        <w:rPr>
          <w:sz w:val="22"/>
          <w:szCs w:val="22"/>
        </w:rPr>
      </w:pPr>
      <w:r w:rsidRPr="005437F5">
        <w:rPr>
          <w:sz w:val="22"/>
          <w:szCs w:val="22"/>
        </w:rPr>
        <w:t xml:space="preserve">     Song: “Who You Say I am” - Hillsong Worship </w:t>
      </w:r>
    </w:p>
    <w:p w14:paraId="08974262" w14:textId="77777777" w:rsidR="005437F5" w:rsidRPr="005437F5" w:rsidRDefault="005437F5" w:rsidP="005437F5">
      <w:pPr>
        <w:pStyle w:val="NoSpacing"/>
        <w:rPr>
          <w:sz w:val="22"/>
          <w:szCs w:val="22"/>
        </w:rPr>
      </w:pPr>
      <w:r w:rsidRPr="005437F5">
        <w:rPr>
          <w:sz w:val="22"/>
          <w:szCs w:val="22"/>
        </w:rPr>
        <w:t xml:space="preserve">Get this into your spirit. “Whom the Son sets free is free indeed.” You are who He says you are - nothing less, nothing more. </w:t>
      </w:r>
    </w:p>
    <w:p w14:paraId="2DDA5583" w14:textId="77777777" w:rsidR="005437F5" w:rsidRPr="005437F5" w:rsidRDefault="005437F5" w:rsidP="005437F5">
      <w:pPr>
        <w:pStyle w:val="NoSpacing"/>
        <w:rPr>
          <w:sz w:val="22"/>
          <w:szCs w:val="22"/>
        </w:rPr>
      </w:pPr>
      <w:r w:rsidRPr="005437F5">
        <w:rPr>
          <w:sz w:val="22"/>
          <w:szCs w:val="22"/>
        </w:rPr>
        <w:t xml:space="preserve">     Agree with Him! Do not agree with your carnal thinking, emotions, or under duress from being talked down to by someone, or by your own demoting of yourself.</w:t>
      </w:r>
    </w:p>
    <w:p w14:paraId="2C0F4700" w14:textId="77777777" w:rsidR="005437F5" w:rsidRPr="005437F5" w:rsidRDefault="005437F5" w:rsidP="005437F5">
      <w:pPr>
        <w:pStyle w:val="NoSpacing"/>
        <w:rPr>
          <w:rFonts w:cs="Arial"/>
          <w:color w:val="666666"/>
          <w:sz w:val="22"/>
          <w:szCs w:val="22"/>
        </w:rPr>
      </w:pPr>
      <w:r w:rsidRPr="005437F5">
        <w:rPr>
          <w:sz w:val="22"/>
          <w:szCs w:val="22"/>
        </w:rPr>
        <w:t xml:space="preserve">     Make sure you have listened to the song, link in Your Identity – Let Your Creator Define You: </w:t>
      </w:r>
      <w:hyperlink r:id="rId8" w:tgtFrame="_blank" w:history="1">
        <w:r w:rsidRPr="005437F5">
          <w:rPr>
            <w:rStyle w:val="Hyperlink"/>
            <w:rFonts w:cs="Arial"/>
            <w:color w:val="1A0DAB"/>
            <w:sz w:val="22"/>
            <w:szCs w:val="22"/>
          </w:rPr>
          <w:t xml:space="preserve">He Has Forgiven Me - Damaris </w:t>
        </w:r>
        <w:proofErr w:type="spellStart"/>
        <w:r w:rsidRPr="005437F5">
          <w:rPr>
            <w:rStyle w:val="Hyperlink"/>
            <w:rFonts w:cs="Arial"/>
            <w:color w:val="1A0DAB"/>
            <w:sz w:val="22"/>
            <w:szCs w:val="22"/>
          </w:rPr>
          <w:t>Carbaugh</w:t>
        </w:r>
        <w:proofErr w:type="spellEnd"/>
        <w:r w:rsidRPr="005437F5">
          <w:rPr>
            <w:rStyle w:val="Hyperlink"/>
            <w:rFonts w:cs="Arial"/>
            <w:color w:val="1A0DAB"/>
            <w:sz w:val="22"/>
            <w:szCs w:val="22"/>
          </w:rPr>
          <w:t xml:space="preserve"> - YouTube</w:t>
        </w:r>
      </w:hyperlink>
    </w:p>
    <w:p w14:paraId="61239E9E" w14:textId="77777777" w:rsidR="005437F5" w:rsidRPr="005437F5" w:rsidRDefault="00CC4449" w:rsidP="005437F5">
      <w:pPr>
        <w:pStyle w:val="NoSpacing"/>
        <w:rPr>
          <w:rStyle w:val="HTMLCite"/>
          <w:rFonts w:cs="Helvetica"/>
          <w:i w:val="0"/>
          <w:iCs w:val="0"/>
          <w:color w:val="006621"/>
          <w:sz w:val="22"/>
          <w:szCs w:val="22"/>
        </w:rPr>
      </w:pPr>
      <w:hyperlink r:id="rId9" w:history="1">
        <w:r w:rsidR="005437F5" w:rsidRPr="005437F5">
          <w:rPr>
            <w:rStyle w:val="Hyperlink"/>
            <w:rFonts w:cs="Helvetica"/>
            <w:sz w:val="22"/>
            <w:szCs w:val="22"/>
          </w:rPr>
          <w:t>https://www.youtube.com/watch?v=R7DMXBzVH74</w:t>
        </w:r>
      </w:hyperlink>
    </w:p>
    <w:p w14:paraId="2E890883" w14:textId="77777777" w:rsidR="005437F5" w:rsidRPr="005437F5" w:rsidRDefault="005437F5" w:rsidP="005437F5">
      <w:pPr>
        <w:pStyle w:val="NoSpacing"/>
        <w:rPr>
          <w:rFonts w:cstheme="minorBidi"/>
          <w:sz w:val="22"/>
          <w:szCs w:val="22"/>
        </w:rPr>
      </w:pPr>
      <w:r w:rsidRPr="005437F5">
        <w:rPr>
          <w:sz w:val="22"/>
          <w:szCs w:val="22"/>
        </w:rPr>
        <w:t>First and foremost, what identifies you as a heavenly Kingdom-bound set-apart one of Yahuwah is that you have been forgiven!!!</w:t>
      </w:r>
    </w:p>
    <w:p w14:paraId="5A185FC2" w14:textId="77777777" w:rsidR="005437F5" w:rsidRPr="005437F5" w:rsidRDefault="005437F5" w:rsidP="005437F5">
      <w:pPr>
        <w:pStyle w:val="NoSpacing"/>
        <w:rPr>
          <w:sz w:val="22"/>
          <w:szCs w:val="22"/>
        </w:rPr>
      </w:pPr>
    </w:p>
    <w:p w14:paraId="741E6AF8" w14:textId="77777777" w:rsidR="005437F5" w:rsidRPr="005437F5" w:rsidRDefault="005437F5" w:rsidP="005437F5">
      <w:pPr>
        <w:pStyle w:val="NoSpacing"/>
        <w:rPr>
          <w:sz w:val="22"/>
          <w:szCs w:val="22"/>
        </w:rPr>
      </w:pPr>
      <w:r w:rsidRPr="005437F5">
        <w:rPr>
          <w:sz w:val="22"/>
          <w:szCs w:val="22"/>
        </w:rPr>
        <w:t>Carefully READ THE SCRIPTURES IN “THE THREE BOOKS” Mikvah of Preparation</w:t>
      </w:r>
    </w:p>
    <w:p w14:paraId="4DFA8F99" w14:textId="77777777" w:rsidR="005437F5" w:rsidRPr="005437F5" w:rsidRDefault="005437F5" w:rsidP="005437F5">
      <w:pPr>
        <w:pStyle w:val="NoSpacing"/>
        <w:rPr>
          <w:sz w:val="22"/>
          <w:szCs w:val="22"/>
        </w:rPr>
      </w:pPr>
      <w:r w:rsidRPr="005437F5">
        <w:rPr>
          <w:sz w:val="22"/>
          <w:szCs w:val="22"/>
        </w:rPr>
        <w:t xml:space="preserve">Do not forsake time daily in the Word! Use these exhortations to uplift your faith!    </w:t>
      </w:r>
    </w:p>
    <w:p w14:paraId="2063C2D1" w14:textId="77777777" w:rsidR="005437F5" w:rsidRPr="005437F5" w:rsidRDefault="005437F5" w:rsidP="005437F5">
      <w:pPr>
        <w:pStyle w:val="NoSpacing"/>
        <w:rPr>
          <w:sz w:val="22"/>
          <w:szCs w:val="22"/>
        </w:rPr>
      </w:pPr>
    </w:p>
    <w:p w14:paraId="2E35846C" w14:textId="77777777" w:rsidR="005437F5" w:rsidRPr="005437F5" w:rsidRDefault="005437F5" w:rsidP="005437F5">
      <w:pPr>
        <w:pStyle w:val="NoSpacing"/>
        <w:rPr>
          <w:sz w:val="22"/>
          <w:szCs w:val="22"/>
        </w:rPr>
      </w:pPr>
      <w:r w:rsidRPr="005437F5">
        <w:rPr>
          <w:sz w:val="22"/>
          <w:szCs w:val="22"/>
        </w:rPr>
        <w:t xml:space="preserve">FROM “THE THREE BOOKS,” Mikvah of Preparation </w:t>
      </w:r>
    </w:p>
    <w:p w14:paraId="5625FB6D" w14:textId="77777777" w:rsidR="005437F5" w:rsidRPr="005437F5" w:rsidRDefault="005437F5" w:rsidP="005437F5">
      <w:pPr>
        <w:pStyle w:val="NoSpacing"/>
        <w:rPr>
          <w:sz w:val="22"/>
          <w:szCs w:val="22"/>
        </w:rPr>
      </w:pPr>
      <w:r w:rsidRPr="005437F5">
        <w:rPr>
          <w:sz w:val="22"/>
          <w:szCs w:val="22"/>
        </w:rPr>
        <w:t xml:space="preserve">     “First of all, if you are sane, you want to be in the first resurrection of the justified, who rise to eternal life. You do not want eternal death in the lake of fire.  You only want to go before the “bema” – judgment seat – of Messiah, not the “great white throne judgment” of </w:t>
      </w:r>
      <w:proofErr w:type="spellStart"/>
      <w:r w:rsidRPr="005437F5">
        <w:rPr>
          <w:sz w:val="22"/>
          <w:szCs w:val="22"/>
        </w:rPr>
        <w:t>Yahuweh</w:t>
      </w:r>
      <w:proofErr w:type="spellEnd"/>
      <w:r w:rsidRPr="005437F5">
        <w:rPr>
          <w:sz w:val="22"/>
          <w:szCs w:val="22"/>
        </w:rPr>
        <w:t xml:space="preserve"> – Elohim of Israel. </w:t>
      </w:r>
    </w:p>
    <w:p w14:paraId="0A2B566C" w14:textId="77777777" w:rsidR="005437F5" w:rsidRPr="005437F5" w:rsidRDefault="005437F5" w:rsidP="005437F5">
      <w:pPr>
        <w:pStyle w:val="NoSpacing"/>
        <w:rPr>
          <w:sz w:val="22"/>
          <w:szCs w:val="22"/>
        </w:rPr>
      </w:pPr>
      <w:r w:rsidRPr="005437F5">
        <w:rPr>
          <w:sz w:val="22"/>
          <w:szCs w:val="22"/>
        </w:rPr>
        <w:t xml:space="preserve">     It is at the judgment seat of Messiah that your position in the Kingdom will be handed out to His servants. (</w:t>
      </w:r>
      <w:r w:rsidRPr="005437F5">
        <w:rPr>
          <w:b/>
          <w:sz w:val="22"/>
          <w:szCs w:val="22"/>
        </w:rPr>
        <w:t>Matthew 25:13-30; Luke 12:42-48</w:t>
      </w:r>
      <w:r w:rsidRPr="005437F5">
        <w:rPr>
          <w:sz w:val="22"/>
          <w:szCs w:val="22"/>
        </w:rPr>
        <w:t>)</w:t>
      </w:r>
    </w:p>
    <w:p w14:paraId="3B9F2E33" w14:textId="77777777" w:rsidR="005437F5" w:rsidRPr="005437F5" w:rsidRDefault="005437F5" w:rsidP="005437F5">
      <w:pPr>
        <w:pStyle w:val="NoSpacing"/>
        <w:rPr>
          <w:sz w:val="22"/>
          <w:szCs w:val="22"/>
        </w:rPr>
      </w:pPr>
      <w:r w:rsidRPr="005437F5">
        <w:rPr>
          <w:sz w:val="22"/>
          <w:szCs w:val="22"/>
        </w:rPr>
        <w:t xml:space="preserve">    To qualify for the first resurrection, you must be born of the Spirit from above by repenting of sin, and placing your faith in the forgiveness offered you because of the shed blood of the Lamb of Elohim--Messiah Yahushua-- for your salvation and eternal life. He took our sin upon Himself that the punishment for sin might be paid, so that we could be justified before the throne of Yahuwah – the eternal Judge. The curses due us for disobeying the Torah of Yahuwah were nailed to His stake, and He paid the punishment for the broken Torah. Then as children of Yahuwah Elohim, we must be taught by His Spirit, led by His Spirit, convicted by His Spirit so that we live a repentant life, and filled and empowered by His Spirit. [Refer to: “The True New Birth”/Mikvah of Eternal Salvation] </w:t>
      </w:r>
    </w:p>
    <w:p w14:paraId="64BC2082" w14:textId="77777777" w:rsidR="005437F5" w:rsidRPr="005437F5" w:rsidRDefault="005437F5" w:rsidP="005437F5">
      <w:pPr>
        <w:pStyle w:val="NoSpacing"/>
        <w:rPr>
          <w:sz w:val="22"/>
          <w:szCs w:val="22"/>
        </w:rPr>
      </w:pPr>
      <w:r w:rsidRPr="005437F5">
        <w:rPr>
          <w:sz w:val="22"/>
          <w:szCs w:val="22"/>
        </w:rPr>
        <w:t xml:space="preserve">     At the true new birth, upon repentance and faith, the Spirit of Yahuwah does 40 things in our spirit to transform us into a new creation totally – one that is eternity-bound, one who has the nature of Elohim.”</w:t>
      </w:r>
    </w:p>
    <w:p w14:paraId="20380E18" w14:textId="77777777" w:rsidR="005437F5" w:rsidRPr="005437F5" w:rsidRDefault="005437F5" w:rsidP="005437F5">
      <w:pPr>
        <w:pStyle w:val="NoSpacing"/>
        <w:rPr>
          <w:sz w:val="22"/>
          <w:szCs w:val="22"/>
        </w:rPr>
      </w:pPr>
      <w:r w:rsidRPr="005437F5">
        <w:rPr>
          <w:sz w:val="22"/>
          <w:szCs w:val="22"/>
        </w:rPr>
        <w:t xml:space="preserve">     “Those truly born of the Spirit hunger for Truth, and thus allow Him to teach you from the whole Word…He also puts hunger and thirst in your spirit to be in His Presence, so that you seek Him with all your heart. You begin to build relationship this way, and become empowered to do His work as a “</w:t>
      </w:r>
      <w:proofErr w:type="spellStart"/>
      <w:r w:rsidRPr="005437F5">
        <w:rPr>
          <w:sz w:val="22"/>
          <w:szCs w:val="22"/>
        </w:rPr>
        <w:t>doulos</w:t>
      </w:r>
      <w:proofErr w:type="spellEnd"/>
      <w:r w:rsidRPr="005437F5">
        <w:rPr>
          <w:sz w:val="22"/>
          <w:szCs w:val="22"/>
        </w:rPr>
        <w:t>,” a bond slave in training for reigning with the soon-coming King of kings.</w:t>
      </w:r>
    </w:p>
    <w:p w14:paraId="218173A8" w14:textId="77777777" w:rsidR="005437F5" w:rsidRPr="005437F5" w:rsidRDefault="005437F5" w:rsidP="005437F5">
      <w:pPr>
        <w:pStyle w:val="NoSpacing"/>
        <w:rPr>
          <w:sz w:val="22"/>
          <w:szCs w:val="22"/>
        </w:rPr>
      </w:pPr>
      <w:r w:rsidRPr="005437F5">
        <w:rPr>
          <w:sz w:val="22"/>
          <w:szCs w:val="22"/>
        </w:rPr>
        <w:t xml:space="preserve">     Carefully read: </w:t>
      </w:r>
      <w:r w:rsidRPr="005437F5">
        <w:rPr>
          <w:b/>
          <w:sz w:val="22"/>
          <w:szCs w:val="22"/>
        </w:rPr>
        <w:t>Romans 14:10; I Corinthians 3:12-15; I Corinthians 9:24-27; II Corinthians 5:10</w:t>
      </w:r>
      <w:r w:rsidRPr="005437F5">
        <w:rPr>
          <w:sz w:val="22"/>
          <w:szCs w:val="22"/>
        </w:rPr>
        <w:t xml:space="preserve"> </w:t>
      </w:r>
    </w:p>
    <w:p w14:paraId="7E3EABB3" w14:textId="77777777" w:rsidR="005437F5" w:rsidRPr="005437F5" w:rsidRDefault="005437F5" w:rsidP="005437F5">
      <w:pPr>
        <w:pStyle w:val="NoSpacing"/>
        <w:rPr>
          <w:sz w:val="22"/>
          <w:szCs w:val="22"/>
        </w:rPr>
      </w:pPr>
      <w:r w:rsidRPr="005437F5">
        <w:rPr>
          <w:sz w:val="22"/>
          <w:szCs w:val="22"/>
        </w:rPr>
        <w:lastRenderedPageBreak/>
        <w:t xml:space="preserve">     For a good foundation on the subject of final judgment, refer to: “Rewards According to Works.” We will NOT be judged by a belief system that we have in our head. In the Hebrew culture of the Word, the understanding is, what you say you believe must be PROVED by your actions. Read carefully </w:t>
      </w:r>
      <w:proofErr w:type="spellStart"/>
      <w:r w:rsidRPr="005437F5">
        <w:rPr>
          <w:b/>
          <w:sz w:val="22"/>
          <w:szCs w:val="22"/>
        </w:rPr>
        <w:t>Ya’cob</w:t>
      </w:r>
      <w:proofErr w:type="spellEnd"/>
      <w:r w:rsidRPr="005437F5">
        <w:rPr>
          <w:b/>
          <w:sz w:val="22"/>
          <w:szCs w:val="22"/>
        </w:rPr>
        <w:t xml:space="preserve"> 2:14-26</w:t>
      </w:r>
      <w:r w:rsidRPr="005437F5">
        <w:rPr>
          <w:sz w:val="22"/>
          <w:szCs w:val="22"/>
        </w:rPr>
        <w:t>. Elohim has to SEE your faith demonstrated or it’s a sham, it’s fake.”</w:t>
      </w:r>
    </w:p>
    <w:p w14:paraId="454DF0A8" w14:textId="77777777" w:rsidR="005437F5" w:rsidRPr="005437F5" w:rsidRDefault="005437F5" w:rsidP="005437F5">
      <w:pPr>
        <w:pStyle w:val="NoSpacing"/>
        <w:rPr>
          <w:sz w:val="22"/>
          <w:szCs w:val="22"/>
        </w:rPr>
      </w:pPr>
      <w:r w:rsidRPr="005437F5">
        <w:rPr>
          <w:sz w:val="22"/>
          <w:szCs w:val="22"/>
        </w:rPr>
        <w:t xml:space="preserve">     “Messiah will use all three books to judge you at the “first resurrection” – 1) </w:t>
      </w:r>
      <w:r w:rsidRPr="005437F5">
        <w:rPr>
          <w:b/>
          <w:bCs/>
          <w:sz w:val="22"/>
          <w:szCs w:val="22"/>
        </w:rPr>
        <w:t>Book of Life</w:t>
      </w:r>
      <w:r w:rsidRPr="005437F5">
        <w:rPr>
          <w:sz w:val="22"/>
          <w:szCs w:val="22"/>
        </w:rPr>
        <w:t xml:space="preserve"> 2) </w:t>
      </w:r>
      <w:r w:rsidRPr="005437F5">
        <w:rPr>
          <w:b/>
          <w:bCs/>
          <w:sz w:val="22"/>
          <w:szCs w:val="22"/>
        </w:rPr>
        <w:t>Book of Remembrance</w:t>
      </w:r>
      <w:r w:rsidRPr="005437F5">
        <w:rPr>
          <w:sz w:val="22"/>
          <w:szCs w:val="22"/>
        </w:rPr>
        <w:t xml:space="preserve"> 3) </w:t>
      </w:r>
      <w:r w:rsidRPr="005437F5">
        <w:rPr>
          <w:b/>
          <w:bCs/>
          <w:sz w:val="22"/>
          <w:szCs w:val="22"/>
        </w:rPr>
        <w:t>Book of Works</w:t>
      </w:r>
      <w:r w:rsidRPr="005437F5">
        <w:rPr>
          <w:sz w:val="22"/>
          <w:szCs w:val="22"/>
        </w:rPr>
        <w:t xml:space="preserve"> (</w:t>
      </w:r>
      <w:r w:rsidRPr="005437F5">
        <w:rPr>
          <w:b/>
          <w:sz w:val="22"/>
          <w:szCs w:val="22"/>
        </w:rPr>
        <w:t>Revelation 20:6</w:t>
      </w:r>
      <w:r w:rsidRPr="005437F5">
        <w:rPr>
          <w:sz w:val="22"/>
          <w:szCs w:val="22"/>
        </w:rPr>
        <w:t>). In the “second resurrection” all those who had to wait until after the 1,000-year reign of Messiah for their judgment, the damned, will also be judged by two books – 1) Books of Works 2) the Book of Life -- (</w:t>
      </w:r>
      <w:r w:rsidRPr="005437F5">
        <w:rPr>
          <w:b/>
          <w:sz w:val="22"/>
          <w:szCs w:val="22"/>
        </w:rPr>
        <w:t>Revelation 20:4-15</w:t>
      </w:r>
      <w:r w:rsidRPr="005437F5">
        <w:rPr>
          <w:sz w:val="22"/>
          <w:szCs w:val="22"/>
        </w:rPr>
        <w:t xml:space="preserve">) “And the books were </w:t>
      </w:r>
      <w:proofErr w:type="gramStart"/>
      <w:r w:rsidRPr="005437F5">
        <w:rPr>
          <w:sz w:val="22"/>
          <w:szCs w:val="22"/>
        </w:rPr>
        <w:t>opened”…</w:t>
      </w:r>
      <w:proofErr w:type="gramEnd"/>
    </w:p>
    <w:p w14:paraId="5A1635F8" w14:textId="77777777" w:rsidR="005437F5" w:rsidRPr="005437F5" w:rsidRDefault="005437F5" w:rsidP="005437F5">
      <w:pPr>
        <w:pStyle w:val="NoSpacing"/>
        <w:rPr>
          <w:sz w:val="22"/>
          <w:szCs w:val="22"/>
        </w:rPr>
      </w:pPr>
      <w:r w:rsidRPr="005437F5">
        <w:rPr>
          <w:sz w:val="22"/>
          <w:szCs w:val="22"/>
        </w:rPr>
        <w:t xml:space="preserve">     From what we read in many chapters, the Book of Life/the Lamb’s Book of Life</w:t>
      </w:r>
      <w:proofErr w:type="gramStart"/>
      <w:r w:rsidRPr="005437F5">
        <w:rPr>
          <w:sz w:val="22"/>
          <w:szCs w:val="22"/>
        </w:rPr>
        <w:t>/”Your</w:t>
      </w:r>
      <w:proofErr w:type="gramEnd"/>
      <w:r w:rsidRPr="005437F5">
        <w:rPr>
          <w:sz w:val="22"/>
          <w:szCs w:val="22"/>
        </w:rPr>
        <w:t xml:space="preserve"> Book” – was written before the foundation of the world. That means He knew us in detail before He created the earth, before </w:t>
      </w:r>
      <w:r w:rsidRPr="004B5995">
        <w:rPr>
          <w:b/>
          <w:bCs/>
          <w:sz w:val="22"/>
          <w:szCs w:val="22"/>
        </w:rPr>
        <w:t>Genesis 1:1</w:t>
      </w:r>
      <w:r w:rsidRPr="005437F5">
        <w:rPr>
          <w:sz w:val="22"/>
          <w:szCs w:val="22"/>
        </w:rPr>
        <w:t>, and prepared a set-apart people whom He could move through in this earth. Definitely, you were born “for such a time as this!” The people He wrote into “His Book”, which became the Lamb’s Book of Life, were redeemed by the Lamb of Elohim! You were chosen for salvation, based on His foreknowledge of you. How great is that!</w:t>
      </w:r>
    </w:p>
    <w:p w14:paraId="21215C3D" w14:textId="77777777" w:rsidR="005437F5" w:rsidRPr="005437F5" w:rsidRDefault="005437F5" w:rsidP="005437F5">
      <w:pPr>
        <w:pStyle w:val="NoSpacing"/>
        <w:rPr>
          <w:sz w:val="22"/>
          <w:szCs w:val="22"/>
        </w:rPr>
      </w:pPr>
      <w:r w:rsidRPr="005437F5">
        <w:rPr>
          <w:sz w:val="22"/>
          <w:szCs w:val="22"/>
        </w:rPr>
        <w:t xml:space="preserve">    It is not because of random choice that He made His decision of whose names to include in His Book, but by His foreknowledge of each life and what each life would produce by its end. </w:t>
      </w:r>
    </w:p>
    <w:p w14:paraId="17DC4E47" w14:textId="77777777" w:rsidR="005437F5" w:rsidRPr="005437F5" w:rsidRDefault="005437F5" w:rsidP="005437F5">
      <w:pPr>
        <w:pStyle w:val="NoSpacing"/>
        <w:rPr>
          <w:sz w:val="22"/>
          <w:szCs w:val="22"/>
        </w:rPr>
      </w:pPr>
      <w:r w:rsidRPr="005437F5">
        <w:rPr>
          <w:b/>
          <w:bCs/>
          <w:sz w:val="22"/>
          <w:szCs w:val="22"/>
        </w:rPr>
        <w:t xml:space="preserve">     I Peter 1:2</w:t>
      </w:r>
      <w:r w:rsidRPr="005437F5">
        <w:rPr>
          <w:sz w:val="22"/>
          <w:szCs w:val="22"/>
        </w:rPr>
        <w:t>: “…chosen according to the foreknowledge of Elohim the Father, set-apart by His Spirit unto obedience, and sprinkling of the blood of Yahushua Messiah…”</w:t>
      </w:r>
    </w:p>
    <w:p w14:paraId="79B3C385" w14:textId="77777777" w:rsidR="005437F5" w:rsidRPr="005437F5" w:rsidRDefault="005437F5" w:rsidP="005437F5">
      <w:pPr>
        <w:pStyle w:val="NoSpacing"/>
        <w:rPr>
          <w:sz w:val="22"/>
          <w:szCs w:val="22"/>
        </w:rPr>
      </w:pPr>
      <w:r w:rsidRPr="005437F5">
        <w:rPr>
          <w:sz w:val="22"/>
          <w:szCs w:val="22"/>
        </w:rPr>
        <w:t xml:space="preserve">     </w:t>
      </w:r>
      <w:r w:rsidRPr="005437F5">
        <w:rPr>
          <w:b/>
          <w:bCs/>
          <w:sz w:val="22"/>
          <w:szCs w:val="22"/>
        </w:rPr>
        <w:t>Ephesians 1:4-5</w:t>
      </w:r>
      <w:r w:rsidRPr="005437F5">
        <w:rPr>
          <w:sz w:val="22"/>
          <w:szCs w:val="22"/>
        </w:rPr>
        <w:t>: “…even as He chose us in Him before the foundation of the world, that we should be set-apart and blameless before Him in love, having previously ordained us to adoption as sons through Yahushua Messiah to Himself, according to the good pleasure of His will”.</w:t>
      </w:r>
    </w:p>
    <w:p w14:paraId="0060BB55" w14:textId="77777777" w:rsidR="005437F5" w:rsidRPr="005437F5" w:rsidRDefault="005437F5" w:rsidP="005437F5">
      <w:pPr>
        <w:pStyle w:val="NoSpacing"/>
        <w:rPr>
          <w:sz w:val="22"/>
          <w:szCs w:val="22"/>
        </w:rPr>
      </w:pPr>
      <w:r w:rsidRPr="005437F5">
        <w:rPr>
          <w:sz w:val="22"/>
          <w:szCs w:val="22"/>
        </w:rPr>
        <w:t xml:space="preserve">     </w:t>
      </w:r>
      <w:r w:rsidRPr="005437F5">
        <w:rPr>
          <w:b/>
          <w:bCs/>
          <w:sz w:val="22"/>
          <w:szCs w:val="22"/>
        </w:rPr>
        <w:t>Revelation 13:8</w:t>
      </w:r>
      <w:r w:rsidRPr="005437F5">
        <w:rPr>
          <w:sz w:val="22"/>
          <w:szCs w:val="22"/>
        </w:rPr>
        <w:t>: “And all those dwelling on the earth whose names have not been written in the book of life of the slain Lamb, from the foundation of the world, shall worship him”. (“Him” being the Beast/anti-messiah)</w:t>
      </w:r>
    </w:p>
    <w:p w14:paraId="19FF62A7" w14:textId="77777777" w:rsidR="005437F5" w:rsidRPr="005437F5" w:rsidRDefault="005437F5" w:rsidP="005437F5">
      <w:pPr>
        <w:pStyle w:val="NoSpacing"/>
        <w:rPr>
          <w:sz w:val="22"/>
          <w:szCs w:val="22"/>
        </w:rPr>
      </w:pPr>
      <w:r w:rsidRPr="005437F5">
        <w:rPr>
          <w:b/>
          <w:bCs/>
          <w:sz w:val="22"/>
          <w:szCs w:val="22"/>
        </w:rPr>
        <w:t xml:space="preserve">     Revelation 17:8</w:t>
      </w:r>
      <w:r w:rsidRPr="005437F5">
        <w:rPr>
          <w:sz w:val="22"/>
          <w:szCs w:val="22"/>
        </w:rPr>
        <w:t>: “…And those dwelling on the earth, whose names are not written in the Book of Life from the foundation of the world, shall marvel when they see the Beast…”</w:t>
      </w:r>
    </w:p>
    <w:p w14:paraId="7578720A" w14:textId="77777777" w:rsidR="005437F5" w:rsidRPr="005437F5" w:rsidRDefault="005437F5" w:rsidP="005437F5">
      <w:pPr>
        <w:pStyle w:val="NoSpacing"/>
        <w:rPr>
          <w:sz w:val="22"/>
          <w:szCs w:val="22"/>
        </w:rPr>
      </w:pPr>
    </w:p>
    <w:p w14:paraId="28BBDBE2" w14:textId="77777777" w:rsidR="005437F5" w:rsidRPr="005437F5" w:rsidRDefault="005437F5" w:rsidP="005437F5">
      <w:pPr>
        <w:pStyle w:val="NoSpacing"/>
        <w:rPr>
          <w:b/>
          <w:bCs/>
          <w:color w:val="8E0000"/>
          <w:sz w:val="22"/>
          <w:szCs w:val="22"/>
        </w:rPr>
      </w:pPr>
      <w:r w:rsidRPr="005437F5">
        <w:rPr>
          <w:b/>
          <w:bCs/>
          <w:color w:val="8E0000"/>
          <w:sz w:val="22"/>
          <w:szCs w:val="22"/>
        </w:rPr>
        <w:t>Book Number One: “YOUR BOOK”, “THE BOOK”, “THE BOOK OF LIFE”, “THE LAMB’S BOOK OF LIFE”</w:t>
      </w:r>
    </w:p>
    <w:p w14:paraId="49EF2885" w14:textId="77777777" w:rsidR="005437F5" w:rsidRPr="005437F5" w:rsidRDefault="005437F5" w:rsidP="005437F5">
      <w:pPr>
        <w:pStyle w:val="NoSpacing"/>
        <w:rPr>
          <w:b/>
          <w:bCs/>
          <w:sz w:val="22"/>
          <w:szCs w:val="22"/>
        </w:rPr>
      </w:pPr>
      <w:r w:rsidRPr="005437F5">
        <w:rPr>
          <w:b/>
          <w:bCs/>
          <w:sz w:val="22"/>
          <w:szCs w:val="22"/>
        </w:rPr>
        <w:t>Exodus 32:32-33 with Revelation 3:1-5</w:t>
      </w:r>
    </w:p>
    <w:p w14:paraId="76F251BA" w14:textId="77777777" w:rsidR="005437F5" w:rsidRPr="005437F5" w:rsidRDefault="005437F5" w:rsidP="005437F5">
      <w:pPr>
        <w:pStyle w:val="NoSpacing"/>
        <w:rPr>
          <w:b/>
          <w:bCs/>
          <w:sz w:val="22"/>
          <w:szCs w:val="22"/>
        </w:rPr>
      </w:pPr>
      <w:r w:rsidRPr="005437F5">
        <w:rPr>
          <w:b/>
          <w:bCs/>
          <w:sz w:val="22"/>
          <w:szCs w:val="22"/>
        </w:rPr>
        <w:t>Psalm 139:16 and Jeremiah 1:5 with Ephesians 1:3-5; I Peter 1:1-2</w:t>
      </w:r>
    </w:p>
    <w:p w14:paraId="49363D7D" w14:textId="77777777" w:rsidR="005437F5" w:rsidRPr="005437F5" w:rsidRDefault="005437F5" w:rsidP="005437F5">
      <w:pPr>
        <w:pStyle w:val="NoSpacing"/>
        <w:rPr>
          <w:b/>
          <w:bCs/>
          <w:sz w:val="22"/>
          <w:szCs w:val="22"/>
        </w:rPr>
      </w:pPr>
      <w:r w:rsidRPr="005437F5">
        <w:rPr>
          <w:b/>
          <w:bCs/>
          <w:sz w:val="22"/>
          <w:szCs w:val="22"/>
        </w:rPr>
        <w:t>Daniel 12:1</w:t>
      </w:r>
    </w:p>
    <w:p w14:paraId="40E1B40F" w14:textId="77777777" w:rsidR="005437F5" w:rsidRPr="005437F5" w:rsidRDefault="005437F5" w:rsidP="005437F5">
      <w:pPr>
        <w:pStyle w:val="NoSpacing"/>
        <w:rPr>
          <w:b/>
          <w:bCs/>
          <w:sz w:val="22"/>
          <w:szCs w:val="22"/>
        </w:rPr>
      </w:pPr>
      <w:r w:rsidRPr="005437F5">
        <w:rPr>
          <w:b/>
          <w:bCs/>
          <w:sz w:val="22"/>
          <w:szCs w:val="22"/>
        </w:rPr>
        <w:t>Philippians 4:3</w:t>
      </w:r>
    </w:p>
    <w:p w14:paraId="2DC58083" w14:textId="77777777" w:rsidR="005437F5" w:rsidRPr="005437F5" w:rsidRDefault="005437F5" w:rsidP="005437F5">
      <w:pPr>
        <w:pStyle w:val="NoSpacing"/>
        <w:rPr>
          <w:b/>
          <w:bCs/>
          <w:sz w:val="22"/>
          <w:szCs w:val="22"/>
        </w:rPr>
      </w:pPr>
      <w:r w:rsidRPr="005437F5">
        <w:rPr>
          <w:b/>
          <w:bCs/>
          <w:sz w:val="22"/>
          <w:szCs w:val="22"/>
        </w:rPr>
        <w:t>Revelation 3:5</w:t>
      </w:r>
    </w:p>
    <w:p w14:paraId="0CDFEBFF" w14:textId="77777777" w:rsidR="005437F5" w:rsidRPr="005437F5" w:rsidRDefault="005437F5" w:rsidP="005437F5">
      <w:pPr>
        <w:pStyle w:val="NoSpacing"/>
        <w:rPr>
          <w:b/>
          <w:bCs/>
          <w:sz w:val="22"/>
          <w:szCs w:val="22"/>
        </w:rPr>
      </w:pPr>
      <w:r w:rsidRPr="005437F5">
        <w:rPr>
          <w:b/>
          <w:bCs/>
          <w:sz w:val="22"/>
          <w:szCs w:val="22"/>
        </w:rPr>
        <w:t>Revelation 13:8</w:t>
      </w:r>
    </w:p>
    <w:p w14:paraId="056D5747" w14:textId="77777777" w:rsidR="005437F5" w:rsidRPr="005437F5" w:rsidRDefault="005437F5" w:rsidP="005437F5">
      <w:pPr>
        <w:pStyle w:val="NoSpacing"/>
        <w:rPr>
          <w:sz w:val="22"/>
          <w:szCs w:val="22"/>
        </w:rPr>
      </w:pPr>
    </w:p>
    <w:p w14:paraId="4EB9F6C4" w14:textId="77777777" w:rsidR="005437F5" w:rsidRPr="005437F5" w:rsidRDefault="005437F5" w:rsidP="005437F5">
      <w:pPr>
        <w:pStyle w:val="NoSpacing"/>
        <w:rPr>
          <w:b/>
          <w:bCs/>
          <w:color w:val="8E0000"/>
          <w:sz w:val="22"/>
          <w:szCs w:val="22"/>
        </w:rPr>
      </w:pPr>
      <w:r w:rsidRPr="005437F5">
        <w:rPr>
          <w:b/>
          <w:bCs/>
          <w:color w:val="8E0000"/>
          <w:sz w:val="22"/>
          <w:szCs w:val="22"/>
        </w:rPr>
        <w:t>BOOK NUMBER TWO: THE “BOOK OF REMEMBRANCE”</w:t>
      </w:r>
    </w:p>
    <w:p w14:paraId="4F3C8AFA" w14:textId="77777777" w:rsidR="005437F5" w:rsidRPr="005437F5" w:rsidRDefault="005437F5" w:rsidP="005437F5">
      <w:pPr>
        <w:pStyle w:val="NoSpacing"/>
        <w:rPr>
          <w:b/>
          <w:bCs/>
          <w:color w:val="8E0000"/>
          <w:sz w:val="22"/>
          <w:szCs w:val="22"/>
        </w:rPr>
      </w:pPr>
      <w:r w:rsidRPr="005437F5">
        <w:rPr>
          <w:b/>
          <w:bCs/>
          <w:color w:val="8E0000"/>
          <w:sz w:val="22"/>
          <w:szCs w:val="22"/>
        </w:rPr>
        <w:t>***MALACHI 3:16-4:6</w:t>
      </w:r>
    </w:p>
    <w:p w14:paraId="60AC877D" w14:textId="77777777" w:rsidR="005437F5" w:rsidRPr="005437F5" w:rsidRDefault="005437F5" w:rsidP="005437F5">
      <w:pPr>
        <w:pStyle w:val="NoSpacing"/>
        <w:rPr>
          <w:sz w:val="22"/>
          <w:szCs w:val="22"/>
        </w:rPr>
      </w:pPr>
      <w:r w:rsidRPr="005437F5">
        <w:rPr>
          <w:sz w:val="22"/>
          <w:szCs w:val="22"/>
        </w:rPr>
        <w:t>Notice that “fear” and “serve” are synonymous.</w:t>
      </w:r>
    </w:p>
    <w:p w14:paraId="55D6AB1D" w14:textId="77777777" w:rsidR="005437F5" w:rsidRPr="005437F5" w:rsidRDefault="005437F5" w:rsidP="005437F5">
      <w:pPr>
        <w:pStyle w:val="NoSpacing"/>
        <w:rPr>
          <w:sz w:val="22"/>
          <w:szCs w:val="22"/>
        </w:rPr>
      </w:pPr>
      <w:r w:rsidRPr="005437F5">
        <w:rPr>
          <w:b/>
          <w:bCs/>
          <w:sz w:val="22"/>
          <w:szCs w:val="22"/>
        </w:rPr>
        <w:lastRenderedPageBreak/>
        <w:t>Psalm 103:11-13, 17-18; Matthew 10:28; Psalm 111:10</w:t>
      </w:r>
      <w:r w:rsidRPr="005437F5">
        <w:rPr>
          <w:sz w:val="22"/>
          <w:szCs w:val="22"/>
        </w:rPr>
        <w:t xml:space="preserve"> (note “forever”, used five times), </w:t>
      </w:r>
      <w:r w:rsidRPr="005437F5">
        <w:rPr>
          <w:b/>
          <w:bCs/>
          <w:sz w:val="22"/>
          <w:szCs w:val="22"/>
        </w:rPr>
        <w:t>Proverbs 8:13</w:t>
      </w:r>
    </w:p>
    <w:p w14:paraId="276F562C" w14:textId="77777777" w:rsidR="005437F5" w:rsidRPr="005437F5" w:rsidRDefault="005437F5" w:rsidP="005437F5">
      <w:pPr>
        <w:pStyle w:val="NoSpacing"/>
        <w:rPr>
          <w:sz w:val="22"/>
          <w:szCs w:val="22"/>
        </w:rPr>
      </w:pPr>
      <w:r w:rsidRPr="005437F5">
        <w:rPr>
          <w:sz w:val="22"/>
          <w:szCs w:val="22"/>
        </w:rPr>
        <w:t xml:space="preserve">     It is only those that fear Him and serve Him that draw His Presence … those </w:t>
      </w:r>
    </w:p>
    <w:p w14:paraId="75499944" w14:textId="77777777" w:rsidR="005437F5" w:rsidRPr="005437F5" w:rsidRDefault="005437F5" w:rsidP="005437F5">
      <w:pPr>
        <w:pStyle w:val="NoSpacing"/>
        <w:rPr>
          <w:sz w:val="22"/>
          <w:szCs w:val="22"/>
        </w:rPr>
      </w:pPr>
      <w:r w:rsidRPr="005437F5">
        <w:rPr>
          <w:sz w:val="22"/>
          <w:szCs w:val="22"/>
        </w:rPr>
        <w:t>“contrite” of heart (</w:t>
      </w:r>
      <w:r w:rsidRPr="005437F5">
        <w:rPr>
          <w:b/>
          <w:bCs/>
          <w:sz w:val="22"/>
          <w:szCs w:val="22"/>
        </w:rPr>
        <w:t>Isaiah 66:1-2</w:t>
      </w:r>
      <w:r w:rsidRPr="005437F5">
        <w:rPr>
          <w:sz w:val="22"/>
          <w:szCs w:val="22"/>
        </w:rPr>
        <w:t xml:space="preserve">) He will preserve a remnant of those that </w:t>
      </w:r>
    </w:p>
    <w:p w14:paraId="2389CA41" w14:textId="77777777" w:rsidR="005437F5" w:rsidRPr="005437F5" w:rsidRDefault="005437F5" w:rsidP="005437F5">
      <w:pPr>
        <w:pStyle w:val="NoSpacing"/>
        <w:rPr>
          <w:sz w:val="22"/>
          <w:szCs w:val="22"/>
        </w:rPr>
      </w:pPr>
      <w:r w:rsidRPr="005437F5">
        <w:rPr>
          <w:sz w:val="22"/>
          <w:szCs w:val="22"/>
        </w:rPr>
        <w:t xml:space="preserve">He knows will be obedient and faithful to Him alone, with no hidden agendas, no </w:t>
      </w:r>
    </w:p>
    <w:p w14:paraId="7820DF86" w14:textId="77777777" w:rsidR="005437F5" w:rsidRPr="005437F5" w:rsidRDefault="005437F5" w:rsidP="005437F5">
      <w:pPr>
        <w:pStyle w:val="NoSpacing"/>
        <w:rPr>
          <w:sz w:val="22"/>
          <w:szCs w:val="22"/>
        </w:rPr>
      </w:pPr>
      <w:r w:rsidRPr="005437F5">
        <w:rPr>
          <w:sz w:val="22"/>
          <w:szCs w:val="22"/>
        </w:rPr>
        <w:t xml:space="preserve">masks, no secret ambitions – those that only want Him because they love Him with all their heart – not for what He does for them, but because of personal relationship with Him.” [Addendum 2021: We must wear no mask on our soul and spirit … but be open-faced with Yahuwah and our fellow man in His love.] </w:t>
      </w:r>
    </w:p>
    <w:p w14:paraId="202C1590" w14:textId="77777777" w:rsidR="005437F5" w:rsidRPr="005437F5" w:rsidRDefault="005437F5" w:rsidP="005437F5">
      <w:pPr>
        <w:pStyle w:val="NoSpacing"/>
        <w:rPr>
          <w:sz w:val="22"/>
          <w:szCs w:val="22"/>
        </w:rPr>
      </w:pPr>
    </w:p>
    <w:p w14:paraId="5643EEC8" w14:textId="77777777" w:rsidR="005437F5" w:rsidRPr="005437F5" w:rsidRDefault="005437F5" w:rsidP="005437F5">
      <w:pPr>
        <w:pStyle w:val="NoSpacing"/>
        <w:rPr>
          <w:b/>
          <w:bCs/>
          <w:color w:val="8E0000"/>
          <w:sz w:val="22"/>
          <w:szCs w:val="22"/>
        </w:rPr>
      </w:pPr>
      <w:r w:rsidRPr="005437F5">
        <w:rPr>
          <w:b/>
          <w:bCs/>
          <w:color w:val="8E0000"/>
          <w:sz w:val="22"/>
          <w:szCs w:val="22"/>
        </w:rPr>
        <w:t>“BOOK NUMBER THREE: THE BOOK OF WORKS</w:t>
      </w:r>
    </w:p>
    <w:p w14:paraId="072C54B6" w14:textId="77777777" w:rsidR="005437F5" w:rsidRPr="005437F5" w:rsidRDefault="005437F5" w:rsidP="005437F5">
      <w:pPr>
        <w:pStyle w:val="NoSpacing"/>
        <w:rPr>
          <w:b/>
          <w:bCs/>
          <w:sz w:val="22"/>
          <w:szCs w:val="22"/>
        </w:rPr>
      </w:pPr>
      <w:r w:rsidRPr="005437F5">
        <w:rPr>
          <w:b/>
          <w:bCs/>
          <w:sz w:val="22"/>
          <w:szCs w:val="22"/>
        </w:rPr>
        <w:t>Isaiah 62:11</w:t>
      </w:r>
    </w:p>
    <w:p w14:paraId="4ABA8CBA" w14:textId="77777777" w:rsidR="005437F5" w:rsidRPr="005437F5" w:rsidRDefault="005437F5" w:rsidP="005437F5">
      <w:pPr>
        <w:pStyle w:val="NoSpacing"/>
        <w:rPr>
          <w:b/>
          <w:bCs/>
          <w:sz w:val="22"/>
          <w:szCs w:val="22"/>
        </w:rPr>
      </w:pPr>
      <w:r w:rsidRPr="005437F5">
        <w:rPr>
          <w:b/>
          <w:bCs/>
          <w:sz w:val="22"/>
          <w:szCs w:val="22"/>
        </w:rPr>
        <w:t>II Corinthians 5:10</w:t>
      </w:r>
    </w:p>
    <w:p w14:paraId="71B5A7C4" w14:textId="77777777" w:rsidR="005437F5" w:rsidRPr="005437F5" w:rsidRDefault="005437F5" w:rsidP="005437F5">
      <w:pPr>
        <w:pStyle w:val="NoSpacing"/>
        <w:rPr>
          <w:b/>
          <w:bCs/>
          <w:sz w:val="22"/>
          <w:szCs w:val="22"/>
        </w:rPr>
      </w:pPr>
      <w:r w:rsidRPr="005437F5">
        <w:rPr>
          <w:b/>
          <w:bCs/>
          <w:sz w:val="22"/>
          <w:szCs w:val="22"/>
        </w:rPr>
        <w:t>Revelation 20:12-15</w:t>
      </w:r>
    </w:p>
    <w:p w14:paraId="60F1EF21" w14:textId="77777777" w:rsidR="005437F5" w:rsidRPr="005437F5" w:rsidRDefault="005437F5" w:rsidP="005437F5">
      <w:pPr>
        <w:pStyle w:val="NoSpacing"/>
        <w:rPr>
          <w:b/>
          <w:bCs/>
          <w:sz w:val="22"/>
          <w:szCs w:val="22"/>
        </w:rPr>
      </w:pPr>
      <w:r w:rsidRPr="005437F5">
        <w:rPr>
          <w:b/>
          <w:bCs/>
          <w:sz w:val="22"/>
          <w:szCs w:val="22"/>
        </w:rPr>
        <w:t>Revelation 22:12</w:t>
      </w:r>
    </w:p>
    <w:p w14:paraId="3C6FB89A" w14:textId="77777777" w:rsidR="005437F5" w:rsidRPr="005437F5" w:rsidRDefault="005437F5" w:rsidP="005437F5">
      <w:pPr>
        <w:pStyle w:val="NoSpacing"/>
        <w:rPr>
          <w:sz w:val="22"/>
          <w:szCs w:val="22"/>
        </w:rPr>
      </w:pPr>
      <w:r w:rsidRPr="005437F5">
        <w:rPr>
          <w:b/>
          <w:bCs/>
          <w:sz w:val="22"/>
          <w:szCs w:val="22"/>
        </w:rPr>
        <w:t xml:space="preserve">     </w:t>
      </w:r>
      <w:r w:rsidRPr="005437F5">
        <w:rPr>
          <w:sz w:val="22"/>
          <w:szCs w:val="22"/>
        </w:rPr>
        <w:t xml:space="preserve">So, the choice is up to you! You will be judged by a righteous Judge who is coming to earth--either by Messiah Yahushua at the onset of His 1,000-year reign, or by </w:t>
      </w:r>
      <w:proofErr w:type="spellStart"/>
      <w:r w:rsidRPr="005437F5">
        <w:rPr>
          <w:sz w:val="22"/>
          <w:szCs w:val="22"/>
        </w:rPr>
        <w:t>Yahuweh</w:t>
      </w:r>
      <w:proofErr w:type="spellEnd"/>
      <w:r w:rsidRPr="005437F5">
        <w:rPr>
          <w:sz w:val="22"/>
          <w:szCs w:val="22"/>
        </w:rPr>
        <w:t xml:space="preserve"> at the end of Messiah’s 1,000-year reign. Only two choices – should be easy; only two resurrections – simple choices.</w:t>
      </w:r>
    </w:p>
    <w:p w14:paraId="2509D034" w14:textId="77777777" w:rsidR="005437F5" w:rsidRPr="005437F5" w:rsidRDefault="005437F5" w:rsidP="005437F5">
      <w:pPr>
        <w:pStyle w:val="NoSpacing"/>
        <w:rPr>
          <w:sz w:val="22"/>
          <w:szCs w:val="22"/>
        </w:rPr>
      </w:pPr>
      <w:r w:rsidRPr="005437F5">
        <w:rPr>
          <w:sz w:val="22"/>
          <w:szCs w:val="22"/>
        </w:rPr>
        <w:t xml:space="preserve">    Yet, most who think they have the first resurrection in the bag, should take a long hard look at what they are basing their confidence on.</w:t>
      </w:r>
    </w:p>
    <w:p w14:paraId="04850FB8" w14:textId="77777777" w:rsidR="005437F5" w:rsidRPr="005437F5" w:rsidRDefault="005437F5" w:rsidP="005437F5">
      <w:pPr>
        <w:pStyle w:val="NoSpacing"/>
        <w:rPr>
          <w:sz w:val="22"/>
          <w:szCs w:val="22"/>
        </w:rPr>
      </w:pPr>
      <w:r w:rsidRPr="005437F5">
        <w:rPr>
          <w:sz w:val="22"/>
          <w:szCs w:val="22"/>
        </w:rPr>
        <w:t xml:space="preserve">    The Scriptures are full of warnings for those who smugly and pridefully think they’ve got it all sewed up, when their masked nature reveals another story.</w:t>
      </w:r>
    </w:p>
    <w:p w14:paraId="7FB8BB7D" w14:textId="77777777" w:rsidR="005437F5" w:rsidRPr="005437F5" w:rsidRDefault="005437F5" w:rsidP="005437F5">
      <w:pPr>
        <w:pStyle w:val="NoSpacing"/>
        <w:rPr>
          <w:sz w:val="22"/>
          <w:szCs w:val="22"/>
        </w:rPr>
      </w:pPr>
      <w:r w:rsidRPr="005437F5">
        <w:rPr>
          <w:sz w:val="22"/>
          <w:szCs w:val="22"/>
        </w:rPr>
        <w:t xml:space="preserve">The days of the dragging of the “tribulum” (threshing instrument) over the world’s people will reveal the truth about everyone. All masks, all religious facades, all hidden agendas and secret ambitions, deceptions, lies, and manipulations will be exposed, and Truth will prevail for us all.  He judges righteously by His own standards, not by the standards of any human reasoning. Fear Him! For He holds your eternity in His hands, and He sees through all facades, all whitewash, all masks – and will give each what is just and right. </w:t>
      </w:r>
    </w:p>
    <w:p w14:paraId="6CFDACB5" w14:textId="77777777" w:rsidR="005437F5" w:rsidRPr="005437F5" w:rsidRDefault="005437F5" w:rsidP="005437F5">
      <w:pPr>
        <w:pStyle w:val="NoSpacing"/>
        <w:rPr>
          <w:sz w:val="22"/>
          <w:szCs w:val="22"/>
        </w:rPr>
      </w:pPr>
      <w:r w:rsidRPr="005437F5">
        <w:rPr>
          <w:sz w:val="22"/>
          <w:szCs w:val="22"/>
        </w:rPr>
        <w:t xml:space="preserve">     We are at the threshold of the most severe time in the history of mankind. Spend time before the Master and let Him reveal what He sees about you, and make your adjustments quickly, in humility.”</w:t>
      </w:r>
    </w:p>
    <w:p w14:paraId="5AD79729" w14:textId="77777777" w:rsidR="005437F5" w:rsidRPr="005437F5" w:rsidRDefault="005437F5" w:rsidP="005437F5">
      <w:pPr>
        <w:pStyle w:val="NoSpacing"/>
        <w:rPr>
          <w:sz w:val="22"/>
          <w:szCs w:val="22"/>
        </w:rPr>
      </w:pPr>
      <w:r w:rsidRPr="005437F5">
        <w:rPr>
          <w:sz w:val="22"/>
          <w:szCs w:val="22"/>
        </w:rPr>
        <w:t>From: The Three Books/August 2012</w:t>
      </w:r>
    </w:p>
    <w:p w14:paraId="1BCEE008" w14:textId="77777777" w:rsidR="005437F5" w:rsidRPr="005437F5" w:rsidRDefault="005437F5" w:rsidP="005437F5">
      <w:pPr>
        <w:pStyle w:val="NoSpacing"/>
        <w:rPr>
          <w:sz w:val="22"/>
          <w:szCs w:val="22"/>
        </w:rPr>
      </w:pPr>
      <w:r w:rsidRPr="005437F5">
        <w:rPr>
          <w:sz w:val="22"/>
          <w:szCs w:val="22"/>
        </w:rPr>
        <w:t xml:space="preserve">     Please look up all the Scriptures and allow the Spirit of Yahuwah to teach you the depths of their meanings for you. AGREE WITH WHAT YAHUWAH SAYS ABOUT YOU! CONFORM YOUR THOUGHTS AND ACTIONS BASED ON WHAT HE SAYS!</w:t>
      </w:r>
    </w:p>
    <w:p w14:paraId="6A75481A" w14:textId="77777777" w:rsidR="005437F5" w:rsidRPr="005437F5" w:rsidRDefault="005437F5" w:rsidP="005437F5">
      <w:pPr>
        <w:pStyle w:val="NoSpacing"/>
        <w:rPr>
          <w:sz w:val="22"/>
          <w:szCs w:val="22"/>
        </w:rPr>
      </w:pPr>
      <w:r w:rsidRPr="005437F5">
        <w:rPr>
          <w:sz w:val="22"/>
          <w:szCs w:val="22"/>
        </w:rPr>
        <w:t>In His love, Yedidah</w:t>
      </w:r>
    </w:p>
    <w:p w14:paraId="305C0C4D" w14:textId="77777777" w:rsidR="005437F5" w:rsidRPr="005437F5" w:rsidRDefault="005437F5" w:rsidP="005437F5">
      <w:pPr>
        <w:pStyle w:val="NoSpacing"/>
        <w:rPr>
          <w:sz w:val="22"/>
          <w:szCs w:val="22"/>
        </w:rPr>
      </w:pPr>
      <w:r w:rsidRPr="005437F5">
        <w:rPr>
          <w:sz w:val="22"/>
          <w:szCs w:val="22"/>
        </w:rPr>
        <w:t>May 2, 2021</w:t>
      </w:r>
    </w:p>
    <w:p w14:paraId="16FDDF6C" w14:textId="5650AD4E" w:rsidR="008D193D" w:rsidRPr="00121F3C" w:rsidRDefault="005437F5" w:rsidP="005437F5">
      <w:pPr>
        <w:pStyle w:val="NoSpacing"/>
        <w:rPr>
          <w:sz w:val="22"/>
          <w:szCs w:val="22"/>
        </w:rPr>
      </w:pPr>
      <w:r w:rsidRPr="005437F5">
        <w:rPr>
          <w:sz w:val="22"/>
          <w:szCs w:val="22"/>
        </w:rPr>
        <w:t>HAPPY ANNIVERSARY to my oldest daughter and her husband today - #36</w:t>
      </w:r>
      <w:r>
        <w:t>.</w:t>
      </w: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EC73" w14:textId="77777777" w:rsidR="00CC4449" w:rsidRDefault="00CC4449" w:rsidP="001A0CDC">
      <w:r>
        <w:separator/>
      </w:r>
    </w:p>
  </w:endnote>
  <w:endnote w:type="continuationSeparator" w:id="0">
    <w:p w14:paraId="37FDB48D" w14:textId="77777777" w:rsidR="00CC4449" w:rsidRDefault="00CC444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42A9" w14:textId="08B3C750" w:rsidR="005C57EB" w:rsidRPr="005C57EB" w:rsidRDefault="005D1076" w:rsidP="005C57EB">
    <w:pPr>
      <w:pStyle w:val="Footer"/>
      <w:jc w:val="center"/>
      <w:rPr>
        <w:sz w:val="20"/>
        <w:szCs w:val="20"/>
      </w:rPr>
    </w:pPr>
    <w:r>
      <w:rPr>
        <w:sz w:val="20"/>
        <w:szCs w:val="20"/>
      </w:rPr>
      <w:t>Your Identity in Yahuwah’s Three Books</w:t>
    </w:r>
  </w:p>
  <w:p w14:paraId="0E98104F" w14:textId="18221143" w:rsidR="005C57EB" w:rsidRPr="005C57EB" w:rsidRDefault="005D1076" w:rsidP="005C57EB">
    <w:pPr>
      <w:pStyle w:val="Footer"/>
      <w:jc w:val="center"/>
      <w:rPr>
        <w:sz w:val="20"/>
        <w:szCs w:val="20"/>
      </w:rPr>
    </w:pPr>
    <w:r>
      <w:rPr>
        <w:sz w:val="20"/>
        <w:szCs w:val="20"/>
      </w:rPr>
      <w:t>May 2, 2021</w:t>
    </w:r>
  </w:p>
  <w:p w14:paraId="7AB6620A" w14:textId="77777777" w:rsidR="005C57EB" w:rsidRPr="005C57EB" w:rsidRDefault="005C57EB" w:rsidP="005C57EB">
    <w:pPr>
      <w:pStyle w:val="Footer"/>
      <w:jc w:val="center"/>
      <w:rPr>
        <w:sz w:val="20"/>
        <w:szCs w:val="20"/>
      </w:rPr>
    </w:pPr>
    <w:r w:rsidRPr="005C57EB">
      <w:rPr>
        <w:sz w:val="20"/>
        <w:szCs w:val="20"/>
      </w:rPr>
      <w:t>comeenterthemikah.com</w:t>
    </w:r>
  </w:p>
  <w:p w14:paraId="41DC1471"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2C84" w14:textId="77777777" w:rsidR="00CC4449" w:rsidRDefault="00CC4449" w:rsidP="001A0CDC">
      <w:r>
        <w:separator/>
      </w:r>
    </w:p>
  </w:footnote>
  <w:footnote w:type="continuationSeparator" w:id="0">
    <w:p w14:paraId="3D2D6182" w14:textId="77777777" w:rsidR="00CC4449" w:rsidRDefault="00CC444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F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418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6746A"/>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599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37F5"/>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076"/>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6582"/>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95F"/>
    <w:rsid w:val="00CA7C7C"/>
    <w:rsid w:val="00CB3ED4"/>
    <w:rsid w:val="00CB5F43"/>
    <w:rsid w:val="00CB633B"/>
    <w:rsid w:val="00CB746F"/>
    <w:rsid w:val="00CC0C66"/>
    <w:rsid w:val="00CC2537"/>
    <w:rsid w:val="00CC4449"/>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3E1E"/>
  <w15:docId w15:val="{7C5BD6ED-5375-46D1-8334-E48EAD1D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39214989">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7DMXBzVH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R7DMXBzVH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TotalTime>
  <Pages>5</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7</cp:revision>
  <dcterms:created xsi:type="dcterms:W3CDTF">2021-05-02T16:48:00Z</dcterms:created>
  <dcterms:modified xsi:type="dcterms:W3CDTF">2021-05-02T17:11:00Z</dcterms:modified>
</cp:coreProperties>
</file>