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CA09" w14:textId="7D18E5D0" w:rsidR="00AC037B" w:rsidRDefault="00AC037B" w:rsidP="00AC037B">
      <w:pPr>
        <w:pStyle w:val="NoSpacing"/>
        <w:jc w:val="center"/>
        <w:rPr>
          <w:rFonts w:ascii="Georgia" w:hAnsi="Georgia"/>
          <w:b/>
          <w:bCs/>
          <w:color w:val="215868" w:themeColor="accent5" w:themeShade="80"/>
        </w:rPr>
      </w:pPr>
      <w:r w:rsidRPr="00AC037B">
        <w:rPr>
          <w:rFonts w:ascii="Georgia" w:hAnsi="Georgia"/>
          <w:b/>
          <w:bCs/>
          <w:color w:val="215868" w:themeColor="accent5" w:themeShade="80"/>
        </w:rPr>
        <w:t>TRANSCRIPT OF PODCAST CDXXXXV</w:t>
      </w:r>
      <w:r w:rsidR="00896525">
        <w:rPr>
          <w:rFonts w:ascii="Georgia" w:hAnsi="Georgia"/>
          <w:b/>
          <w:bCs/>
          <w:color w:val="215868" w:themeColor="accent5" w:themeShade="80"/>
        </w:rPr>
        <w:t>II</w:t>
      </w:r>
      <w:r w:rsidRPr="00AC037B">
        <w:rPr>
          <w:rFonts w:ascii="Georgia" w:hAnsi="Georgia"/>
          <w:b/>
          <w:bCs/>
          <w:color w:val="215868" w:themeColor="accent5" w:themeShade="80"/>
        </w:rPr>
        <w:t xml:space="preserve"> </w:t>
      </w:r>
    </w:p>
    <w:p w14:paraId="2DD45F3B" w14:textId="466A31D6" w:rsidR="00AC037B" w:rsidRPr="00AC037B" w:rsidRDefault="00AC037B" w:rsidP="00AC037B">
      <w:pPr>
        <w:pStyle w:val="NoSpacing"/>
        <w:jc w:val="center"/>
        <w:rPr>
          <w:rFonts w:ascii="Georgia" w:hAnsi="Georgia"/>
          <w:b/>
          <w:bCs/>
          <w:color w:val="215868" w:themeColor="accent5" w:themeShade="80"/>
        </w:rPr>
      </w:pPr>
      <w:r w:rsidRPr="00AC037B">
        <w:rPr>
          <w:rFonts w:ascii="Georgia" w:hAnsi="Georgia"/>
          <w:b/>
          <w:bCs/>
          <w:color w:val="215868" w:themeColor="accent5" w:themeShade="80"/>
        </w:rPr>
        <w:t>“WHY YAHUWAH CHOOSES ONLY TO SPEAK TO A REBORN SPIRIT THAT IS FILLED WITH HIS PRESENCE, PART I”</w:t>
      </w:r>
    </w:p>
    <w:p w14:paraId="19BCC152" w14:textId="77777777" w:rsidR="00AC037B" w:rsidRPr="00AC037B" w:rsidRDefault="00AC037B" w:rsidP="00AC037B">
      <w:pPr>
        <w:pStyle w:val="NoSpacing"/>
        <w:rPr>
          <w:rFonts w:ascii="Georgia" w:hAnsi="Georgia"/>
          <w:color w:val="215868" w:themeColor="accent5" w:themeShade="80"/>
          <w:sz w:val="22"/>
          <w:szCs w:val="22"/>
        </w:rPr>
      </w:pPr>
      <w:r w:rsidRPr="00AC037B">
        <w:rPr>
          <w:rFonts w:ascii="Georgia" w:hAnsi="Georgia"/>
          <w:b/>
          <w:bCs/>
          <w:color w:val="215868" w:themeColor="accent5" w:themeShade="80"/>
          <w:sz w:val="22"/>
          <w:szCs w:val="22"/>
        </w:rPr>
        <w:t>Podcasted September 1, 2023 Written version: #53.0 Mikvah of the Spirit</w:t>
      </w:r>
    </w:p>
    <w:p w14:paraId="1CBA96A1" w14:textId="4C7329EC" w:rsidR="00AC037B" w:rsidRPr="00AC037B" w:rsidRDefault="00AC037B" w:rsidP="00AC037B">
      <w:pPr>
        <w:pStyle w:val="NoSpacing"/>
        <w:rPr>
          <w:rFonts w:ascii="Georgia" w:hAnsi="Georgia"/>
          <w:b/>
          <w:bCs/>
          <w:color w:val="215868" w:themeColor="accent5" w:themeShade="80"/>
          <w:sz w:val="22"/>
          <w:szCs w:val="22"/>
        </w:rPr>
      </w:pPr>
      <w:r>
        <w:rPr>
          <w:rFonts w:ascii="Georgia" w:hAnsi="Georgia"/>
          <w:b/>
          <w:bCs/>
          <w:color w:val="215868" w:themeColor="accent5" w:themeShade="80"/>
          <w:sz w:val="22"/>
          <w:szCs w:val="22"/>
        </w:rPr>
        <w:t>L</w:t>
      </w:r>
      <w:r w:rsidRPr="00AC037B">
        <w:rPr>
          <w:rFonts w:ascii="Georgia" w:hAnsi="Georgia"/>
          <w:b/>
          <w:bCs/>
          <w:color w:val="215868" w:themeColor="accent5" w:themeShade="80"/>
          <w:sz w:val="22"/>
          <w:szCs w:val="22"/>
        </w:rPr>
        <w:t xml:space="preserve">isten to the podcast on comeenterthemikvah.com under “Audio Teachings.” </w:t>
      </w:r>
    </w:p>
    <w:p w14:paraId="5EE07B7E" w14:textId="6B22B79C" w:rsidR="00AC037B" w:rsidRPr="00AC037B" w:rsidRDefault="00AC037B" w:rsidP="00AC037B">
      <w:pPr>
        <w:pStyle w:val="NoSpacing"/>
        <w:rPr>
          <w:sz w:val="22"/>
          <w:szCs w:val="22"/>
        </w:rPr>
      </w:pPr>
    </w:p>
    <w:p w14:paraId="3D3166A5" w14:textId="77777777" w:rsidR="00AC037B" w:rsidRPr="00AC037B" w:rsidRDefault="00AC037B" w:rsidP="00AC037B">
      <w:pPr>
        <w:pStyle w:val="NoSpacing"/>
        <w:rPr>
          <w:sz w:val="22"/>
          <w:szCs w:val="22"/>
        </w:rPr>
      </w:pPr>
      <w:r w:rsidRPr="00AC037B">
        <w:rPr>
          <w:sz w:val="22"/>
          <w:szCs w:val="22"/>
        </w:rPr>
        <w:t xml:space="preserve">     Please refer to the articles and the podcasts on the uniting of the soul and spirit. “CIX and CX The Final Uniting of the Soul and Spirit Before Translation or the Resurrection of the Body.” The articles: “The Final Uniting of the Soul and Spirit…” is #58.0 under the Mikvah of Set-Apartness, and “The Greatest Fear of Satan is About to Grip Him,” #59.0 Mikvah of Set-Apartness. </w:t>
      </w:r>
    </w:p>
    <w:p w14:paraId="2B3B9EB6" w14:textId="77777777" w:rsidR="00AC037B" w:rsidRPr="00AC037B" w:rsidRDefault="00AC037B" w:rsidP="00AC037B">
      <w:pPr>
        <w:pStyle w:val="NoSpacing"/>
        <w:rPr>
          <w:sz w:val="22"/>
          <w:szCs w:val="22"/>
        </w:rPr>
      </w:pPr>
      <w:r w:rsidRPr="00AC037B">
        <w:rPr>
          <w:sz w:val="22"/>
          <w:szCs w:val="22"/>
        </w:rPr>
        <w:t xml:space="preserve">     The religions of Christianity and Messianic Judaism teach that Yahuwah speaks to, deals with, His children on the carnal plain, speaking to the mind (brain), emotions with human reasoning, human feelings, beliefs received from hearing humans, even demons, fallen angels, A.I. technology, and Nephilim in the mind, with also an ability to hear from Him as “God” (Father and Son, Yahuwah and Yahushua) in a re-born spirit in the eternal plain. </w:t>
      </w:r>
    </w:p>
    <w:p w14:paraId="29446CA2" w14:textId="77777777" w:rsidR="00AC037B" w:rsidRPr="00AC037B" w:rsidRDefault="00AC037B" w:rsidP="00AC037B">
      <w:pPr>
        <w:pStyle w:val="NoSpacing"/>
        <w:rPr>
          <w:sz w:val="22"/>
          <w:szCs w:val="22"/>
        </w:rPr>
      </w:pPr>
      <w:r w:rsidRPr="00AC037B">
        <w:rPr>
          <w:sz w:val="22"/>
          <w:szCs w:val="22"/>
        </w:rPr>
        <w:t xml:space="preserve">     Human beings, like no other beings in creation, have a physical body, a carnal, or earth-bound mind, and earth-bound emotions that are a result of depending on who they listen to and believe, or what they experience and believe. Their minds receive or reject what their will wants to believe or not believe. </w:t>
      </w:r>
    </w:p>
    <w:p w14:paraId="41084563" w14:textId="77777777" w:rsidR="00AC037B" w:rsidRPr="00AC037B" w:rsidRDefault="00AC037B" w:rsidP="00AC037B">
      <w:pPr>
        <w:pStyle w:val="NoSpacing"/>
        <w:rPr>
          <w:sz w:val="22"/>
          <w:szCs w:val="22"/>
        </w:rPr>
      </w:pPr>
      <w:r w:rsidRPr="00AC037B">
        <w:rPr>
          <w:sz w:val="22"/>
          <w:szCs w:val="22"/>
        </w:rPr>
        <w:t xml:space="preserve">     NO! Yahuwah, who dwells in Eternity does not deal with us by speaking to our carnal mind and our carnal emotions. He speaks from what He put into us of Himself, in the eternal realm. He speaks to that place of speaking within us called our “eternal spirit.” No other creature has this special “speaking place” where we can communicate with the </w:t>
      </w:r>
      <w:proofErr w:type="gramStart"/>
      <w:r w:rsidRPr="00AC037B">
        <w:rPr>
          <w:sz w:val="22"/>
          <w:szCs w:val="22"/>
        </w:rPr>
        <w:t>Most High</w:t>
      </w:r>
      <w:proofErr w:type="gramEnd"/>
      <w:r w:rsidRPr="00AC037B">
        <w:rPr>
          <w:sz w:val="22"/>
          <w:szCs w:val="22"/>
        </w:rPr>
        <w:t xml:space="preserve">, the Almighty One on one. </w:t>
      </w:r>
    </w:p>
    <w:p w14:paraId="755ACC31" w14:textId="77777777" w:rsidR="00AC037B" w:rsidRPr="00AC037B" w:rsidRDefault="00AC037B" w:rsidP="00AC037B">
      <w:pPr>
        <w:pStyle w:val="NoSpacing"/>
        <w:rPr>
          <w:sz w:val="22"/>
          <w:szCs w:val="22"/>
        </w:rPr>
      </w:pPr>
      <w:r w:rsidRPr="00AC037B">
        <w:rPr>
          <w:sz w:val="22"/>
          <w:szCs w:val="22"/>
        </w:rPr>
        <w:t xml:space="preserve">    Yahuwah speaks even to the great sinner in his innermost being of his spirit, if he’s full-blooded human that is, to draw him to repentance. </w:t>
      </w:r>
    </w:p>
    <w:p w14:paraId="37585CDA" w14:textId="77777777" w:rsidR="00AC037B" w:rsidRPr="00AC037B" w:rsidRDefault="00AC037B" w:rsidP="00AC037B">
      <w:pPr>
        <w:pStyle w:val="NoSpacing"/>
        <w:rPr>
          <w:sz w:val="22"/>
          <w:szCs w:val="22"/>
        </w:rPr>
      </w:pPr>
      <w:r w:rsidRPr="00AC037B">
        <w:rPr>
          <w:sz w:val="22"/>
          <w:szCs w:val="22"/>
        </w:rPr>
        <w:t xml:space="preserve">    Now, technology of the fallen ones given to mankind, has progressed so far, that thoughts can be put into our minds and we think they are our thoughts, but in reality, they are the thoughts of fallen angels. Thus, deception is rampant. So called Christian “prophets” are prophesying total lies, and they sound so good that the gullible take them in as a word from “God.” Fake spirituality is rampant, and the minds of the religion receive their words because they do not have the Spirit of Yahuwah to teach them the 100% truth of His Word. They reject Yahuwah for the “doctrines of demons.” </w:t>
      </w:r>
    </w:p>
    <w:p w14:paraId="53EEE425" w14:textId="77777777" w:rsidR="00AC037B" w:rsidRPr="00AC037B" w:rsidRDefault="00AC037B" w:rsidP="00AC037B">
      <w:pPr>
        <w:pStyle w:val="NoSpacing"/>
        <w:rPr>
          <w:sz w:val="22"/>
          <w:szCs w:val="22"/>
        </w:rPr>
      </w:pPr>
      <w:r w:rsidRPr="00AC037B">
        <w:rPr>
          <w:sz w:val="22"/>
          <w:szCs w:val="22"/>
        </w:rPr>
        <w:t xml:space="preserve">     </w:t>
      </w:r>
      <w:r w:rsidRPr="00AC037B">
        <w:rPr>
          <w:b/>
          <w:bCs/>
          <w:sz w:val="22"/>
          <w:szCs w:val="22"/>
        </w:rPr>
        <w:t>I Timothy 4:1</w:t>
      </w:r>
      <w:r w:rsidRPr="00AC037B">
        <w:rPr>
          <w:sz w:val="22"/>
          <w:szCs w:val="22"/>
        </w:rPr>
        <w:t>: “1</w:t>
      </w:r>
      <w:hyperlink r:id="rId8" w:tooltip="1161: de (Conj) -- A primary particle; but, and, etc." w:history="1">
        <w:r w:rsidRPr="00AC037B">
          <w:rPr>
            <w:sz w:val="22"/>
            <w:szCs w:val="22"/>
          </w:rPr>
          <w:t>Now</w:t>
        </w:r>
      </w:hyperlink>
      <w:r w:rsidRPr="00AC037B">
        <w:rPr>
          <w:sz w:val="22"/>
          <w:szCs w:val="22"/>
        </w:rPr>
        <w:t> </w:t>
      </w:r>
      <w:hyperlink r:id="rId9" w:tooltip="3588: To (Art-NNS) -- The, the definite article. Including the feminine he, and the neuter to in all their inflections; the definite article; the." w:history="1">
        <w:r w:rsidRPr="00AC037B">
          <w:rPr>
            <w:sz w:val="22"/>
            <w:szCs w:val="22"/>
          </w:rPr>
          <w:t>the</w:t>
        </w:r>
      </w:hyperlink>
      <w:r w:rsidRPr="00AC037B">
        <w:rPr>
          <w:sz w:val="22"/>
          <w:szCs w:val="22"/>
        </w:rPr>
        <w:t> </w:t>
      </w:r>
      <w:hyperlink r:id="rId10" w:tooltip="4151: pneuma (N-NNS) -- Wind, breath, spirit. " w:history="1">
        <w:r w:rsidRPr="00AC037B">
          <w:rPr>
            <w:sz w:val="22"/>
            <w:szCs w:val="22"/>
          </w:rPr>
          <w:t>Spirit</w:t>
        </w:r>
      </w:hyperlink>
      <w:r w:rsidRPr="00AC037B">
        <w:rPr>
          <w:sz w:val="22"/>
          <w:szCs w:val="22"/>
        </w:rPr>
        <w:t> </w:t>
      </w:r>
      <w:hyperlink r:id="rId11" w:tooltip="4490: rhētōs (Adv) -- Expressly, explicitly, in so many words. Adverb from a derivative of rheo; out-spokenly, i.e. Distinctly." w:history="1">
        <w:r w:rsidRPr="00AC037B">
          <w:rPr>
            <w:sz w:val="22"/>
            <w:szCs w:val="22"/>
          </w:rPr>
          <w:t>expressly</w:t>
        </w:r>
      </w:hyperlink>
      <w:r w:rsidRPr="00AC037B">
        <w:rPr>
          <w:sz w:val="22"/>
          <w:szCs w:val="22"/>
        </w:rPr>
        <w:t> </w:t>
      </w:r>
      <w:hyperlink r:id="rId12" w:tooltip="3004: legei (V-PIA-3S) -- (a) I say, speak; I mean, mention, tell, (b) I call, name, especially in the pass., (c) I tell, command. " w:history="1">
        <w:r w:rsidRPr="00AC037B">
          <w:rPr>
            <w:sz w:val="22"/>
            <w:szCs w:val="22"/>
          </w:rPr>
          <w:t>states</w:t>
        </w:r>
      </w:hyperlink>
      <w:r w:rsidRPr="00AC037B">
        <w:rPr>
          <w:sz w:val="22"/>
          <w:szCs w:val="22"/>
        </w:rPr>
        <w:t> </w:t>
      </w:r>
      <w:hyperlink r:id="rId13" w:tooltip="3754: hoti (Conj) -- Neuter of hostis as conjunction; demonstrative, that; causative, because." w:history="1">
        <w:r w:rsidRPr="00AC037B">
          <w:rPr>
            <w:sz w:val="22"/>
            <w:szCs w:val="22"/>
          </w:rPr>
          <w:t>that</w:t>
        </w:r>
      </w:hyperlink>
      <w:r w:rsidRPr="00AC037B">
        <w:rPr>
          <w:sz w:val="22"/>
          <w:szCs w:val="22"/>
        </w:rPr>
        <w:t> </w:t>
      </w:r>
      <w:hyperlink r:id="rId14" w:tooltip="1722: en (Prep) -- In, on, among. A primary preposition denoting position, and instrumentality, i.e. A relation of rest; in, at, on, by, etc." w:history="1">
        <w:r w:rsidRPr="00AC037B">
          <w:rPr>
            <w:sz w:val="22"/>
            <w:szCs w:val="22"/>
          </w:rPr>
          <w:t>in</w:t>
        </w:r>
      </w:hyperlink>
      <w:r w:rsidRPr="00AC037B">
        <w:rPr>
          <w:sz w:val="22"/>
          <w:szCs w:val="22"/>
        </w:rPr>
        <w:t> </w:t>
      </w:r>
      <w:hyperlink r:id="rId15" w:tooltip="5306: hysterois (Adj-DMP-C) -- Later, latter, last. Comparative from hupo; later." w:history="1">
        <w:r w:rsidRPr="00AC037B">
          <w:rPr>
            <w:sz w:val="22"/>
            <w:szCs w:val="22"/>
          </w:rPr>
          <w:t>later</w:t>
        </w:r>
      </w:hyperlink>
      <w:r w:rsidRPr="00AC037B">
        <w:rPr>
          <w:sz w:val="22"/>
          <w:szCs w:val="22"/>
        </w:rPr>
        <w:t> </w:t>
      </w:r>
      <w:hyperlink r:id="rId16" w:tooltip="2540: kairois (N-DMP) -- Fitting season, season, opportunity, occasion, time. Of uncertain affinity; an occasion, i.e. Set or proper time." w:history="1">
        <w:r w:rsidRPr="00AC037B">
          <w:rPr>
            <w:sz w:val="22"/>
            <w:szCs w:val="22"/>
          </w:rPr>
          <w:t>times</w:t>
        </w:r>
      </w:hyperlink>
      <w:r w:rsidRPr="00AC037B">
        <w:rPr>
          <w:sz w:val="22"/>
          <w:szCs w:val="22"/>
        </w:rPr>
        <w:t> </w:t>
      </w:r>
      <w:hyperlink r:id="rId17" w:tooltip="5100: tines (IPro-NMP) -- Any one, some one, a certain one or thing. An enclitic indefinite pronoun; some or any person or object." w:history="1">
        <w:r w:rsidRPr="00AC037B">
          <w:rPr>
            <w:sz w:val="22"/>
            <w:szCs w:val="22"/>
          </w:rPr>
          <w:t>some</w:t>
        </w:r>
      </w:hyperlink>
      <w:r w:rsidRPr="00AC037B">
        <w:rPr>
          <w:sz w:val="22"/>
          <w:szCs w:val="22"/>
        </w:rPr>
        <w:t> </w:t>
      </w:r>
      <w:hyperlink r:id="rId18" w:tooltip="868: apostēsontai (V-FIM-3P) -- From apo and histemi; to remove, i.e. instigate to revolt; usually to desist, desert, etc." w:history="1">
        <w:r w:rsidRPr="00AC037B">
          <w:rPr>
            <w:sz w:val="22"/>
            <w:szCs w:val="22"/>
          </w:rPr>
          <w:t>will abandon</w:t>
        </w:r>
      </w:hyperlink>
      <w:r w:rsidRPr="00AC037B">
        <w:rPr>
          <w:sz w:val="22"/>
          <w:szCs w:val="22"/>
        </w:rPr>
        <w:t> </w:t>
      </w:r>
      <w:hyperlink r:id="rId19" w:tooltip="3588: tēs (Art-GFS) -- The, the definite article. Including the feminine he, and the neuter to in all their inflections; the definite article; the." w:history="1">
        <w:r w:rsidRPr="00AC037B">
          <w:rPr>
            <w:sz w:val="22"/>
            <w:szCs w:val="22"/>
          </w:rPr>
          <w:t>the</w:t>
        </w:r>
      </w:hyperlink>
      <w:r w:rsidRPr="00AC037B">
        <w:rPr>
          <w:sz w:val="22"/>
          <w:szCs w:val="22"/>
        </w:rPr>
        <w:t> </w:t>
      </w:r>
      <w:hyperlink r:id="rId20" w:tooltip="4102: pisteōs (N-GFS) -- Faith, belief, trust, confidence; fidelity, faithfulness. " w:history="1">
        <w:r w:rsidRPr="00AC037B">
          <w:rPr>
            <w:sz w:val="22"/>
            <w:szCs w:val="22"/>
          </w:rPr>
          <w:t>faith</w:t>
        </w:r>
      </w:hyperlink>
      <w:r w:rsidRPr="00AC037B">
        <w:rPr>
          <w:sz w:val="22"/>
          <w:szCs w:val="22"/>
        </w:rPr>
        <w:t> </w:t>
      </w:r>
      <w:hyperlink r:id="rId21" w:tooltip="4337: prosechontes (V-PPA-NMP) -- From pros and echo; to hold the mind towards, i.e. Pay attention to, be cautious about, apply oneself to, adhere to." w:history="1">
        <w:r w:rsidRPr="00AC037B">
          <w:rPr>
            <w:sz w:val="22"/>
            <w:szCs w:val="22"/>
          </w:rPr>
          <w:t>to follow</w:t>
        </w:r>
      </w:hyperlink>
      <w:r w:rsidRPr="00AC037B">
        <w:rPr>
          <w:sz w:val="22"/>
          <w:szCs w:val="22"/>
        </w:rPr>
        <w:t> </w:t>
      </w:r>
      <w:hyperlink r:id="rId22" w:tooltip="4108: planois (Adj-DNP) -- Roving, i.e. an impostor or misleader." w:history="1">
        <w:r w:rsidRPr="00AC037B">
          <w:rPr>
            <w:sz w:val="22"/>
            <w:szCs w:val="22"/>
          </w:rPr>
          <w:t>deceitful</w:t>
        </w:r>
      </w:hyperlink>
      <w:r w:rsidRPr="00AC037B">
        <w:rPr>
          <w:sz w:val="22"/>
          <w:szCs w:val="22"/>
        </w:rPr>
        <w:t> </w:t>
      </w:r>
      <w:hyperlink r:id="rId23" w:tooltip="4151: pneumasin (N-DNP) -- Wind, breath, spirit. " w:history="1">
        <w:r w:rsidRPr="00AC037B">
          <w:rPr>
            <w:sz w:val="22"/>
            <w:szCs w:val="22"/>
          </w:rPr>
          <w:t>spirits</w:t>
        </w:r>
      </w:hyperlink>
      <w:r w:rsidRPr="00AC037B">
        <w:rPr>
          <w:sz w:val="22"/>
          <w:szCs w:val="22"/>
        </w:rPr>
        <w:t> </w:t>
      </w:r>
      <w:hyperlink r:id="rId24" w:tooltip="2532: kai (Conj) -- And, even, also, namely. " w:history="1">
        <w:r w:rsidRPr="00AC037B">
          <w:rPr>
            <w:sz w:val="22"/>
            <w:szCs w:val="22"/>
          </w:rPr>
          <w:t>and</w:t>
        </w:r>
      </w:hyperlink>
      <w:r w:rsidRPr="00AC037B">
        <w:rPr>
          <w:sz w:val="22"/>
          <w:szCs w:val="22"/>
        </w:rPr>
        <w:t> </w:t>
      </w:r>
      <w:hyperlink r:id="rId25" w:tooltip="1319: didaskaliais (N-DFP) -- Instruction, teaching. From didaskalos; instruction." w:history="1">
        <w:r w:rsidRPr="00AC037B">
          <w:rPr>
            <w:sz w:val="22"/>
            <w:szCs w:val="22"/>
          </w:rPr>
          <w:t>the teachings</w:t>
        </w:r>
      </w:hyperlink>
      <w:r w:rsidRPr="00AC037B">
        <w:rPr>
          <w:sz w:val="22"/>
          <w:szCs w:val="22"/>
        </w:rPr>
        <w:t> </w:t>
      </w:r>
      <w:hyperlink r:id="rId26" w:tooltip="1140: daimoniōn (N-GNP) -- An evil-spirit, demon; a heathen deity. Neuter of a derivative of daimon; a d?Monic being; by extension a deity." w:history="1">
        <w:r w:rsidRPr="00AC037B">
          <w:rPr>
            <w:sz w:val="22"/>
            <w:szCs w:val="22"/>
          </w:rPr>
          <w:t>of demons,</w:t>
        </w:r>
      </w:hyperlink>
    </w:p>
    <w:p w14:paraId="0EB34E30" w14:textId="77777777" w:rsidR="00AC037B" w:rsidRPr="00AC037B" w:rsidRDefault="00AC037B" w:rsidP="00AC037B">
      <w:pPr>
        <w:pStyle w:val="NoSpacing"/>
        <w:rPr>
          <w:color w:val="001320"/>
          <w:sz w:val="22"/>
          <w:szCs w:val="22"/>
          <w:shd w:val="clear" w:color="auto" w:fill="FFFFFF"/>
        </w:rPr>
      </w:pPr>
      <w:r w:rsidRPr="00AC037B">
        <w:rPr>
          <w:sz w:val="22"/>
          <w:szCs w:val="22"/>
        </w:rPr>
        <w:t>2influenced by the hypocrisy of liars, whose consciences are seared with a hot iron</w:t>
      </w:r>
      <w:r w:rsidRPr="00AC037B">
        <w:rPr>
          <w:color w:val="001320"/>
          <w:sz w:val="22"/>
          <w:szCs w:val="22"/>
          <w:shd w:val="clear" w:color="auto" w:fill="FFFFFF"/>
        </w:rPr>
        <w:t xml:space="preserve">.…” </w:t>
      </w:r>
    </w:p>
    <w:p w14:paraId="0FCB4CC0" w14:textId="77777777" w:rsidR="00AC037B" w:rsidRPr="00AC037B" w:rsidRDefault="00AC037B" w:rsidP="00AC037B">
      <w:pPr>
        <w:pStyle w:val="NoSpacing"/>
        <w:rPr>
          <w:sz w:val="22"/>
          <w:szCs w:val="22"/>
        </w:rPr>
      </w:pPr>
      <w:r w:rsidRPr="00AC037B">
        <w:rPr>
          <w:sz w:val="22"/>
          <w:szCs w:val="22"/>
          <w:shd w:val="clear" w:color="auto" w:fill="FFFFFF"/>
        </w:rPr>
        <w:t xml:space="preserve">     </w:t>
      </w:r>
      <w:r w:rsidRPr="00AC037B">
        <w:rPr>
          <w:sz w:val="22"/>
          <w:szCs w:val="22"/>
        </w:rPr>
        <w:t>The doctrines of demons are rampant now, as people believe what they hear from trusted liars who look holy and act wonderful and give enough truth to bait the ignorant. Recently Yahuwah said to me: “</w:t>
      </w:r>
      <w:r w:rsidRPr="00AC037B">
        <w:rPr>
          <w:b/>
          <w:bCs/>
          <w:sz w:val="22"/>
          <w:szCs w:val="22"/>
        </w:rPr>
        <w:t>Truth is the bait</w:t>
      </w:r>
      <w:r w:rsidRPr="00AC037B">
        <w:rPr>
          <w:sz w:val="22"/>
          <w:szCs w:val="22"/>
        </w:rPr>
        <w:t xml:space="preserve">.” So many of these slick deceivers are rich from the money they get from their books, conventions, TV programs, YouTube programs, videos, etc. In some cases, they are multi- millionaires – especially those big names with giant congregations are believed </w:t>
      </w:r>
      <w:r w:rsidRPr="00AC037B">
        <w:rPr>
          <w:sz w:val="22"/>
          <w:szCs w:val="22"/>
        </w:rPr>
        <w:lastRenderedPageBreak/>
        <w:t xml:space="preserve">because they supposedly know the Bible. But what they do is to quote a verse here and a verse there, and keep silent all verses they don’t anyone to know.   </w:t>
      </w:r>
    </w:p>
    <w:p w14:paraId="054C15E7" w14:textId="77777777" w:rsidR="00AC037B" w:rsidRPr="00AC037B" w:rsidRDefault="00AC037B" w:rsidP="00AC037B">
      <w:pPr>
        <w:pStyle w:val="NoSpacing"/>
        <w:rPr>
          <w:sz w:val="22"/>
          <w:szCs w:val="22"/>
        </w:rPr>
      </w:pPr>
    </w:p>
    <w:p w14:paraId="52F10294" w14:textId="77777777" w:rsidR="00AC037B" w:rsidRPr="00AC037B" w:rsidRDefault="00AC037B" w:rsidP="00AC037B">
      <w:pPr>
        <w:pStyle w:val="NoSpacing"/>
        <w:rPr>
          <w:sz w:val="22"/>
          <w:szCs w:val="22"/>
        </w:rPr>
      </w:pPr>
      <w:r w:rsidRPr="00AC037B">
        <w:rPr>
          <w:sz w:val="22"/>
          <w:szCs w:val="22"/>
        </w:rPr>
        <w:t xml:space="preserve">  </w:t>
      </w:r>
    </w:p>
    <w:p w14:paraId="02FCC26F" w14:textId="77777777" w:rsidR="00AC037B" w:rsidRPr="00AC037B" w:rsidRDefault="00AC037B" w:rsidP="00AC037B">
      <w:pPr>
        <w:pStyle w:val="NoSpacing"/>
        <w:rPr>
          <w:sz w:val="22"/>
          <w:szCs w:val="22"/>
        </w:rPr>
      </w:pPr>
      <w:r w:rsidRPr="00AC037B">
        <w:rPr>
          <w:sz w:val="22"/>
          <w:szCs w:val="22"/>
        </w:rPr>
        <w:t xml:space="preserve">     Actually, the greatest fear of Satan has gripped him, and so he and his fallen angel friends, and human lackeys, have used the plans of Nimrod via CERN and via their own conjuring to open all the portals, stargates, gateways, from the cosmos, from under the earth, from on the earth, to unite against the children of Light to bring down as many as possible to damnation with them. Yes, they know the lake of fire awaits them, but they want all humans possible to join them. This is what we’re watching now.  </w:t>
      </w:r>
    </w:p>
    <w:p w14:paraId="35BBC78F" w14:textId="77777777" w:rsidR="00AC037B" w:rsidRPr="00AC037B" w:rsidRDefault="00AC037B" w:rsidP="00AC037B">
      <w:pPr>
        <w:pStyle w:val="NoSpacing"/>
        <w:rPr>
          <w:sz w:val="22"/>
          <w:szCs w:val="22"/>
        </w:rPr>
      </w:pPr>
      <w:r w:rsidRPr="00AC037B">
        <w:rPr>
          <w:sz w:val="22"/>
          <w:szCs w:val="22"/>
        </w:rPr>
        <w:t xml:space="preserve">     Here is more clarity that He gave me this morning. Mixing the carnal and the spiritual is like mixing oil with cold water – they don’t mix. Both water and oil have their function, but they don’t mix. They repel each other into two exclusive groups. In the spiritual realm, it is as when the carnal reasoning comes against the Logos and the Rhema of Yahuwah – His personal nature, ways and thinking, His requirements for receiving eternal life, etc. The mixing is man’s RELIGION. Man’s religion is getting more and more satanic-inspired and so wars against Elohim.</w:t>
      </w:r>
    </w:p>
    <w:p w14:paraId="7FE38B5E" w14:textId="77777777" w:rsidR="00AC037B" w:rsidRPr="00AC037B" w:rsidRDefault="00AC037B" w:rsidP="00AC037B">
      <w:pPr>
        <w:pStyle w:val="NoSpacing"/>
        <w:rPr>
          <w:sz w:val="22"/>
          <w:szCs w:val="22"/>
        </w:rPr>
      </w:pPr>
      <w:r w:rsidRPr="00AC037B">
        <w:rPr>
          <w:sz w:val="22"/>
          <w:szCs w:val="22"/>
        </w:rPr>
        <w:t xml:space="preserve">     Religion weakens and eventually destroys Truth as well as destroying those that receive the deceptions. The pure Word that can only be interpreted by the Spirit of Yahuwah within our re-born spirit cannot mix with the religious ideas of man conceived in their own minds, many times by the input of fallen angels. The thoughts of Yahuwah and the thoughts of man who do not know Them were never meant to be mixed! The mixture must be thrown out and only the purity of what is of Yahuwah left. Yahuwah hates mixtures. </w:t>
      </w:r>
    </w:p>
    <w:p w14:paraId="5766A4DC" w14:textId="77777777" w:rsidR="00AC037B" w:rsidRPr="00AC037B" w:rsidRDefault="00AC037B" w:rsidP="00AC037B">
      <w:pPr>
        <w:pStyle w:val="NoSpacing"/>
        <w:rPr>
          <w:sz w:val="22"/>
          <w:szCs w:val="22"/>
        </w:rPr>
      </w:pPr>
      <w:r w:rsidRPr="00AC037B">
        <w:rPr>
          <w:sz w:val="22"/>
          <w:szCs w:val="22"/>
        </w:rPr>
        <w:t xml:space="preserve">     Yahuwah says in </w:t>
      </w:r>
      <w:r w:rsidRPr="00AC037B">
        <w:rPr>
          <w:b/>
          <w:bCs/>
          <w:sz w:val="22"/>
          <w:szCs w:val="22"/>
        </w:rPr>
        <w:t>Isaiah 55:8-11</w:t>
      </w:r>
      <w:r w:rsidRPr="00AC037B">
        <w:rPr>
          <w:sz w:val="22"/>
          <w:szCs w:val="22"/>
        </w:rPr>
        <w:t xml:space="preserve"> “For My thoughts are not your thoughts, neither are your ways My ways,” declares </w:t>
      </w:r>
      <w:r w:rsidRPr="00AC037B">
        <w:rPr>
          <w:rFonts w:ascii="Arial" w:hAnsi="Arial" w:cs="Arial"/>
          <w:sz w:val="22"/>
          <w:szCs w:val="22"/>
        </w:rPr>
        <w:t>יהוה</w:t>
      </w:r>
      <w:r w:rsidRPr="00AC037B">
        <w:rPr>
          <w:sz w:val="22"/>
          <w:szCs w:val="22"/>
        </w:rPr>
        <w:t xml:space="preserve">. </w:t>
      </w:r>
      <w:hyperlink r:id="rId27" w:history="1">
        <w:r w:rsidRPr="00AC037B">
          <w:rPr>
            <w:rStyle w:val="Hyperlink"/>
            <w:b/>
            <w:bCs/>
            <w:color w:val="008AE6"/>
            <w:sz w:val="22"/>
            <w:szCs w:val="22"/>
          </w:rPr>
          <w:t>9</w:t>
        </w:r>
      </w:hyperlink>
      <w:r w:rsidRPr="00AC037B">
        <w:rPr>
          <w:sz w:val="22"/>
          <w:szCs w:val="22"/>
        </w:rPr>
        <w:t xml:space="preserve">“For as the heavens are higher than the earth, so are My ways higher than your ways, and My thoughts than your thoughts. </w:t>
      </w:r>
      <w:hyperlink r:id="rId28" w:history="1">
        <w:r w:rsidRPr="00AC037B">
          <w:rPr>
            <w:rStyle w:val="Hyperlink"/>
            <w:b/>
            <w:bCs/>
            <w:color w:val="008AE6"/>
            <w:sz w:val="22"/>
            <w:szCs w:val="22"/>
          </w:rPr>
          <w:t>10</w:t>
        </w:r>
      </w:hyperlink>
      <w:r w:rsidRPr="00AC037B">
        <w:rPr>
          <w:sz w:val="22"/>
          <w:szCs w:val="22"/>
        </w:rPr>
        <w:t xml:space="preserve">“For as the rain comes down, and the snow from the heavens, and do not return there, but water the earth, and make it bring forth and bud, and give seed to the sower and bread to the eater, </w:t>
      </w:r>
      <w:hyperlink r:id="rId29" w:history="1">
        <w:r w:rsidRPr="00AC037B">
          <w:rPr>
            <w:rStyle w:val="Hyperlink"/>
            <w:b/>
            <w:bCs/>
            <w:color w:val="008AE6"/>
            <w:sz w:val="22"/>
            <w:szCs w:val="22"/>
          </w:rPr>
          <w:t>11</w:t>
        </w:r>
      </w:hyperlink>
      <w:r w:rsidRPr="00AC037B">
        <w:rPr>
          <w:sz w:val="22"/>
          <w:szCs w:val="22"/>
        </w:rPr>
        <w:t>so is My Word that goes forth from My mouth – it does not return to Me empty, but shall do what I please, and shall certainly accomplish what I sent it for.”</w:t>
      </w:r>
    </w:p>
    <w:p w14:paraId="17CF74C0" w14:textId="77777777" w:rsidR="00AC037B" w:rsidRPr="00AC037B" w:rsidRDefault="00AC037B" w:rsidP="00AC037B">
      <w:pPr>
        <w:pStyle w:val="NoSpacing"/>
        <w:rPr>
          <w:sz w:val="22"/>
          <w:szCs w:val="22"/>
        </w:rPr>
      </w:pPr>
      <w:r w:rsidRPr="00AC037B">
        <w:rPr>
          <w:sz w:val="22"/>
          <w:szCs w:val="22"/>
        </w:rPr>
        <w:t xml:space="preserve">     </w:t>
      </w:r>
      <w:r w:rsidRPr="00AC037B">
        <w:rPr>
          <w:b/>
          <w:bCs/>
          <w:sz w:val="22"/>
          <w:szCs w:val="22"/>
        </w:rPr>
        <w:t>Jeremiah 29:11-14</w:t>
      </w:r>
      <w:r w:rsidRPr="00AC037B">
        <w:rPr>
          <w:sz w:val="22"/>
          <w:szCs w:val="22"/>
        </w:rPr>
        <w:t xml:space="preserve">: </w:t>
      </w:r>
      <w:hyperlink r:id="rId30" w:history="1">
        <w:r w:rsidRPr="00AC037B">
          <w:rPr>
            <w:rStyle w:val="Hyperlink"/>
            <w:sz w:val="22"/>
            <w:szCs w:val="22"/>
          </w:rPr>
          <w:t>11</w:t>
        </w:r>
      </w:hyperlink>
      <w:r w:rsidRPr="00AC037B">
        <w:rPr>
          <w:rStyle w:val="reftext"/>
          <w:b/>
          <w:bCs/>
          <w:sz w:val="22"/>
          <w:szCs w:val="22"/>
        </w:rPr>
        <w:t xml:space="preserve"> “</w:t>
      </w:r>
      <w:r w:rsidRPr="00AC037B">
        <w:rPr>
          <w:sz w:val="22"/>
          <w:szCs w:val="22"/>
        </w:rPr>
        <w:t xml:space="preserve">‘For I know the plans I am planning for you,’ declares </w:t>
      </w:r>
      <w:r w:rsidRPr="00AC037B">
        <w:rPr>
          <w:rFonts w:ascii="Arial" w:hAnsi="Arial" w:cs="Arial"/>
          <w:sz w:val="22"/>
          <w:szCs w:val="22"/>
        </w:rPr>
        <w:t>יהוה</w:t>
      </w:r>
      <w:r w:rsidRPr="00AC037B">
        <w:rPr>
          <w:sz w:val="22"/>
          <w:szCs w:val="22"/>
        </w:rPr>
        <w:t>, ‘plans of peace and not of evil, to give you a future and an expectancy.</w:t>
      </w:r>
    </w:p>
    <w:p w14:paraId="0CBEA1A6" w14:textId="77777777" w:rsidR="00AC037B" w:rsidRPr="00AC037B" w:rsidRDefault="00000000" w:rsidP="00AC037B">
      <w:pPr>
        <w:pStyle w:val="NoSpacing"/>
        <w:rPr>
          <w:sz w:val="22"/>
          <w:szCs w:val="22"/>
        </w:rPr>
      </w:pPr>
      <w:hyperlink r:id="rId31" w:history="1">
        <w:r w:rsidR="00AC037B" w:rsidRPr="00AC037B">
          <w:rPr>
            <w:rStyle w:val="Hyperlink"/>
            <w:sz w:val="22"/>
            <w:szCs w:val="22"/>
          </w:rPr>
          <w:t>12</w:t>
        </w:r>
      </w:hyperlink>
      <w:r w:rsidR="00AC037B" w:rsidRPr="00AC037B">
        <w:rPr>
          <w:sz w:val="22"/>
          <w:szCs w:val="22"/>
        </w:rPr>
        <w:t xml:space="preserve">‘Then you shall call on Me, and shall come and pray to Me, and I shall listen to you. </w:t>
      </w:r>
      <w:hyperlink r:id="rId32" w:history="1">
        <w:r w:rsidR="00AC037B" w:rsidRPr="00AC037B">
          <w:rPr>
            <w:rStyle w:val="Hyperlink"/>
            <w:sz w:val="22"/>
            <w:szCs w:val="22"/>
          </w:rPr>
          <w:t>13</w:t>
        </w:r>
      </w:hyperlink>
      <w:r w:rsidR="00AC037B" w:rsidRPr="00AC037B">
        <w:rPr>
          <w:sz w:val="22"/>
          <w:szCs w:val="22"/>
        </w:rPr>
        <w:t xml:space="preserve">‘And you shall seek Me, and shall find Me, when you search for Me with all your heart. </w:t>
      </w:r>
      <w:hyperlink r:id="rId33" w:history="1">
        <w:r w:rsidR="00AC037B" w:rsidRPr="00AC037B">
          <w:rPr>
            <w:rStyle w:val="Hyperlink"/>
            <w:sz w:val="22"/>
            <w:szCs w:val="22"/>
          </w:rPr>
          <w:t>14</w:t>
        </w:r>
      </w:hyperlink>
      <w:r w:rsidR="00AC037B" w:rsidRPr="00AC037B">
        <w:rPr>
          <w:sz w:val="22"/>
          <w:szCs w:val="22"/>
        </w:rPr>
        <w:t xml:space="preserve"> And I shall be found by you,’ declares </w:t>
      </w:r>
      <w:r w:rsidR="00AC037B" w:rsidRPr="00AC037B">
        <w:rPr>
          <w:rFonts w:ascii="Arial" w:hAnsi="Arial" w:cs="Arial"/>
          <w:sz w:val="22"/>
          <w:szCs w:val="22"/>
        </w:rPr>
        <w:t>יהוה</w:t>
      </w:r>
      <w:r w:rsidR="00AC037B" w:rsidRPr="00AC037B">
        <w:rPr>
          <w:sz w:val="22"/>
          <w:szCs w:val="22"/>
        </w:rPr>
        <w:t xml:space="preserve">, ‘and I shall turn back your captivity, and shall gather you from all the gentiles and from all the places where I have driven you,’ declares </w:t>
      </w:r>
      <w:r w:rsidR="00AC037B" w:rsidRPr="00AC037B">
        <w:rPr>
          <w:rFonts w:ascii="Arial" w:hAnsi="Arial" w:cs="Arial"/>
          <w:sz w:val="22"/>
          <w:szCs w:val="22"/>
        </w:rPr>
        <w:t>יהוה</w:t>
      </w:r>
      <w:r w:rsidR="00AC037B" w:rsidRPr="00AC037B">
        <w:rPr>
          <w:rFonts w:cs="Arial"/>
          <w:sz w:val="22"/>
          <w:szCs w:val="22"/>
        </w:rPr>
        <w:t xml:space="preserve">. </w:t>
      </w:r>
      <w:r w:rsidR="00AC037B" w:rsidRPr="00AC037B">
        <w:rPr>
          <w:sz w:val="22"/>
          <w:szCs w:val="22"/>
        </w:rPr>
        <w:t>`And I shall bring you back to the place from which I have exiled you.’”</w:t>
      </w:r>
    </w:p>
    <w:p w14:paraId="084C241E" w14:textId="77777777" w:rsidR="00AC037B" w:rsidRPr="00AC037B" w:rsidRDefault="00AC037B" w:rsidP="00AC037B">
      <w:pPr>
        <w:pStyle w:val="NoSpacing"/>
        <w:rPr>
          <w:sz w:val="22"/>
          <w:szCs w:val="22"/>
        </w:rPr>
      </w:pPr>
      <w:r w:rsidRPr="00AC037B">
        <w:rPr>
          <w:sz w:val="22"/>
          <w:szCs w:val="22"/>
        </w:rPr>
        <w:t xml:space="preserve">     We must seek His Word, His Will, Himself, to hear His voice speak to us and guide us. He can teach us and give us the ability not granted to most – how to take two opposing forces and separate them. Takes an ability not granted to most of us – how can we take oil from water? We have to throw out the mixture and start over with the </w:t>
      </w:r>
      <w:proofErr w:type="gramStart"/>
      <w:r w:rsidRPr="00AC037B">
        <w:rPr>
          <w:sz w:val="22"/>
          <w:szCs w:val="22"/>
        </w:rPr>
        <w:t>two remaining</w:t>
      </w:r>
      <w:proofErr w:type="gramEnd"/>
      <w:r w:rsidRPr="00AC037B">
        <w:rPr>
          <w:sz w:val="22"/>
          <w:szCs w:val="22"/>
        </w:rPr>
        <w:t xml:space="preserve"> separate. I suppose there is some technology that can separate the two. In our case however, it is becoming more difficult for most to separate the pure Word of Yahuwah from His nature, ways, and thinking, from the subtle deceptions coming at us day and night, as our minds are being infiltrated by the fallen ones. Only by filling our mind with the Word as taught by Yahuwah from within, can we see clearly the errors in what man is saying.</w:t>
      </w:r>
    </w:p>
    <w:p w14:paraId="6C1238F6" w14:textId="77777777" w:rsidR="00AC037B" w:rsidRPr="00AC037B" w:rsidRDefault="00AC037B" w:rsidP="00AC037B">
      <w:pPr>
        <w:pStyle w:val="NoSpacing"/>
        <w:rPr>
          <w:sz w:val="22"/>
          <w:szCs w:val="22"/>
        </w:rPr>
      </w:pPr>
      <w:r w:rsidRPr="00AC037B">
        <w:rPr>
          <w:sz w:val="22"/>
          <w:szCs w:val="22"/>
        </w:rPr>
        <w:t xml:space="preserve">     “Religion” itself is no more than a belief system that remains in the mind, and is affected by the emotions, reasoning, and input from men and demonic forces of the world. Religion can change daily as different people come up with different mixtures. </w:t>
      </w:r>
    </w:p>
    <w:p w14:paraId="122019B3" w14:textId="77777777" w:rsidR="00AC037B" w:rsidRPr="00AC037B" w:rsidRDefault="00AC037B" w:rsidP="00AC037B">
      <w:pPr>
        <w:pStyle w:val="NoSpacing"/>
        <w:rPr>
          <w:sz w:val="22"/>
          <w:szCs w:val="22"/>
        </w:rPr>
      </w:pPr>
      <w:r w:rsidRPr="00AC037B">
        <w:rPr>
          <w:sz w:val="22"/>
          <w:szCs w:val="22"/>
        </w:rPr>
        <w:t xml:space="preserve">     Therefore, within the Greco-Roman religion of Christianity, there are at least 143,000 different denominations and organizations, each with a little different thinking of the mind of different verses of the Bible on how the verses unite to form a doctrine or belief that they want to believe – like the utter collage of the pre-tribulation rapture doctrine, introduced into America by the Jesuits via John Nelson Darby to “undermine the faith of the American Christians,” so they said.</w:t>
      </w:r>
    </w:p>
    <w:p w14:paraId="7486A3E4" w14:textId="77777777" w:rsidR="00AC037B" w:rsidRPr="00AC037B" w:rsidRDefault="00AC037B" w:rsidP="00AC037B">
      <w:pPr>
        <w:pStyle w:val="NoSpacing"/>
        <w:rPr>
          <w:sz w:val="22"/>
          <w:szCs w:val="22"/>
        </w:rPr>
      </w:pPr>
      <w:r w:rsidRPr="00AC037B">
        <w:rPr>
          <w:sz w:val="22"/>
          <w:szCs w:val="22"/>
        </w:rPr>
        <w:t xml:space="preserve">     In my article “Dismantling a Highly Dangerous Collage” #216.0 Mikvah of Present Reality. In this article, I rip the doctrine of a pre-tribulation rapture to shreds because it is so phony and dangerous – denying great portions of Scripture. I’ve also written “Exposing Nine Lies…” Mikvah of Present Reality #44.0. </w:t>
      </w:r>
    </w:p>
    <w:p w14:paraId="6C4A670C" w14:textId="77777777" w:rsidR="00AC037B" w:rsidRPr="00AC037B" w:rsidRDefault="00AC037B" w:rsidP="00AC037B">
      <w:pPr>
        <w:pStyle w:val="NoSpacing"/>
        <w:rPr>
          <w:sz w:val="22"/>
          <w:szCs w:val="22"/>
        </w:rPr>
      </w:pPr>
      <w:r w:rsidRPr="00AC037B">
        <w:rPr>
          <w:sz w:val="22"/>
          <w:szCs w:val="22"/>
        </w:rPr>
        <w:t xml:space="preserve">     The Word clearly states from cover to cover the Spirit of Yahuwah is very active among those He chooses to be His children. The Book of Life was written before the creation of the world. The names in it were put there according to how He knew each person to be born on earth in His likeness and image. However, it took Messiah’s death and resurrection for mankind to be able to actually be filled with His Spirit for all time after a true new birth and throughout eternity. The prophets were often filled with the Spirit to hear Him and write down what He said for others to hear and read. </w:t>
      </w:r>
    </w:p>
    <w:p w14:paraId="7D60360F" w14:textId="77777777" w:rsidR="00AC037B" w:rsidRPr="00AC037B" w:rsidRDefault="00AC037B" w:rsidP="00AC037B">
      <w:pPr>
        <w:pStyle w:val="NoSpacing"/>
        <w:rPr>
          <w:sz w:val="22"/>
          <w:szCs w:val="22"/>
        </w:rPr>
      </w:pPr>
      <w:r w:rsidRPr="00AC037B">
        <w:rPr>
          <w:sz w:val="22"/>
          <w:szCs w:val="22"/>
        </w:rPr>
        <w:t xml:space="preserve">     Now, we can have the gifts of the spirit. We can prophesy by the Spirit, hear Him within our re-born spirit, for the Ruach ha Kodesh, the set-apart Spirit, is Yahuwah Himself – He is Spirit, and those that worship Him must worship Him in spirit and in truth. </w:t>
      </w:r>
      <w:r w:rsidRPr="00AC037B">
        <w:rPr>
          <w:b/>
          <w:bCs/>
          <w:sz w:val="22"/>
          <w:szCs w:val="22"/>
        </w:rPr>
        <w:t>John 4:24</w:t>
      </w:r>
      <w:r w:rsidRPr="00AC037B">
        <w:rPr>
          <w:sz w:val="22"/>
          <w:szCs w:val="22"/>
        </w:rPr>
        <w:t>: “God is Spirit, and those who worship Him must worship in spirit and truth.”</w:t>
      </w:r>
      <w:r w:rsidRPr="00AC037B">
        <w:rPr>
          <w:sz w:val="22"/>
          <w:szCs w:val="22"/>
        </w:rPr>
        <w:br/>
      </w:r>
      <w:r w:rsidRPr="00AC037B">
        <w:rPr>
          <w:b/>
          <w:bCs/>
          <w:sz w:val="22"/>
          <w:szCs w:val="22"/>
        </w:rPr>
        <w:t xml:space="preserve">     II Corinthians 3:17-18</w:t>
      </w:r>
      <w:r w:rsidRPr="00AC037B">
        <w:rPr>
          <w:sz w:val="22"/>
          <w:szCs w:val="22"/>
        </w:rPr>
        <w:t>, Berean Bible: 17</w:t>
      </w:r>
      <w:hyperlink r:id="rId34" w:tooltip="1161: de (Conj) -- A primary particle; but, and, etc." w:history="1">
        <w:r w:rsidRPr="00AC037B">
          <w:rPr>
            <w:sz w:val="22"/>
            <w:szCs w:val="22"/>
          </w:rPr>
          <w:t>Now</w:t>
        </w:r>
      </w:hyperlink>
      <w:r w:rsidRPr="00AC037B">
        <w:rPr>
          <w:sz w:val="22"/>
          <w:szCs w:val="22"/>
        </w:rPr>
        <w:t> </w:t>
      </w:r>
      <w:hyperlink r:id="rId35" w:tooltip="3588: Ho (Art-NMS) -- The, the definite article. Including the feminine he, and the neuter to in all their inflections; the definite article; the." w:history="1">
        <w:r w:rsidRPr="00AC037B">
          <w:rPr>
            <w:sz w:val="22"/>
            <w:szCs w:val="22"/>
          </w:rPr>
          <w:t>the</w:t>
        </w:r>
      </w:hyperlink>
      <w:r w:rsidRPr="00AC037B">
        <w:rPr>
          <w:sz w:val="22"/>
          <w:szCs w:val="22"/>
        </w:rPr>
        <w:t> </w:t>
      </w:r>
      <w:hyperlink r:id="rId36" w:tooltip="2962: Kyrios (N-NMS) -- Lord, master, sir; the Lord. From kuros; supreme in authority, i.e. controller; by implication, Master." w:history="1">
        <w:r w:rsidRPr="00AC037B">
          <w:rPr>
            <w:sz w:val="22"/>
            <w:szCs w:val="22"/>
          </w:rPr>
          <w:t>Lord</w:t>
        </w:r>
      </w:hyperlink>
      <w:r w:rsidRPr="00AC037B">
        <w:rPr>
          <w:sz w:val="22"/>
          <w:szCs w:val="22"/>
        </w:rPr>
        <w:t> </w:t>
      </w:r>
      <w:hyperlink r:id="rId37" w:tooltip="1510: estin (V-PIA-3S) -- I am, exist. The first person singular present indicative; a prolonged form of a primary and defective verb; I exist." w:history="1">
        <w:r w:rsidRPr="00AC037B">
          <w:rPr>
            <w:sz w:val="22"/>
            <w:szCs w:val="22"/>
          </w:rPr>
          <w:t>is</w:t>
        </w:r>
      </w:hyperlink>
      <w:r w:rsidRPr="00AC037B">
        <w:rPr>
          <w:sz w:val="22"/>
          <w:szCs w:val="22"/>
        </w:rPr>
        <w:t> </w:t>
      </w:r>
      <w:hyperlink r:id="rId38" w:tooltip="3588: to (Art-NNS) -- The, the definite article. Including the feminine he, and the neuter to in all their inflections; the definite article; the." w:history="1">
        <w:r w:rsidRPr="00AC037B">
          <w:rPr>
            <w:sz w:val="22"/>
            <w:szCs w:val="22"/>
          </w:rPr>
          <w:t>the</w:t>
        </w:r>
      </w:hyperlink>
      <w:r w:rsidRPr="00AC037B">
        <w:rPr>
          <w:sz w:val="22"/>
          <w:szCs w:val="22"/>
        </w:rPr>
        <w:t> </w:t>
      </w:r>
      <w:hyperlink r:id="rId39" w:tooltip="4151: Pneuma (N-NNS) -- Wind, breath, spirit. " w:history="1">
        <w:r w:rsidRPr="00AC037B">
          <w:rPr>
            <w:sz w:val="22"/>
            <w:szCs w:val="22"/>
          </w:rPr>
          <w:t>Spirit,</w:t>
        </w:r>
      </w:hyperlink>
      <w:r w:rsidRPr="00AC037B">
        <w:rPr>
          <w:sz w:val="22"/>
          <w:szCs w:val="22"/>
        </w:rPr>
        <w:t> and where the </w:t>
      </w:r>
      <w:hyperlink r:id="rId40" w:tooltip="4151: Pneuma (N-NNS) -- Wind, breath, spirit. " w:history="1">
        <w:r w:rsidRPr="00AC037B">
          <w:rPr>
            <w:sz w:val="22"/>
            <w:szCs w:val="22"/>
          </w:rPr>
          <w:t>Spirit</w:t>
        </w:r>
      </w:hyperlink>
      <w:r w:rsidRPr="00AC037B">
        <w:rPr>
          <w:sz w:val="22"/>
          <w:szCs w:val="22"/>
        </w:rPr>
        <w:t> </w:t>
      </w:r>
      <w:hyperlink r:id="rId41" w:tooltip="2962: Kyriou (N-GMS) -- Lord, master, sir; the Lord. From kuros; supreme in authority, i.e. controller; by implication, Master." w:history="1">
        <w:r w:rsidRPr="00AC037B">
          <w:rPr>
            <w:sz w:val="22"/>
            <w:szCs w:val="22"/>
          </w:rPr>
          <w:t>of the Lord is,</w:t>
        </w:r>
      </w:hyperlink>
      <w:r w:rsidRPr="00AC037B">
        <w:rPr>
          <w:sz w:val="22"/>
          <w:szCs w:val="22"/>
        </w:rPr>
        <w:t> </w:t>
      </w:r>
      <w:hyperlink r:id="rId42" w:tooltip="1657: eleutheria (N-NFS) -- Freedom, liberty, especially: a state of freedom from slavery. From eleutheros; freedom." w:history="1">
        <w:r w:rsidRPr="00AC037B">
          <w:rPr>
            <w:sz w:val="22"/>
            <w:szCs w:val="22"/>
          </w:rPr>
          <w:t>there is freedom.</w:t>
        </w:r>
      </w:hyperlink>
      <w:r w:rsidRPr="00AC037B">
        <w:rPr>
          <w:sz w:val="22"/>
          <w:szCs w:val="22"/>
        </w:rPr>
        <w:t xml:space="preserve"> 18And we, who with unveiled faces all reflect the glory of the Lord, are being transformed into His image with intensifying glory, which comes from the Lord, who is the Spirit.…” The word “Lord” in Hebrew is Yahuwah. The one with unveiled face is one who is filled with Yahuwah’s Spirit and lives in His Presence without any barriers, no more 6” thick curtain hiding His Presence in a man-made temple as in Solomon’s temple. </w:t>
      </w:r>
    </w:p>
    <w:p w14:paraId="6F06E3A5" w14:textId="77777777" w:rsidR="00AC037B" w:rsidRPr="00AC037B" w:rsidRDefault="00AC037B" w:rsidP="00AC037B">
      <w:pPr>
        <w:pStyle w:val="NoSpacing"/>
        <w:rPr>
          <w:sz w:val="22"/>
          <w:szCs w:val="22"/>
        </w:rPr>
      </w:pPr>
      <w:r w:rsidRPr="00AC037B">
        <w:rPr>
          <w:sz w:val="22"/>
          <w:szCs w:val="22"/>
        </w:rPr>
        <w:t xml:space="preserve">     The Scriptures: </w:t>
      </w:r>
      <w:r w:rsidRPr="00AC037B">
        <w:rPr>
          <w:b/>
          <w:bCs/>
          <w:sz w:val="22"/>
          <w:szCs w:val="22"/>
        </w:rPr>
        <w:t>II Corinthians 3:16-18</w:t>
      </w:r>
      <w:r w:rsidRPr="00AC037B">
        <w:rPr>
          <w:sz w:val="22"/>
          <w:szCs w:val="22"/>
        </w:rPr>
        <w:t xml:space="preserve">: “And when one turns to the Master, the veil is taken away. </w:t>
      </w:r>
      <w:hyperlink r:id="rId43" w:history="1">
        <w:r w:rsidRPr="00AC037B">
          <w:rPr>
            <w:rStyle w:val="Hyperlink"/>
            <w:sz w:val="22"/>
            <w:szCs w:val="22"/>
          </w:rPr>
          <w:t>17</w:t>
        </w:r>
      </w:hyperlink>
      <w:r w:rsidRPr="00AC037B">
        <w:rPr>
          <w:sz w:val="22"/>
          <w:szCs w:val="22"/>
        </w:rPr>
        <w:t xml:space="preserve">Now </w:t>
      </w:r>
      <w:r w:rsidRPr="00AC037B">
        <w:rPr>
          <w:rFonts w:ascii="Arial" w:hAnsi="Arial" w:cs="Arial"/>
          <w:sz w:val="22"/>
          <w:szCs w:val="22"/>
        </w:rPr>
        <w:t>יהוה</w:t>
      </w:r>
      <w:r w:rsidRPr="00AC037B">
        <w:rPr>
          <w:sz w:val="22"/>
          <w:szCs w:val="22"/>
        </w:rPr>
        <w:t xml:space="preserve"> is the Spirit, and where the Spirit of </w:t>
      </w:r>
      <w:r w:rsidRPr="00AC037B">
        <w:rPr>
          <w:rFonts w:ascii="Arial" w:hAnsi="Arial" w:cs="Arial"/>
          <w:sz w:val="22"/>
          <w:szCs w:val="22"/>
        </w:rPr>
        <w:t>יהוה</w:t>
      </w:r>
      <w:r w:rsidRPr="00AC037B">
        <w:rPr>
          <w:sz w:val="22"/>
          <w:szCs w:val="22"/>
        </w:rPr>
        <w:t xml:space="preserve"> is, there is freedom. </w:t>
      </w:r>
      <w:hyperlink r:id="rId44" w:history="1">
        <w:r w:rsidRPr="00AC037B">
          <w:rPr>
            <w:rStyle w:val="Hyperlink"/>
            <w:sz w:val="22"/>
            <w:szCs w:val="22"/>
          </w:rPr>
          <w:t>18</w:t>
        </w:r>
      </w:hyperlink>
      <w:r w:rsidRPr="00AC037B">
        <w:rPr>
          <w:sz w:val="22"/>
          <w:szCs w:val="22"/>
        </w:rPr>
        <w:t xml:space="preserve">And we all, as with unveiled face we see as in a mirror the esteem of </w:t>
      </w:r>
      <w:r w:rsidRPr="00AC037B">
        <w:rPr>
          <w:rFonts w:ascii="Arial" w:hAnsi="Arial" w:cs="Arial"/>
          <w:sz w:val="22"/>
          <w:szCs w:val="22"/>
        </w:rPr>
        <w:t>יהוה</w:t>
      </w:r>
      <w:r w:rsidRPr="00AC037B">
        <w:rPr>
          <w:sz w:val="22"/>
          <w:szCs w:val="22"/>
        </w:rPr>
        <w:t xml:space="preserve">, are being transformed into the same likeness from esteem to esteem, as from </w:t>
      </w:r>
      <w:r w:rsidRPr="00AC037B">
        <w:rPr>
          <w:rFonts w:ascii="Arial" w:hAnsi="Arial" w:cs="Arial"/>
          <w:sz w:val="22"/>
          <w:szCs w:val="22"/>
        </w:rPr>
        <w:t>יהוה</w:t>
      </w:r>
      <w:r w:rsidRPr="00AC037B">
        <w:rPr>
          <w:sz w:val="22"/>
          <w:szCs w:val="22"/>
        </w:rPr>
        <w:t>, the Spirit.”</w:t>
      </w:r>
    </w:p>
    <w:p w14:paraId="76581711" w14:textId="77777777" w:rsidR="00AC037B" w:rsidRPr="00AC037B" w:rsidRDefault="00AC037B" w:rsidP="00AC037B">
      <w:pPr>
        <w:pStyle w:val="NoSpacing"/>
        <w:rPr>
          <w:sz w:val="22"/>
          <w:szCs w:val="22"/>
        </w:rPr>
      </w:pPr>
      <w:r w:rsidRPr="00AC037B">
        <w:rPr>
          <w:sz w:val="22"/>
          <w:szCs w:val="22"/>
        </w:rPr>
        <w:t xml:space="preserve">     When we are truly born again, the veil is removed between the Set-Apart Place and the Most Set-Apart Place, so that we have no curtain-barrier between our place as the royal priesthood of ministry to Yahuwah and the Presence of Yahuwah Himself – the Spirit.</w:t>
      </w:r>
    </w:p>
    <w:p w14:paraId="2C79D732" w14:textId="77777777" w:rsidR="00AC037B" w:rsidRPr="00AC037B" w:rsidRDefault="00AC037B" w:rsidP="00AC037B">
      <w:pPr>
        <w:pStyle w:val="NoSpacing"/>
        <w:rPr>
          <w:sz w:val="22"/>
          <w:szCs w:val="22"/>
        </w:rPr>
      </w:pPr>
      <w:r w:rsidRPr="00AC037B">
        <w:rPr>
          <w:sz w:val="22"/>
          <w:szCs w:val="22"/>
        </w:rPr>
        <w:t xml:space="preserve">     In the Temple there was a set-apart place, where priests ministered. These priests went back and forth between the outer court and this building within an inner court. Then there was a 6” curtain between it and the Ark of the Covenant upon which the Presence of Yahuwah dwelt among the people from the time Solomon prayed for Him to come over his newly built temple in Jerusalem. The story is quite vivid in </w:t>
      </w:r>
      <w:r w:rsidRPr="00AC037B">
        <w:rPr>
          <w:b/>
          <w:bCs/>
          <w:sz w:val="22"/>
          <w:szCs w:val="22"/>
        </w:rPr>
        <w:t>I Kings 8</w:t>
      </w:r>
      <w:r w:rsidRPr="00AC037B">
        <w:rPr>
          <w:sz w:val="22"/>
          <w:szCs w:val="22"/>
        </w:rPr>
        <w:t xml:space="preserve">. The temple was built. The Ark had been brought from the City of David into the Most Set-Apart Place. THEN, AND ONLY THEN, could Solomon pray that Yahuwah come and reside over the Ark in that Most Set-Apart Place. He came all right, with demonstration of power. The priests fell to the ground by the power of the Presence of Yahuwah. Today, often in services where He is welcome, people fall under the power of Yahuwah Himself – WHO IS THE SPIRIT. </w:t>
      </w:r>
    </w:p>
    <w:p w14:paraId="594161EB" w14:textId="77777777" w:rsidR="00AC037B" w:rsidRPr="00AC037B" w:rsidRDefault="00AC037B" w:rsidP="00AC037B">
      <w:pPr>
        <w:pStyle w:val="NoSpacing"/>
        <w:rPr>
          <w:sz w:val="22"/>
          <w:szCs w:val="22"/>
        </w:rPr>
      </w:pPr>
      <w:r w:rsidRPr="00AC037B">
        <w:rPr>
          <w:sz w:val="22"/>
          <w:szCs w:val="22"/>
        </w:rPr>
        <w:t xml:space="preserve">     When the priesthood and the people became so corrupted by paganism that they sacrificed their children to the sun gods, and worshipped the sun gods, He quietly lifted off the Ark and ascended to the top of the Mount of Olives and return Himself into His dimension of the eternal. The priests worshipping the sun facing the Mount of Olives did not even know He left. They became so corrupt that they had to be taken into Babylon for 70 years for judgment. Only a few came back to rebuild the destroyed temple under Ezra and Nehemia. (</w:t>
      </w:r>
      <w:r w:rsidRPr="00AC037B">
        <w:rPr>
          <w:b/>
          <w:bCs/>
          <w:sz w:val="22"/>
          <w:szCs w:val="22"/>
        </w:rPr>
        <w:t>Ezekiel 8:1-11:23</w:t>
      </w:r>
      <w:r w:rsidRPr="00AC037B">
        <w:rPr>
          <w:sz w:val="22"/>
          <w:szCs w:val="22"/>
        </w:rPr>
        <w:t>)</w:t>
      </w:r>
    </w:p>
    <w:p w14:paraId="3C565C86" w14:textId="77777777" w:rsidR="00AC037B" w:rsidRPr="00AC037B" w:rsidRDefault="00AC037B" w:rsidP="00AC037B">
      <w:pPr>
        <w:pStyle w:val="NoSpacing"/>
        <w:rPr>
          <w:sz w:val="22"/>
          <w:szCs w:val="22"/>
        </w:rPr>
      </w:pPr>
      <w:r w:rsidRPr="00AC037B">
        <w:rPr>
          <w:sz w:val="22"/>
          <w:szCs w:val="22"/>
        </w:rPr>
        <w:t xml:space="preserve">     WHEN DID YAHUWAH RETURN TO EARTH, THIS TIME TO DWELL IN TEMPLES NOT MADE WITH HANDS OF MAN? </w:t>
      </w:r>
      <w:r w:rsidRPr="00AC037B">
        <w:rPr>
          <w:b/>
          <w:bCs/>
          <w:sz w:val="22"/>
          <w:szCs w:val="22"/>
        </w:rPr>
        <w:t>Acts 2</w:t>
      </w:r>
    </w:p>
    <w:p w14:paraId="58284696" w14:textId="77777777" w:rsidR="00AC037B" w:rsidRPr="00AC037B" w:rsidRDefault="00AC037B" w:rsidP="00AC037B">
      <w:pPr>
        <w:pStyle w:val="NoSpacing"/>
        <w:rPr>
          <w:sz w:val="22"/>
          <w:szCs w:val="22"/>
        </w:rPr>
      </w:pPr>
      <w:r w:rsidRPr="00AC037B">
        <w:rPr>
          <w:sz w:val="22"/>
          <w:szCs w:val="22"/>
        </w:rPr>
        <w:t xml:space="preserve">     After Messiah died, was resurrected, and ascended into heaven, THEN Yahuwah returned into the eternal spirit of those who believed in His Son’s spilled blood for their salvation, and His resurrection for their eternal life. </w:t>
      </w:r>
    </w:p>
    <w:p w14:paraId="1C28D464" w14:textId="77777777" w:rsidR="00AC037B" w:rsidRPr="00AC037B" w:rsidRDefault="00AC037B" w:rsidP="00AC037B">
      <w:pPr>
        <w:pStyle w:val="NoSpacing"/>
        <w:rPr>
          <w:sz w:val="22"/>
          <w:szCs w:val="22"/>
        </w:rPr>
      </w:pPr>
      <w:r w:rsidRPr="00AC037B">
        <w:rPr>
          <w:sz w:val="22"/>
          <w:szCs w:val="22"/>
        </w:rPr>
        <w:t xml:space="preserve">     In </w:t>
      </w:r>
      <w:r w:rsidRPr="00AC037B">
        <w:rPr>
          <w:b/>
          <w:bCs/>
          <w:sz w:val="22"/>
          <w:szCs w:val="22"/>
        </w:rPr>
        <w:t>Exodus 19</w:t>
      </w:r>
      <w:r w:rsidRPr="00AC037B">
        <w:rPr>
          <w:sz w:val="22"/>
          <w:szCs w:val="22"/>
        </w:rPr>
        <w:t xml:space="preserve">, He wanted to make all of Israel, and united Egyptians too, into a “royal priesthood.” But, He could not, for they built a golden calf in His face, and broke the 10 Commandments all together. He had to institute blood sacrifice of animals, and a priesthood who would do the sacrificing and represent the people before Him. It was not His first choice. </w:t>
      </w:r>
      <w:r w:rsidRPr="00AC037B">
        <w:rPr>
          <w:b/>
          <w:bCs/>
          <w:sz w:val="22"/>
          <w:szCs w:val="22"/>
        </w:rPr>
        <w:t>I Peter 2:9</w:t>
      </w:r>
      <w:r w:rsidRPr="00AC037B">
        <w:rPr>
          <w:sz w:val="22"/>
          <w:szCs w:val="22"/>
        </w:rPr>
        <w:t xml:space="preserve"> was His first choice, to make all of His people priests unto Him – a “royal priesthood,” a “holy nation.” </w:t>
      </w:r>
    </w:p>
    <w:p w14:paraId="6568C962" w14:textId="77777777" w:rsidR="00AC037B" w:rsidRPr="00AC037B" w:rsidRDefault="00AC037B" w:rsidP="00AC037B">
      <w:pPr>
        <w:pStyle w:val="NoSpacing"/>
        <w:rPr>
          <w:sz w:val="22"/>
          <w:szCs w:val="22"/>
        </w:rPr>
      </w:pPr>
      <w:r w:rsidRPr="00AC037B">
        <w:rPr>
          <w:sz w:val="22"/>
          <w:szCs w:val="22"/>
        </w:rPr>
        <w:t xml:space="preserve">      But, very few of His people today, a minuscule minority in western nations, most all in persecuted nations, like China for example, who are true born-again believers who know what it means to serve the Master.</w:t>
      </w:r>
    </w:p>
    <w:p w14:paraId="00029244" w14:textId="77777777" w:rsidR="00AC037B" w:rsidRPr="00AC037B" w:rsidRDefault="00AC037B" w:rsidP="00AC037B">
      <w:pPr>
        <w:pStyle w:val="NoSpacing"/>
        <w:rPr>
          <w:sz w:val="22"/>
          <w:szCs w:val="22"/>
        </w:rPr>
      </w:pPr>
      <w:r w:rsidRPr="00AC037B">
        <w:rPr>
          <w:sz w:val="22"/>
          <w:szCs w:val="22"/>
        </w:rPr>
        <w:t xml:space="preserve">     Man is made up of two parts, just like the Temple was – an outer court, the body, then a 1-building inner and most inner area, separated by a 6” curtain: 1) inner court of priest-activity, the carnal soul, emotions, reasoning, will, and 2) the Most Set-Apart Place, the eternal spirit. When Messiah died and rose again and ascended into heaven, the veil was torn in two at His death, so that we could enter the inner court with Him in heaven, and He could enter our inner court, our eternal spirit area, of our body. </w:t>
      </w:r>
    </w:p>
    <w:p w14:paraId="7DB1F020" w14:textId="77777777" w:rsidR="00AC037B" w:rsidRPr="00AC037B" w:rsidRDefault="00AC037B" w:rsidP="00AC037B">
      <w:pPr>
        <w:pStyle w:val="NoSpacing"/>
        <w:rPr>
          <w:sz w:val="22"/>
          <w:szCs w:val="22"/>
        </w:rPr>
      </w:pPr>
      <w:r w:rsidRPr="00AC037B">
        <w:rPr>
          <w:sz w:val="22"/>
          <w:szCs w:val="22"/>
        </w:rPr>
        <w:t xml:space="preserve">     In order for the two-part building to be one inside the outer court, the veil has to be removed so that what is in the Most set-apart area comes into us – we become then, the Temple of the Living Yahuwah.</w:t>
      </w:r>
    </w:p>
    <w:p w14:paraId="2E55E906" w14:textId="77777777" w:rsidR="00AC037B" w:rsidRPr="00AC037B" w:rsidRDefault="00AC037B" w:rsidP="00AC037B">
      <w:pPr>
        <w:pStyle w:val="NoSpacing"/>
        <w:rPr>
          <w:sz w:val="22"/>
          <w:szCs w:val="22"/>
        </w:rPr>
      </w:pPr>
      <w:r w:rsidRPr="00AC037B">
        <w:rPr>
          <w:b/>
          <w:bCs/>
          <w:sz w:val="22"/>
          <w:szCs w:val="22"/>
        </w:rPr>
        <w:t xml:space="preserve">     I Corinthians 6:18-20</w:t>
      </w:r>
      <w:r w:rsidRPr="00AC037B">
        <w:rPr>
          <w:sz w:val="22"/>
          <w:szCs w:val="22"/>
        </w:rPr>
        <w:t xml:space="preserve">: “Flee whoring…or do you not know that your body is the Dwelling Place of the Set-apart Spirit who is in you, which you have from Elohim, and you are not your own? </w:t>
      </w:r>
      <w:hyperlink r:id="rId45" w:history="1">
        <w:r w:rsidRPr="00AC037B">
          <w:rPr>
            <w:rStyle w:val="Hyperlink"/>
            <w:sz w:val="22"/>
            <w:szCs w:val="22"/>
          </w:rPr>
          <w:t>20</w:t>
        </w:r>
      </w:hyperlink>
      <w:r w:rsidRPr="00AC037B">
        <w:rPr>
          <w:sz w:val="22"/>
          <w:szCs w:val="22"/>
        </w:rPr>
        <w:t xml:space="preserve">For you were bought with a price, therefore esteem Elohim in your body and in your spirit, which are of Elohim.” </w:t>
      </w:r>
    </w:p>
    <w:p w14:paraId="30D95416" w14:textId="77777777" w:rsidR="00AC037B" w:rsidRPr="00AC037B" w:rsidRDefault="00AC037B" w:rsidP="00AC037B">
      <w:pPr>
        <w:pStyle w:val="NoSpacing"/>
        <w:rPr>
          <w:sz w:val="22"/>
          <w:szCs w:val="22"/>
        </w:rPr>
      </w:pPr>
      <w:r w:rsidRPr="00AC037B">
        <w:rPr>
          <w:sz w:val="22"/>
          <w:szCs w:val="22"/>
        </w:rPr>
        <w:t xml:space="preserve">      Whoring, whether physically or spiritually, joins the flesh/or the mind, emotions, reasoning, will-power, to whatever it joins to … sexually or spiritually. It controls the carnal (fleshly) senses and desires. Nowadays, the lusts of fallen angels and demons are manifesting through human beings for their soul is sold out to Lucifer-Satan, and the lusts of their flesh have taken over their mind, will, emotions. They become as evil as the fallen ones themselves.</w:t>
      </w:r>
    </w:p>
    <w:p w14:paraId="1C7B9FB8" w14:textId="77777777" w:rsidR="00AC037B" w:rsidRPr="00AC037B" w:rsidRDefault="00AC037B" w:rsidP="00AC037B">
      <w:pPr>
        <w:pStyle w:val="NoSpacing"/>
        <w:rPr>
          <w:sz w:val="22"/>
          <w:szCs w:val="22"/>
        </w:rPr>
      </w:pPr>
      <w:r w:rsidRPr="00AC037B">
        <w:rPr>
          <w:sz w:val="22"/>
          <w:szCs w:val="22"/>
        </w:rPr>
        <w:t xml:space="preserve">     At this time, those who say they are connected to Yahuwah and Yahushua must go the opposite direction and be more given-over in body, mind, emotions, reasoning, will, and spirit to the will of Yahuwah and Yahushua to obey Them. For they are in judgment stance, with a mind united for vengeance against their enemies. Today the great majority of western Christians and Messianics have departed from the requirements in the Word to be in Their Presence now or in eternity. </w:t>
      </w:r>
    </w:p>
    <w:p w14:paraId="4DAB1382" w14:textId="77777777" w:rsidR="00AC037B" w:rsidRPr="00AC037B" w:rsidRDefault="00AC037B" w:rsidP="00AC037B">
      <w:pPr>
        <w:pStyle w:val="NoSpacing"/>
        <w:rPr>
          <w:sz w:val="22"/>
          <w:szCs w:val="22"/>
        </w:rPr>
      </w:pPr>
      <w:r w:rsidRPr="00AC037B">
        <w:rPr>
          <w:sz w:val="22"/>
          <w:szCs w:val="22"/>
        </w:rPr>
        <w:t xml:space="preserve">      It is like </w:t>
      </w:r>
      <w:r w:rsidRPr="00AC037B">
        <w:rPr>
          <w:b/>
          <w:bCs/>
          <w:sz w:val="22"/>
          <w:szCs w:val="22"/>
        </w:rPr>
        <w:t>Ezekiel 3-11:23</w:t>
      </w:r>
      <w:r w:rsidRPr="00AC037B">
        <w:rPr>
          <w:sz w:val="22"/>
          <w:szCs w:val="22"/>
        </w:rPr>
        <w:t xml:space="preserve"> compared to </w:t>
      </w:r>
      <w:r w:rsidRPr="00AC037B">
        <w:rPr>
          <w:b/>
          <w:bCs/>
          <w:sz w:val="22"/>
          <w:szCs w:val="22"/>
        </w:rPr>
        <w:t>II Kings 22-23</w:t>
      </w:r>
      <w:r w:rsidRPr="00AC037B">
        <w:rPr>
          <w:sz w:val="22"/>
          <w:szCs w:val="22"/>
        </w:rPr>
        <w:t xml:space="preserve"> – where the great divide happened under Josiah, a picture of the coming Messiah’s second coming.</w:t>
      </w:r>
    </w:p>
    <w:p w14:paraId="37184EE0" w14:textId="77777777" w:rsidR="00AC037B" w:rsidRPr="00AC037B" w:rsidRDefault="00AC037B" w:rsidP="00AC037B">
      <w:pPr>
        <w:pStyle w:val="NoSpacing"/>
        <w:rPr>
          <w:sz w:val="22"/>
          <w:szCs w:val="22"/>
        </w:rPr>
      </w:pPr>
      <w:r w:rsidRPr="00AC037B">
        <w:rPr>
          <w:sz w:val="22"/>
          <w:szCs w:val="22"/>
        </w:rPr>
        <w:t xml:space="preserve">Josiah was totally given over to ridding Israel of the religion and priesthood of the damned. Jeremiah and Josiah were dear friends. Today the message of Jeremiah will go to the nations via His remnant, as in </w:t>
      </w:r>
      <w:r w:rsidRPr="00AC037B">
        <w:rPr>
          <w:b/>
          <w:bCs/>
          <w:sz w:val="22"/>
          <w:szCs w:val="22"/>
        </w:rPr>
        <w:t>Jeremiah 25</w:t>
      </w:r>
      <w:r w:rsidRPr="00AC037B">
        <w:rPr>
          <w:sz w:val="22"/>
          <w:szCs w:val="22"/>
        </w:rPr>
        <w:t xml:space="preserve"> and </w:t>
      </w:r>
      <w:r w:rsidRPr="00AC037B">
        <w:rPr>
          <w:b/>
          <w:bCs/>
          <w:sz w:val="22"/>
          <w:szCs w:val="22"/>
        </w:rPr>
        <w:t>Jeremiah 50-51</w:t>
      </w:r>
      <w:r w:rsidRPr="00AC037B">
        <w:rPr>
          <w:sz w:val="22"/>
          <w:szCs w:val="22"/>
        </w:rPr>
        <w:t xml:space="preserve">. Jeremiah speaks clearly of America 2023 and on to its total annihilation, as in </w:t>
      </w:r>
      <w:r w:rsidRPr="00AC037B">
        <w:rPr>
          <w:b/>
          <w:bCs/>
          <w:sz w:val="22"/>
          <w:szCs w:val="22"/>
        </w:rPr>
        <w:t>Isaiah 13, 36, 47</w:t>
      </w:r>
      <w:r w:rsidRPr="00AC037B">
        <w:rPr>
          <w:sz w:val="22"/>
          <w:szCs w:val="22"/>
        </w:rPr>
        <w:t xml:space="preserve">, </w:t>
      </w:r>
      <w:r w:rsidRPr="00AC037B">
        <w:rPr>
          <w:i/>
          <w:iCs/>
          <w:sz w:val="22"/>
          <w:szCs w:val="22"/>
        </w:rPr>
        <w:t>Obediah, Habakkuk, Nahum</w:t>
      </w:r>
      <w:r w:rsidRPr="00AC037B">
        <w:rPr>
          <w:sz w:val="22"/>
          <w:szCs w:val="22"/>
        </w:rPr>
        <w:t xml:space="preserve">, </w:t>
      </w:r>
      <w:r w:rsidRPr="00AC037B">
        <w:rPr>
          <w:b/>
          <w:bCs/>
          <w:sz w:val="22"/>
          <w:szCs w:val="22"/>
        </w:rPr>
        <w:t>Revelation 18-19</w:t>
      </w:r>
      <w:r w:rsidRPr="00AC037B">
        <w:rPr>
          <w:sz w:val="22"/>
          <w:szCs w:val="22"/>
        </w:rPr>
        <w:t>. Babel will utterly fall! Nimrod’s final Babel, a place where he attempted nearly 5,000 years ago to build a tower, open the dimension into Yahuwah’s throne room, and basically “kill God,” as Anthony Patch puts it. Today, the written plans of Nimrod found in Iraq with his body in 2003, were given to CERN. That’s their goal – to open all dimensions, to release all the fallen ones trapped there, and to go into the throne room of heaven itself and destroy Yahuwah and Yahushua. America, especially since 1945, has been dedicated to fulfilling its ancient name for Lucifer-Satan, Amuruca – the land of the plumbed serpent, to bring Genesis 11 into our NOW.</w:t>
      </w:r>
    </w:p>
    <w:p w14:paraId="3A96A963" w14:textId="77777777" w:rsidR="00AC037B" w:rsidRPr="00AC037B" w:rsidRDefault="00AC037B" w:rsidP="00AC037B">
      <w:pPr>
        <w:pStyle w:val="NoSpacing"/>
        <w:rPr>
          <w:sz w:val="22"/>
          <w:szCs w:val="22"/>
        </w:rPr>
      </w:pPr>
      <w:r w:rsidRPr="00AC037B">
        <w:rPr>
          <w:sz w:val="22"/>
          <w:szCs w:val="22"/>
        </w:rPr>
        <w:t xml:space="preserve">      The outer court of the Temple was a mixture of carnality and spirituality – people came to chit chat, to worship, to have priests offer their animal sacrifices. It was a hubbub of activity. Priests played instruments of worship. Priests offered sacrifices for the people. The certain priests went and washed their hands in a laver, a huge bowl of water, for cleansing before entering the Set-Apart Place outside the outer court, in an inner court in which 1 building housed two areas 1) the Set-Apart Place with its table of showbread, its 7-tiered candelabra, and its altar of incense before the 6” veil that separated off the area of the Ark. There, they ministered for the people before Yahuwah. 2) the Most Set-Apart Place … now within those who are His priests as in </w:t>
      </w:r>
      <w:r w:rsidRPr="00AC037B">
        <w:rPr>
          <w:b/>
          <w:bCs/>
          <w:sz w:val="22"/>
          <w:szCs w:val="22"/>
        </w:rPr>
        <w:t>II Peter 2:9</w:t>
      </w:r>
      <w:r w:rsidRPr="00AC037B">
        <w:rPr>
          <w:sz w:val="22"/>
          <w:szCs w:val="22"/>
        </w:rPr>
        <w:t>: “But you are a chosen race, a royal priesthood, a set-apart nation, a people for a possession, that you should proclaim the praises of Him who called you out of darkness into His marvelous light.”</w:t>
      </w:r>
    </w:p>
    <w:p w14:paraId="40ED15C7" w14:textId="77777777" w:rsidR="00AC037B" w:rsidRPr="00AC037B" w:rsidRDefault="00AC037B" w:rsidP="00AC037B">
      <w:pPr>
        <w:pStyle w:val="NoSpacing"/>
        <w:rPr>
          <w:sz w:val="22"/>
          <w:szCs w:val="22"/>
        </w:rPr>
      </w:pPr>
      <w:r w:rsidRPr="00AC037B">
        <w:rPr>
          <w:sz w:val="22"/>
          <w:szCs w:val="22"/>
        </w:rPr>
        <w:t xml:space="preserve">      Today, as His priests, we come out from among the carnality, even of those claiming to be “born again,” who are man-kissers, and do not know the Presence of the Living Yahuwah and Yahushua. We wash in the laver of the Word and are cleansed by the blood of Yahushua who died in our place, taking the punishment we deserved for our sins upon Himself, so that He could rise up from the dead and give us eternal life. Is that such a reality in your life that you constantly think about sharing this Good News with others, leading others from the blood sacrifice to the laver, to the washing of water by the Word, so that you can teach them how to enter into the Most Set-Apart Place within their Spirit? You have to live like that in order to teach others.</w:t>
      </w:r>
    </w:p>
    <w:p w14:paraId="626952D3" w14:textId="77777777" w:rsidR="00AC037B" w:rsidRPr="00AC037B" w:rsidRDefault="00AC037B" w:rsidP="00AC037B">
      <w:pPr>
        <w:pStyle w:val="NoSpacing"/>
        <w:rPr>
          <w:sz w:val="22"/>
          <w:szCs w:val="22"/>
        </w:rPr>
      </w:pPr>
      <w:r w:rsidRPr="00AC037B">
        <w:rPr>
          <w:b/>
          <w:bCs/>
          <w:sz w:val="22"/>
          <w:szCs w:val="22"/>
        </w:rPr>
        <w:t xml:space="preserve">     Ephesians 5:25-28</w:t>
      </w:r>
      <w:r w:rsidRPr="00AC037B">
        <w:rPr>
          <w:sz w:val="22"/>
          <w:szCs w:val="22"/>
        </w:rPr>
        <w:t xml:space="preserve">, teaching a lesson on marriage: “Husbands, love your wives, as Messiah also did love the assembly and gave Himself for it, </w:t>
      </w:r>
      <w:hyperlink r:id="rId46" w:history="1">
        <w:r w:rsidRPr="00AC037B">
          <w:rPr>
            <w:rStyle w:val="Hyperlink"/>
            <w:b/>
            <w:bCs/>
            <w:sz w:val="22"/>
            <w:szCs w:val="22"/>
          </w:rPr>
          <w:t>26</w:t>
        </w:r>
      </w:hyperlink>
      <w:r w:rsidRPr="00AC037B">
        <w:rPr>
          <w:b/>
          <w:bCs/>
          <w:sz w:val="22"/>
          <w:szCs w:val="22"/>
        </w:rPr>
        <w:t>in order to set it apart and cleanse it with the washing of water by the Word</w:t>
      </w:r>
      <w:r w:rsidRPr="00AC037B">
        <w:rPr>
          <w:sz w:val="22"/>
          <w:szCs w:val="22"/>
        </w:rPr>
        <w:t>,</w:t>
      </w:r>
      <w:hyperlink r:id="rId47" w:anchor="footnotes" w:tooltip="Rev. 19:8-9." w:history="1"/>
      <w:r w:rsidRPr="00AC037B">
        <w:rPr>
          <w:rStyle w:val="fn"/>
          <w:sz w:val="22"/>
          <w:szCs w:val="22"/>
        </w:rPr>
        <w:t xml:space="preserve"> </w:t>
      </w:r>
      <w:hyperlink r:id="rId48" w:history="1">
        <w:r w:rsidRPr="00AC037B">
          <w:rPr>
            <w:rStyle w:val="Hyperlink"/>
            <w:sz w:val="22"/>
            <w:szCs w:val="22"/>
          </w:rPr>
          <w:t>27</w:t>
        </w:r>
      </w:hyperlink>
      <w:r w:rsidRPr="00AC037B">
        <w:rPr>
          <w:sz w:val="22"/>
          <w:szCs w:val="22"/>
        </w:rPr>
        <w:t xml:space="preserve">in order to present it to Himself a splendid assembly, </w:t>
      </w:r>
      <w:r w:rsidRPr="00AC037B">
        <w:rPr>
          <w:b/>
          <w:bCs/>
          <w:sz w:val="22"/>
          <w:szCs w:val="22"/>
        </w:rPr>
        <w:t>not having spot or wrinkle or any of this sort, but that it might be set-apart and blameless</w:t>
      </w:r>
      <w:r w:rsidRPr="00AC037B">
        <w:rPr>
          <w:sz w:val="22"/>
          <w:szCs w:val="22"/>
        </w:rPr>
        <w:t xml:space="preserve">. </w:t>
      </w:r>
      <w:hyperlink r:id="rId49" w:history="1">
        <w:r w:rsidRPr="00AC037B">
          <w:rPr>
            <w:rStyle w:val="Hyperlink"/>
            <w:sz w:val="22"/>
            <w:szCs w:val="22"/>
          </w:rPr>
          <w:t>28</w:t>
        </w:r>
      </w:hyperlink>
      <w:r w:rsidRPr="00AC037B">
        <w:rPr>
          <w:sz w:val="22"/>
          <w:szCs w:val="22"/>
        </w:rPr>
        <w:t xml:space="preserve">In this way husbands ought to love their own wives as their own bodies…” </w:t>
      </w:r>
    </w:p>
    <w:p w14:paraId="7D9B5931" w14:textId="77777777" w:rsidR="00AC037B" w:rsidRPr="00AC037B" w:rsidRDefault="00AC037B" w:rsidP="00AC037B">
      <w:pPr>
        <w:pStyle w:val="NoSpacing"/>
        <w:rPr>
          <w:sz w:val="22"/>
          <w:szCs w:val="22"/>
        </w:rPr>
      </w:pPr>
      <w:r w:rsidRPr="00AC037B">
        <w:rPr>
          <w:sz w:val="22"/>
          <w:szCs w:val="22"/>
        </w:rPr>
        <w:t xml:space="preserve">      People say that all born again believers are the “bride of Messiah.” How foolish – they do not read the Word and see that there are guests and attendants to the bride and groom, and in eternity there are those who live on a new earth, there are kings to represent those of earth before the throne, and there are those who live in the throne room and never leave it. There are, as in any formal wedding, 3 groups, with three eternal positions.</w:t>
      </w:r>
    </w:p>
    <w:p w14:paraId="4BB9A642" w14:textId="77777777" w:rsidR="00AC037B" w:rsidRPr="00AC037B" w:rsidRDefault="00AC037B" w:rsidP="00AC037B">
      <w:pPr>
        <w:pStyle w:val="NoSpacing"/>
        <w:rPr>
          <w:sz w:val="22"/>
          <w:szCs w:val="22"/>
        </w:rPr>
      </w:pPr>
      <w:r w:rsidRPr="00AC037B">
        <w:rPr>
          <w:sz w:val="22"/>
          <w:szCs w:val="22"/>
        </w:rPr>
        <w:t xml:space="preserve">     We are washed, as the priests washed themselves in the laver, as we cleanse ourself in the Word, building up our carnal mind and emotions, so that our will aligns with His Will. When this happens, and the soul and spirit align, then we begin our journey to the Kingdom – we can’t do this outside of the in-filling of Yahuwah’s Spirit. It is impossible to be “set-apart” unto Yahuwah if we reject the baptism by Messiah of us into the Spirt of Yahuwah. Impossible – the gifts of the Spirit are given (</w:t>
      </w:r>
      <w:r w:rsidRPr="00AC037B">
        <w:rPr>
          <w:b/>
          <w:bCs/>
          <w:sz w:val="22"/>
          <w:szCs w:val="22"/>
        </w:rPr>
        <w:t>I Corinthians 12:1-11</w:t>
      </w:r>
      <w:r w:rsidRPr="00AC037B">
        <w:rPr>
          <w:sz w:val="22"/>
          <w:szCs w:val="22"/>
        </w:rPr>
        <w:t>), the conviction, the guidance, the teaching (</w:t>
      </w:r>
      <w:r w:rsidRPr="00AC037B">
        <w:rPr>
          <w:b/>
          <w:bCs/>
          <w:sz w:val="22"/>
          <w:szCs w:val="22"/>
        </w:rPr>
        <w:t>John 16</w:t>
      </w:r>
      <w:r w:rsidRPr="00AC037B">
        <w:rPr>
          <w:sz w:val="22"/>
          <w:szCs w:val="22"/>
        </w:rPr>
        <w:t>), the uniting of a born again one with Father and Son (</w:t>
      </w:r>
      <w:r w:rsidRPr="00AC037B">
        <w:rPr>
          <w:b/>
          <w:bCs/>
          <w:sz w:val="22"/>
          <w:szCs w:val="22"/>
        </w:rPr>
        <w:t>John 17</w:t>
      </w:r>
      <w:r w:rsidRPr="00AC037B">
        <w:rPr>
          <w:sz w:val="22"/>
          <w:szCs w:val="22"/>
        </w:rPr>
        <w:t xml:space="preserve">) in perfect unity, as a virgin man and a virgin woman are united in marriage. Purity joins purity and they can be then “one flesh,” as in </w:t>
      </w:r>
      <w:r w:rsidRPr="00AC037B">
        <w:rPr>
          <w:b/>
          <w:bCs/>
          <w:sz w:val="22"/>
          <w:szCs w:val="22"/>
        </w:rPr>
        <w:t>Genesis 2:24</w:t>
      </w:r>
      <w:r w:rsidRPr="00AC037B">
        <w:rPr>
          <w:sz w:val="22"/>
          <w:szCs w:val="22"/>
        </w:rPr>
        <w:t xml:space="preserve"> with Adam and Eve. We must be “as He is,” in our mentality and goals, because, He, Yahushua, as our Master, is the One who has the power to lead us to the Kingdom. He has become our High Priest.</w:t>
      </w:r>
    </w:p>
    <w:p w14:paraId="2C2C1CC0" w14:textId="77777777" w:rsidR="00AC037B" w:rsidRPr="00AC037B" w:rsidRDefault="00AC037B" w:rsidP="00AC037B">
      <w:pPr>
        <w:pStyle w:val="NoSpacing"/>
        <w:rPr>
          <w:sz w:val="22"/>
          <w:szCs w:val="22"/>
        </w:rPr>
      </w:pPr>
      <w:r w:rsidRPr="00AC037B">
        <w:rPr>
          <w:sz w:val="22"/>
          <w:szCs w:val="22"/>
        </w:rPr>
        <w:t xml:space="preserve">     Solomon in </w:t>
      </w:r>
      <w:r w:rsidRPr="00AC037B">
        <w:rPr>
          <w:b/>
          <w:bCs/>
          <w:sz w:val="22"/>
          <w:szCs w:val="22"/>
        </w:rPr>
        <w:t>I Kings 8</w:t>
      </w:r>
      <w:r w:rsidRPr="00AC037B">
        <w:rPr>
          <w:sz w:val="22"/>
          <w:szCs w:val="22"/>
        </w:rPr>
        <w:t xml:space="preserve"> in his dedicated of the Temple, called the Most Set-Apart Place, the “Speaking Place.” Refer to the article under the Mikvah of the Covenant </w:t>
      </w:r>
    </w:p>
    <w:p w14:paraId="3357C55F" w14:textId="77777777" w:rsidR="00AC037B" w:rsidRPr="00AC037B" w:rsidRDefault="00AC037B" w:rsidP="00AC037B">
      <w:pPr>
        <w:pStyle w:val="NoSpacing"/>
        <w:rPr>
          <w:sz w:val="22"/>
          <w:szCs w:val="22"/>
        </w:rPr>
      </w:pPr>
      <w:r w:rsidRPr="00AC037B">
        <w:rPr>
          <w:sz w:val="22"/>
          <w:szCs w:val="22"/>
        </w:rPr>
        <w:t xml:space="preserve">#31. It is there within us, that Yahuwah, the Spirit, speaks to us. I’ve heard so many whine that they can’t hear from Him, and they can’t speak in tongues, and they can’t receive the baptism into the Spirit, and they have no wisdom, no discernment, no gifts of the Spirit, no ability to heal, to prophesy, to have foreknowledge, to have Him speak His wisdom and will into our spirit. This is because their intellectual world-centered, self-centered mind, has blocked them. This is why Messiah said in </w:t>
      </w:r>
      <w:r w:rsidRPr="00AC037B">
        <w:rPr>
          <w:b/>
          <w:bCs/>
          <w:sz w:val="22"/>
          <w:szCs w:val="22"/>
        </w:rPr>
        <w:t>Matthew 18:1-4</w:t>
      </w:r>
      <w:r w:rsidRPr="00AC037B">
        <w:rPr>
          <w:sz w:val="22"/>
          <w:szCs w:val="22"/>
        </w:rPr>
        <w:t xml:space="preserve">: “UNLESS YOU TURN AND BECOME AS A LITTLE CHILD YOU CANNOT ENTER THE KINGDOM OF YAH.” </w:t>
      </w:r>
    </w:p>
    <w:p w14:paraId="493B9C43" w14:textId="77777777" w:rsidR="00AC037B" w:rsidRPr="00AC037B" w:rsidRDefault="00AC037B" w:rsidP="00AC037B">
      <w:pPr>
        <w:pStyle w:val="NoSpacing"/>
        <w:rPr>
          <w:sz w:val="22"/>
          <w:szCs w:val="22"/>
        </w:rPr>
      </w:pPr>
      <w:r w:rsidRPr="00AC037B">
        <w:rPr>
          <w:sz w:val="22"/>
          <w:szCs w:val="22"/>
        </w:rPr>
        <w:t xml:space="preserve">      Child-like faith with no human reasoning blocking it, is what it takes – becoming as a Little Child seeking Daddy’s Presence.</w:t>
      </w:r>
    </w:p>
    <w:p w14:paraId="0EE68C83" w14:textId="77777777" w:rsidR="00AC037B" w:rsidRPr="00AC037B" w:rsidRDefault="00AC037B" w:rsidP="00AC037B">
      <w:pPr>
        <w:pStyle w:val="NoSpacing"/>
        <w:rPr>
          <w:sz w:val="22"/>
          <w:szCs w:val="22"/>
        </w:rPr>
      </w:pPr>
      <w:r w:rsidRPr="00AC037B">
        <w:rPr>
          <w:sz w:val="22"/>
          <w:szCs w:val="22"/>
        </w:rPr>
        <w:t xml:space="preserve">      Christians sing “Take me into the holy of holies…”  “Take me past the outer court, into the holy place…” Yet it means nothing to most, because to get out of the outer court you must be a priest before Him. Only the priests were allowed inside the “Holy Place,” and “Most Holy Place,” the place of “kodesh, kodesh, kodesh.” (</w:t>
      </w:r>
      <w:r w:rsidRPr="00AC037B">
        <w:rPr>
          <w:b/>
          <w:bCs/>
          <w:sz w:val="22"/>
          <w:szCs w:val="22"/>
        </w:rPr>
        <w:t>Isaiah 6</w:t>
      </w:r>
      <w:r w:rsidRPr="00AC037B">
        <w:rPr>
          <w:sz w:val="22"/>
          <w:szCs w:val="22"/>
        </w:rPr>
        <w:t xml:space="preserve">) How could Isaiah see the very throne room of Yahuwah and be in it, in the Spirit? Because the prophets lived in the Spirit and so often were filled with the Spirit, as Ezekiel was. </w:t>
      </w:r>
    </w:p>
    <w:p w14:paraId="3DA92CB8" w14:textId="77777777" w:rsidR="00AC037B" w:rsidRPr="00AC037B" w:rsidRDefault="00AC037B" w:rsidP="00AC037B">
      <w:pPr>
        <w:pStyle w:val="NoSpacing"/>
        <w:rPr>
          <w:sz w:val="22"/>
          <w:szCs w:val="22"/>
        </w:rPr>
      </w:pPr>
      <w:r w:rsidRPr="00AC037B">
        <w:rPr>
          <w:sz w:val="22"/>
          <w:szCs w:val="22"/>
        </w:rPr>
        <w:t xml:space="preserve">     Today, with the rejection of the book of </w:t>
      </w:r>
      <w:r w:rsidRPr="00AC037B">
        <w:rPr>
          <w:i/>
          <w:iCs/>
          <w:sz w:val="22"/>
          <w:szCs w:val="22"/>
        </w:rPr>
        <w:t>Acts</w:t>
      </w:r>
      <w:r w:rsidRPr="00AC037B">
        <w:rPr>
          <w:sz w:val="22"/>
          <w:szCs w:val="22"/>
        </w:rPr>
        <w:t xml:space="preserve">, the rejection of the entire Bible especially something called by fools, “the Old Testament,” with an “Old God” and an “Old Ten Commandments” and “Old thinking,” Messianics and Christians are denying the Deity of Messiah, and even denying that the Word is the Word of Yahuwah, though it says it is. Those “believers” who are becoming unbelievers are having their names removed from the Book of Life. Those not consulting Him about what to believe and what not to believe are turning drastically to what sounds good out of man to believe in. They do not go to the whole of the Word, but choose a few verses to “stand on” they say. Yet, from </w:t>
      </w:r>
      <w:r w:rsidRPr="00AC037B">
        <w:rPr>
          <w:b/>
          <w:bCs/>
          <w:sz w:val="22"/>
          <w:szCs w:val="22"/>
        </w:rPr>
        <w:t>Genesis 1:1</w:t>
      </w:r>
      <w:r w:rsidRPr="00AC037B">
        <w:rPr>
          <w:sz w:val="22"/>
          <w:szCs w:val="22"/>
        </w:rPr>
        <w:t xml:space="preserve"> to </w:t>
      </w:r>
      <w:r w:rsidRPr="00AC037B">
        <w:rPr>
          <w:b/>
          <w:bCs/>
          <w:sz w:val="22"/>
          <w:szCs w:val="22"/>
        </w:rPr>
        <w:t>Revelation 22:21</w:t>
      </w:r>
      <w:r w:rsidRPr="00AC037B">
        <w:rPr>
          <w:sz w:val="22"/>
          <w:szCs w:val="22"/>
        </w:rPr>
        <w:t xml:space="preserve">, it is all ONE UNITED WORD. Messiah is from </w:t>
      </w:r>
      <w:r w:rsidRPr="00AC037B">
        <w:rPr>
          <w:b/>
          <w:bCs/>
          <w:sz w:val="22"/>
          <w:szCs w:val="22"/>
        </w:rPr>
        <w:t>Genesis 1:1</w:t>
      </w:r>
      <w:r w:rsidRPr="00AC037B">
        <w:rPr>
          <w:sz w:val="22"/>
          <w:szCs w:val="22"/>
        </w:rPr>
        <w:t xml:space="preserve"> to </w:t>
      </w:r>
      <w:r w:rsidRPr="00AC037B">
        <w:rPr>
          <w:b/>
          <w:bCs/>
          <w:sz w:val="22"/>
          <w:szCs w:val="22"/>
        </w:rPr>
        <w:t>Revelation 22:21</w:t>
      </w:r>
      <w:r w:rsidRPr="00AC037B">
        <w:rPr>
          <w:sz w:val="22"/>
          <w:szCs w:val="22"/>
        </w:rPr>
        <w:t>. Nothing was created without His Word coming out of His mouth. The Torah was spoken by Him. He is the Living Word who has spoken all the will of Yahuwah into the earth. He is the returning One with the fury and wrath of His Father to get rid off all who will not align to Them.</w:t>
      </w:r>
    </w:p>
    <w:p w14:paraId="1E25725A" w14:textId="77777777" w:rsidR="00AC037B" w:rsidRPr="00AC037B" w:rsidRDefault="00AC037B" w:rsidP="00AC037B">
      <w:pPr>
        <w:pStyle w:val="NoSpacing"/>
        <w:rPr>
          <w:sz w:val="22"/>
          <w:szCs w:val="22"/>
        </w:rPr>
      </w:pPr>
      <w:r w:rsidRPr="00AC037B">
        <w:rPr>
          <w:sz w:val="22"/>
          <w:szCs w:val="22"/>
        </w:rPr>
        <w:t xml:space="preserve">     I remember eating lunch after a combined meeting I held with several Messianic congregations. The lady to my left across from me said, “I don’t have any time to read the Bible. I have to do my plowing and planting and weeding and harvesting of my garden, then my canning, …” </w:t>
      </w:r>
    </w:p>
    <w:p w14:paraId="1DA0A291" w14:textId="77777777" w:rsidR="00AC037B" w:rsidRPr="00AC037B" w:rsidRDefault="00AC037B" w:rsidP="00AC037B">
      <w:pPr>
        <w:pStyle w:val="NoSpacing"/>
        <w:rPr>
          <w:sz w:val="22"/>
          <w:szCs w:val="22"/>
        </w:rPr>
      </w:pPr>
      <w:r w:rsidRPr="00AC037B">
        <w:rPr>
          <w:sz w:val="22"/>
          <w:szCs w:val="22"/>
        </w:rPr>
        <w:t xml:space="preserve">     Most people just don’t read it because they want to – no excuses. I fell in love with the Word from the time I could read, and taught the Bible to children in a Mexican Baptist Church in my own in California when I was 9. I went to Mexico that year. From the time I was born again, all I wanted to do was share the Good News of salvation and learn what God had to say. I am more passionate about that than ever before now.</w:t>
      </w:r>
    </w:p>
    <w:p w14:paraId="36894D2C" w14:textId="77777777" w:rsidR="00AC037B" w:rsidRPr="00AC037B" w:rsidRDefault="00AC037B" w:rsidP="00AC037B">
      <w:pPr>
        <w:pStyle w:val="NoSpacing"/>
        <w:rPr>
          <w:sz w:val="22"/>
          <w:szCs w:val="22"/>
        </w:rPr>
      </w:pPr>
      <w:r w:rsidRPr="00AC037B">
        <w:rPr>
          <w:sz w:val="22"/>
          <w:szCs w:val="22"/>
        </w:rPr>
        <w:t xml:space="preserve">      To be a part of Yahuwah’s plan, one must be redeemed by the blood the Lamb, Yahushua/Jesus/Yeshua/Isa, etc. Then one must be cleansed at His laver every day by repentance and yielding our lives to His will only, as a good servant of Yahushua ha Machiach. </w:t>
      </w:r>
    </w:p>
    <w:p w14:paraId="4C62692D" w14:textId="77777777" w:rsidR="00AC037B" w:rsidRPr="00AC037B" w:rsidRDefault="00AC037B" w:rsidP="00AC037B">
      <w:pPr>
        <w:pStyle w:val="NoSpacing"/>
        <w:rPr>
          <w:sz w:val="22"/>
          <w:szCs w:val="22"/>
        </w:rPr>
      </w:pPr>
      <w:r w:rsidRPr="00AC037B">
        <w:rPr>
          <w:sz w:val="22"/>
          <w:szCs w:val="22"/>
        </w:rPr>
        <w:t xml:space="preserve">     Part II will follow under “Audio Teachings,” September 2, 2023  </w:t>
      </w:r>
    </w:p>
    <w:p w14:paraId="7669B52B" w14:textId="77777777" w:rsidR="00AC037B" w:rsidRPr="00AC037B" w:rsidRDefault="00AC037B" w:rsidP="00AC037B">
      <w:pPr>
        <w:pStyle w:val="NoSpacing"/>
        <w:rPr>
          <w:sz w:val="22"/>
          <w:szCs w:val="22"/>
        </w:rPr>
      </w:pPr>
      <w:r w:rsidRPr="00AC037B">
        <w:rPr>
          <w:sz w:val="22"/>
          <w:szCs w:val="22"/>
        </w:rPr>
        <w:t>In His love, Yedidah</w:t>
      </w:r>
    </w:p>
    <w:p w14:paraId="505819F2" w14:textId="77777777" w:rsidR="00AC037B" w:rsidRPr="00AC037B" w:rsidRDefault="00AC037B" w:rsidP="00AC037B">
      <w:pPr>
        <w:pStyle w:val="NoSpacing"/>
        <w:rPr>
          <w:sz w:val="22"/>
          <w:szCs w:val="22"/>
        </w:rPr>
      </w:pPr>
      <w:r w:rsidRPr="00AC037B">
        <w:rPr>
          <w:sz w:val="22"/>
          <w:szCs w:val="22"/>
        </w:rPr>
        <w:t>September 1, 2023</w:t>
      </w:r>
    </w:p>
    <w:p w14:paraId="5EE84555" w14:textId="77777777" w:rsidR="00AC037B" w:rsidRPr="00A06276" w:rsidRDefault="00AC037B" w:rsidP="00AC037B">
      <w:pPr>
        <w:pStyle w:val="NoSpacing"/>
      </w:pPr>
    </w:p>
    <w:p w14:paraId="58A56E86" w14:textId="77777777" w:rsidR="008D193D" w:rsidRPr="00121F3C" w:rsidRDefault="008D193D" w:rsidP="002900B1">
      <w:pPr>
        <w:pStyle w:val="NoSpacing"/>
        <w:jc w:val="center"/>
        <w:rPr>
          <w:sz w:val="22"/>
          <w:szCs w:val="22"/>
        </w:rPr>
      </w:pPr>
    </w:p>
    <w:sectPr w:rsidR="008D193D" w:rsidRPr="00121F3C" w:rsidSect="005C57EB">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D266" w14:textId="77777777" w:rsidR="0045357B" w:rsidRDefault="0045357B" w:rsidP="001A0CDC">
      <w:r>
        <w:separator/>
      </w:r>
    </w:p>
  </w:endnote>
  <w:endnote w:type="continuationSeparator" w:id="0">
    <w:p w14:paraId="47D9F50D" w14:textId="77777777" w:rsidR="0045357B" w:rsidRDefault="0045357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2182" w14:textId="55A2E409" w:rsidR="005C57EB" w:rsidRPr="005C57EB" w:rsidRDefault="00086D68" w:rsidP="005C57EB">
    <w:pPr>
      <w:pStyle w:val="Footer"/>
      <w:jc w:val="center"/>
      <w:rPr>
        <w:sz w:val="20"/>
        <w:szCs w:val="20"/>
      </w:rPr>
    </w:pPr>
    <w:r>
      <w:rPr>
        <w:sz w:val="20"/>
        <w:szCs w:val="20"/>
      </w:rPr>
      <w:t>Transcript of Podcast CDXXXXVII</w:t>
    </w:r>
    <w:r w:rsidR="00C0116C">
      <w:rPr>
        <w:sz w:val="20"/>
        <w:szCs w:val="20"/>
      </w:rPr>
      <w:t xml:space="preserve"> Why Yahuwah Chooses Only to Speak to a Reborn…</w:t>
    </w:r>
  </w:p>
  <w:p w14:paraId="16234D0C" w14:textId="00FC64F6" w:rsidR="005C57EB" w:rsidRPr="005C57EB" w:rsidRDefault="00974A72" w:rsidP="005C57EB">
    <w:pPr>
      <w:pStyle w:val="Footer"/>
      <w:jc w:val="center"/>
      <w:rPr>
        <w:sz w:val="20"/>
        <w:szCs w:val="20"/>
      </w:rPr>
    </w:pPr>
    <w:r>
      <w:rPr>
        <w:sz w:val="20"/>
        <w:szCs w:val="20"/>
      </w:rPr>
      <w:t>September 1, 2023</w:t>
    </w:r>
  </w:p>
  <w:p w14:paraId="634F9083" w14:textId="77777777" w:rsidR="005C57EB" w:rsidRPr="005C57EB" w:rsidRDefault="005C57EB" w:rsidP="005C57EB">
    <w:pPr>
      <w:pStyle w:val="Footer"/>
      <w:jc w:val="center"/>
      <w:rPr>
        <w:sz w:val="20"/>
        <w:szCs w:val="20"/>
      </w:rPr>
    </w:pPr>
    <w:r w:rsidRPr="005C57EB">
      <w:rPr>
        <w:sz w:val="20"/>
        <w:szCs w:val="20"/>
      </w:rPr>
      <w:t>comeenterthemikah.com</w:t>
    </w:r>
  </w:p>
  <w:p w14:paraId="7E67D28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6338" w14:textId="77777777" w:rsidR="0045357B" w:rsidRDefault="0045357B" w:rsidP="001A0CDC">
      <w:r>
        <w:separator/>
      </w:r>
    </w:p>
  </w:footnote>
  <w:footnote w:type="continuationSeparator" w:id="0">
    <w:p w14:paraId="23A28268" w14:textId="77777777" w:rsidR="0045357B" w:rsidRDefault="0045357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991284">
    <w:abstractNumId w:val="1"/>
  </w:num>
  <w:num w:numId="2" w16cid:durableId="966398013">
    <w:abstractNumId w:val="10"/>
  </w:num>
  <w:num w:numId="3" w16cid:durableId="1600067427">
    <w:abstractNumId w:val="12"/>
  </w:num>
  <w:num w:numId="4" w16cid:durableId="1244756123">
    <w:abstractNumId w:val="13"/>
  </w:num>
  <w:num w:numId="5" w16cid:durableId="1018198622">
    <w:abstractNumId w:val="2"/>
  </w:num>
  <w:num w:numId="6" w16cid:durableId="10112704">
    <w:abstractNumId w:val="11"/>
  </w:num>
  <w:num w:numId="7" w16cid:durableId="1182279086">
    <w:abstractNumId w:val="8"/>
  </w:num>
  <w:num w:numId="8" w16cid:durableId="120148260">
    <w:abstractNumId w:val="7"/>
  </w:num>
  <w:num w:numId="9" w16cid:durableId="2083214549">
    <w:abstractNumId w:val="6"/>
  </w:num>
  <w:num w:numId="10" w16cid:durableId="38213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1075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698709">
    <w:abstractNumId w:val="0"/>
  </w:num>
  <w:num w:numId="13" w16cid:durableId="1973704688">
    <w:abstractNumId w:val="5"/>
  </w:num>
  <w:num w:numId="14" w16cid:durableId="1978298064">
    <w:abstractNumId w:val="14"/>
  </w:num>
  <w:num w:numId="15" w16cid:durableId="515189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7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86D68"/>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57B"/>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6525"/>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A72"/>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037B"/>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16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DB51"/>
  <w15:docId w15:val="{4CB4BB99-61BB-498E-8B42-3FFBB4B9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3754.htm" TargetMode="External"/><Relationship Id="rId18" Type="http://schemas.openxmlformats.org/officeDocument/2006/relationships/hyperlink" Target="https://biblehub.com/greek/868.htm" TargetMode="External"/><Relationship Id="rId26" Type="http://schemas.openxmlformats.org/officeDocument/2006/relationships/hyperlink" Target="https://biblehub.com/greek/1140.htm" TargetMode="External"/><Relationship Id="rId39" Type="http://schemas.openxmlformats.org/officeDocument/2006/relationships/hyperlink" Target="https://biblehub.com/greek/4151.htm" TargetMode="External"/><Relationship Id="rId21" Type="http://schemas.openxmlformats.org/officeDocument/2006/relationships/hyperlink" Target="https://biblehub.com/greek/4337.htm" TargetMode="External"/><Relationship Id="rId34" Type="http://schemas.openxmlformats.org/officeDocument/2006/relationships/hyperlink" Target="https://biblehub.com/greek/1161.htm" TargetMode="External"/><Relationship Id="rId42" Type="http://schemas.openxmlformats.org/officeDocument/2006/relationships/hyperlink" Target="https://biblehub.com/greek/1657.htm" TargetMode="External"/><Relationship Id="rId47" Type="http://schemas.openxmlformats.org/officeDocument/2006/relationships/hyperlink" Target="https://biblehub.com/isr/ephesians/5.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greek/2540.htm" TargetMode="External"/><Relationship Id="rId29" Type="http://schemas.openxmlformats.org/officeDocument/2006/relationships/hyperlink" Target="https://biblehub.com/isaiah/55-11.htm" TargetMode="External"/><Relationship Id="rId11" Type="http://schemas.openxmlformats.org/officeDocument/2006/relationships/hyperlink" Target="https://biblehub.com/greek/4490.htm" TargetMode="External"/><Relationship Id="rId24" Type="http://schemas.openxmlformats.org/officeDocument/2006/relationships/hyperlink" Target="https://biblehub.com/greek/2532.htm" TargetMode="External"/><Relationship Id="rId32" Type="http://schemas.openxmlformats.org/officeDocument/2006/relationships/hyperlink" Target="https://biblehub.com/jeremiah/29-13.htm" TargetMode="External"/><Relationship Id="rId37" Type="http://schemas.openxmlformats.org/officeDocument/2006/relationships/hyperlink" Target="https://biblehub.com/greek/1510.htm" TargetMode="External"/><Relationship Id="rId40" Type="http://schemas.openxmlformats.org/officeDocument/2006/relationships/hyperlink" Target="https://biblehub.com/greek/4151.htm" TargetMode="External"/><Relationship Id="rId45" Type="http://schemas.openxmlformats.org/officeDocument/2006/relationships/hyperlink" Target="https://biblehub.com/1_corinthians/6-20.htm" TargetMode="External"/><Relationship Id="rId5" Type="http://schemas.openxmlformats.org/officeDocument/2006/relationships/webSettings" Target="webSettings.xml"/><Relationship Id="rId15" Type="http://schemas.openxmlformats.org/officeDocument/2006/relationships/hyperlink" Target="https://biblehub.com/greek/5306.htm" TargetMode="External"/><Relationship Id="rId23" Type="http://schemas.openxmlformats.org/officeDocument/2006/relationships/hyperlink" Target="https://biblehub.com/greek/4151.htm" TargetMode="External"/><Relationship Id="rId28" Type="http://schemas.openxmlformats.org/officeDocument/2006/relationships/hyperlink" Target="https://biblehub.com/isaiah/55-10.htm" TargetMode="External"/><Relationship Id="rId36" Type="http://schemas.openxmlformats.org/officeDocument/2006/relationships/hyperlink" Target="https://biblehub.com/greek/2962.htm" TargetMode="External"/><Relationship Id="rId49" Type="http://schemas.openxmlformats.org/officeDocument/2006/relationships/hyperlink" Target="https://biblehub.com/ephesians/5-28.htm" TargetMode="External"/><Relationship Id="rId10" Type="http://schemas.openxmlformats.org/officeDocument/2006/relationships/hyperlink" Target="https://biblehub.com/greek/4151.htm" TargetMode="External"/><Relationship Id="rId19" Type="http://schemas.openxmlformats.org/officeDocument/2006/relationships/hyperlink" Target="https://biblehub.com/greek/3588.htm" TargetMode="External"/><Relationship Id="rId31" Type="http://schemas.openxmlformats.org/officeDocument/2006/relationships/hyperlink" Target="https://biblehub.com/jeremiah/29-12.htm" TargetMode="External"/><Relationship Id="rId44" Type="http://schemas.openxmlformats.org/officeDocument/2006/relationships/hyperlink" Target="https://biblehub.com/2_corinthians/3-18.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ehub.com/greek/3588.htm" TargetMode="External"/><Relationship Id="rId14" Type="http://schemas.openxmlformats.org/officeDocument/2006/relationships/hyperlink" Target="https://biblehub.com/greek/1722.htm" TargetMode="External"/><Relationship Id="rId22" Type="http://schemas.openxmlformats.org/officeDocument/2006/relationships/hyperlink" Target="https://biblehub.com/greek/4108.htm" TargetMode="External"/><Relationship Id="rId27" Type="http://schemas.openxmlformats.org/officeDocument/2006/relationships/hyperlink" Target="https://biblehub.com/isaiah/55-9.htm" TargetMode="External"/><Relationship Id="rId30" Type="http://schemas.openxmlformats.org/officeDocument/2006/relationships/hyperlink" Target="https://biblehub.com/jeremiah/29-11.htm" TargetMode="External"/><Relationship Id="rId35" Type="http://schemas.openxmlformats.org/officeDocument/2006/relationships/hyperlink" Target="https://biblehub.com/greek/3588.htm" TargetMode="External"/><Relationship Id="rId43" Type="http://schemas.openxmlformats.org/officeDocument/2006/relationships/hyperlink" Target="https://biblehub.com/2_corinthians/3-17.htm" TargetMode="External"/><Relationship Id="rId48" Type="http://schemas.openxmlformats.org/officeDocument/2006/relationships/hyperlink" Target="https://biblehub.com/ephesians/5-27.htm" TargetMode="External"/><Relationship Id="rId8" Type="http://schemas.openxmlformats.org/officeDocument/2006/relationships/hyperlink" Target="https://biblehub.com/greek/1161.ht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iblehub.com/greek/3004.htm" TargetMode="External"/><Relationship Id="rId17" Type="http://schemas.openxmlformats.org/officeDocument/2006/relationships/hyperlink" Target="https://biblehub.com/greek/5100.htm" TargetMode="External"/><Relationship Id="rId25" Type="http://schemas.openxmlformats.org/officeDocument/2006/relationships/hyperlink" Target="https://biblehub.com/greek/1319.htm" TargetMode="External"/><Relationship Id="rId33" Type="http://schemas.openxmlformats.org/officeDocument/2006/relationships/hyperlink" Target="https://biblehub.com/jeremiah/29-14.htm" TargetMode="External"/><Relationship Id="rId38" Type="http://schemas.openxmlformats.org/officeDocument/2006/relationships/hyperlink" Target="https://biblehub.com/greek/3588.htm" TargetMode="External"/><Relationship Id="rId46" Type="http://schemas.openxmlformats.org/officeDocument/2006/relationships/hyperlink" Target="https://biblehub.com/ephesians/5-26.htm" TargetMode="External"/><Relationship Id="rId20" Type="http://schemas.openxmlformats.org/officeDocument/2006/relationships/hyperlink" Target="https://biblehub.com/greek/4102.htm" TargetMode="External"/><Relationship Id="rId41" Type="http://schemas.openxmlformats.org/officeDocument/2006/relationships/hyperlink" Target="https://biblehub.com/greek/2962.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2023-09-01T18:28:00Z</dcterms:created>
  <dcterms:modified xsi:type="dcterms:W3CDTF">2023-09-01T18:33:00Z</dcterms:modified>
</cp:coreProperties>
</file>